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69" w:rsidRDefault="00626022" w:rsidP="00214388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 xml:space="preserve">CEREMONIA </w:t>
      </w:r>
      <w:r w:rsidR="00A42169">
        <w:rPr>
          <w:rFonts w:ascii="Verdana" w:hAnsi="Verdana" w:cs="Arial"/>
          <w:b/>
          <w:sz w:val="36"/>
          <w:szCs w:val="36"/>
        </w:rPr>
        <w:t>CONMEMORATIVA DEL</w:t>
      </w:r>
    </w:p>
    <w:p w:rsidR="00A42169" w:rsidRDefault="006A4F34" w:rsidP="00214388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i/>
          <w:sz w:val="36"/>
          <w:szCs w:val="36"/>
        </w:rPr>
        <w:t>107° ANIVERSARIO LUCTUOSO</w:t>
      </w:r>
      <w:r w:rsidR="00125DC6">
        <w:rPr>
          <w:rFonts w:ascii="Verdana" w:hAnsi="Verdana" w:cs="Arial"/>
          <w:b/>
          <w:i/>
          <w:sz w:val="36"/>
          <w:szCs w:val="36"/>
        </w:rPr>
        <w:t xml:space="preserve"> DE</w:t>
      </w:r>
      <w:r>
        <w:rPr>
          <w:rFonts w:ascii="Verdana" w:hAnsi="Verdana" w:cs="Arial"/>
          <w:b/>
          <w:i/>
          <w:sz w:val="36"/>
          <w:szCs w:val="36"/>
        </w:rPr>
        <w:t xml:space="preserve"> FRANCISCO I. MADERO Y DE JOSÉ MA. PINO SUÁREZ </w:t>
      </w:r>
    </w:p>
    <w:p w:rsidR="00626022" w:rsidRDefault="00626022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797294" w:rsidRPr="00263832" w:rsidRDefault="00797294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6A4F34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Sábado 22</w:t>
      </w:r>
      <w:r w:rsidR="00B42669">
        <w:rPr>
          <w:rFonts w:ascii="Verdana" w:hAnsi="Verdana" w:cs="Arial"/>
          <w:b/>
          <w:sz w:val="36"/>
          <w:szCs w:val="36"/>
        </w:rPr>
        <w:t xml:space="preserve"> de </w:t>
      </w:r>
      <w:r w:rsidR="00FA72A0">
        <w:rPr>
          <w:rFonts w:ascii="Verdana" w:hAnsi="Verdana" w:cs="Arial"/>
          <w:b/>
          <w:sz w:val="36"/>
          <w:szCs w:val="36"/>
        </w:rPr>
        <w:t xml:space="preserve">febrero </w:t>
      </w:r>
      <w:r w:rsidR="00E33164">
        <w:rPr>
          <w:rFonts w:ascii="Verdana" w:hAnsi="Verdana" w:cs="Arial"/>
          <w:b/>
          <w:sz w:val="36"/>
          <w:szCs w:val="36"/>
        </w:rPr>
        <w:t>de 20</w:t>
      </w:r>
      <w:r w:rsidR="00B42669">
        <w:rPr>
          <w:rFonts w:ascii="Verdana" w:hAnsi="Verdana" w:cs="Arial"/>
          <w:b/>
          <w:sz w:val="36"/>
          <w:szCs w:val="36"/>
        </w:rPr>
        <w:t>20</w:t>
      </w:r>
    </w:p>
    <w:p w:rsidR="00626022" w:rsidRPr="00263832" w:rsidRDefault="007A1C61" w:rsidP="00626022">
      <w:pPr>
        <w:pStyle w:val="Textoindependiente2"/>
        <w:spacing w:before="120" w:after="120" w:line="360" w:lineRule="auto"/>
        <w:jc w:val="center"/>
        <w:rPr>
          <w:rFonts w:ascii="Verdana" w:hAnsi="Verdana" w:cs="Arial"/>
          <w:b/>
          <w:sz w:val="36"/>
          <w:szCs w:val="36"/>
        </w:rPr>
      </w:pPr>
      <w:r>
        <w:rPr>
          <w:rFonts w:ascii="Verdana" w:hAnsi="Verdana" w:cs="Arial"/>
          <w:b/>
          <w:sz w:val="36"/>
          <w:szCs w:val="36"/>
        </w:rPr>
        <w:t>9</w:t>
      </w:r>
      <w:r w:rsidR="00626022" w:rsidRPr="00263832">
        <w:rPr>
          <w:rFonts w:ascii="Verdana" w:hAnsi="Verdana" w:cs="Arial"/>
          <w:b/>
          <w:sz w:val="36"/>
          <w:szCs w:val="36"/>
        </w:rPr>
        <w:t>:00</w:t>
      </w:r>
      <w:r w:rsidR="00A45104">
        <w:rPr>
          <w:rFonts w:ascii="Verdana" w:hAnsi="Verdana" w:cs="Arial"/>
          <w:b/>
          <w:sz w:val="36"/>
          <w:szCs w:val="36"/>
        </w:rPr>
        <w:t xml:space="preserve"> am.</w:t>
      </w:r>
    </w:p>
    <w:p w:rsidR="00723533" w:rsidRDefault="00723533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FA72A0" w:rsidRDefault="00FA72A0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b/>
          <w:sz w:val="36"/>
          <w:szCs w:val="36"/>
        </w:rPr>
      </w:pPr>
      <w:r w:rsidRPr="00263832">
        <w:rPr>
          <w:rFonts w:ascii="Verdana" w:hAnsi="Verdana" w:cs="Arial"/>
          <w:b/>
          <w:sz w:val="36"/>
          <w:szCs w:val="36"/>
        </w:rPr>
        <w:t>Aviso de Protección Civil</w:t>
      </w:r>
    </w:p>
    <w:p w:rsidR="00626022" w:rsidRPr="00263832" w:rsidRDefault="00626022" w:rsidP="00626022">
      <w:pPr>
        <w:pStyle w:val="Textoindependiente2"/>
        <w:ind w:left="708" w:hanging="708"/>
        <w:jc w:val="center"/>
        <w:rPr>
          <w:rFonts w:ascii="Verdana" w:hAnsi="Verdana" w:cs="Arial"/>
          <w:sz w:val="36"/>
          <w:szCs w:val="36"/>
        </w:rPr>
      </w:pP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 xml:space="preserve">Bienvenidos a esta ceremonia, en </w:t>
      </w:r>
      <w:r w:rsidRPr="00263832">
        <w:rPr>
          <w:rFonts w:ascii="Verdana" w:hAnsi="Verdana" w:cs="Arial"/>
          <w:sz w:val="28"/>
          <w:szCs w:val="28"/>
        </w:rPr>
        <w:tab/>
        <w:t>este espacio público, se cuentan con medidas de seguridad y salvaguarda para los asistentes.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En caso de presentarse una emergencia durante su estancia, o de activarse el sistema de alerta sísmica de la Ciudad de México, conserve la calma, permanezca en su sitio y atienda las indicaciones de los brigadistas de Protección Civil.</w:t>
      </w:r>
    </w:p>
    <w:p w:rsidR="00626022" w:rsidRPr="00263832" w:rsidRDefault="00626022" w:rsidP="00626022">
      <w:pPr>
        <w:spacing w:line="276" w:lineRule="auto"/>
        <w:jc w:val="both"/>
        <w:rPr>
          <w:rFonts w:ascii="Verdana" w:hAnsi="Verdana" w:cs="Arial"/>
          <w:sz w:val="28"/>
          <w:szCs w:val="28"/>
        </w:rPr>
      </w:pPr>
    </w:p>
    <w:p w:rsidR="001776BD" w:rsidRDefault="00626022" w:rsidP="00626022">
      <w:pPr>
        <w:spacing w:line="276" w:lineRule="auto"/>
        <w:jc w:val="center"/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“</w:t>
      </w:r>
      <w:r w:rsidRPr="00263832">
        <w:rPr>
          <w:rFonts w:ascii="Verdana" w:hAnsi="Verdana" w:cs="Arial"/>
          <w:b/>
          <w:i/>
          <w:color w:val="7B7B7B" w:themeColor="accent3" w:themeShade="BF"/>
          <w:sz w:val="28"/>
          <w:szCs w:val="28"/>
        </w:rPr>
        <w:t>Sepa que la Protección Civil empieza en Usted, y la hacemos todos</w:t>
      </w:r>
      <w:r w:rsidRPr="00263832">
        <w:rPr>
          <w:rFonts w:ascii="Verdana" w:hAnsi="Verdana" w:cs="Arial"/>
          <w:b/>
          <w:color w:val="7B7B7B" w:themeColor="accent3" w:themeShade="BF"/>
          <w:sz w:val="28"/>
          <w:szCs w:val="28"/>
        </w:rPr>
        <w:t>”</w:t>
      </w:r>
    </w:p>
    <w:p w:rsidR="001776BD" w:rsidRDefault="001776BD">
      <w:pPr>
        <w:rPr>
          <w:rFonts w:ascii="Verdana" w:hAnsi="Verdana" w:cs="Arial"/>
          <w:b/>
          <w:color w:val="7B7B7B" w:themeColor="accent3" w:themeShade="BF"/>
          <w:sz w:val="28"/>
          <w:szCs w:val="28"/>
        </w:rPr>
      </w:pPr>
      <w:r>
        <w:rPr>
          <w:rFonts w:ascii="Verdana" w:hAnsi="Verdana" w:cs="Arial"/>
          <w:b/>
          <w:color w:val="7B7B7B" w:themeColor="accent3" w:themeShade="BF"/>
          <w:sz w:val="28"/>
          <w:szCs w:val="28"/>
        </w:rPr>
        <w:br w:type="page"/>
      </w:r>
    </w:p>
    <w:p w:rsidR="00626022" w:rsidRPr="00263832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lastRenderedPageBreak/>
        <w:t>Señoras y señores:</w:t>
      </w:r>
    </w:p>
    <w:p w:rsidR="00D72837" w:rsidRDefault="00626022" w:rsidP="00626022">
      <w:pPr>
        <w:spacing w:line="360" w:lineRule="auto"/>
        <w:jc w:val="both"/>
        <w:rPr>
          <w:rFonts w:ascii="Verdana" w:hAnsi="Verdana" w:cs="Arial"/>
          <w:sz w:val="28"/>
          <w:szCs w:val="28"/>
        </w:rPr>
      </w:pPr>
      <w:r w:rsidRPr="00263832">
        <w:rPr>
          <w:rFonts w:ascii="Verdana" w:hAnsi="Verdana" w:cs="Arial"/>
          <w:sz w:val="28"/>
          <w:szCs w:val="28"/>
        </w:rPr>
        <w:t>Con motivo del</w:t>
      </w:r>
      <w:r w:rsidR="007A1C61">
        <w:rPr>
          <w:rFonts w:ascii="Verdana" w:hAnsi="Verdana" w:cs="Arial"/>
          <w:sz w:val="28"/>
          <w:szCs w:val="28"/>
        </w:rPr>
        <w:t xml:space="preserve"> </w:t>
      </w:r>
      <w:r w:rsidR="006A4F34" w:rsidRPr="006A4F34">
        <w:rPr>
          <w:rFonts w:ascii="Verdana" w:hAnsi="Verdana" w:cs="Arial"/>
          <w:b/>
          <w:sz w:val="28"/>
          <w:szCs w:val="28"/>
        </w:rPr>
        <w:t>107°</w:t>
      </w:r>
      <w:r w:rsidR="006A4F34">
        <w:rPr>
          <w:rFonts w:ascii="Verdana" w:hAnsi="Verdana" w:cs="Arial"/>
          <w:b/>
          <w:sz w:val="28"/>
          <w:szCs w:val="28"/>
        </w:rPr>
        <w:t xml:space="preserve"> A</w:t>
      </w:r>
      <w:r w:rsidR="006A4F34" w:rsidRPr="006A4F34">
        <w:rPr>
          <w:rFonts w:ascii="Verdana" w:hAnsi="Verdana" w:cs="Arial"/>
          <w:b/>
          <w:sz w:val="28"/>
          <w:szCs w:val="28"/>
        </w:rPr>
        <w:t xml:space="preserve">niversario luctuoso </w:t>
      </w:r>
      <w:r w:rsidR="006A4F34">
        <w:rPr>
          <w:rFonts w:ascii="Verdana" w:hAnsi="Verdana" w:cs="Arial"/>
          <w:b/>
          <w:sz w:val="28"/>
          <w:szCs w:val="28"/>
        </w:rPr>
        <w:t>F</w:t>
      </w:r>
      <w:r w:rsidR="006A4F34" w:rsidRPr="006A4F34">
        <w:rPr>
          <w:rFonts w:ascii="Verdana" w:hAnsi="Verdana" w:cs="Arial"/>
          <w:b/>
          <w:sz w:val="28"/>
          <w:szCs w:val="28"/>
        </w:rPr>
        <w:t xml:space="preserve">rancisco </w:t>
      </w:r>
      <w:r w:rsidR="006A4F34">
        <w:rPr>
          <w:rFonts w:ascii="Verdana" w:hAnsi="Verdana" w:cs="Arial"/>
          <w:b/>
          <w:sz w:val="28"/>
          <w:szCs w:val="28"/>
        </w:rPr>
        <w:t>I</w:t>
      </w:r>
      <w:r w:rsidR="006A4F34" w:rsidRPr="006A4F34">
        <w:rPr>
          <w:rFonts w:ascii="Verdana" w:hAnsi="Verdana" w:cs="Arial"/>
          <w:b/>
          <w:sz w:val="28"/>
          <w:szCs w:val="28"/>
        </w:rPr>
        <w:t xml:space="preserve">. </w:t>
      </w:r>
      <w:r w:rsidR="006A4F34">
        <w:rPr>
          <w:rFonts w:ascii="Verdana" w:hAnsi="Verdana" w:cs="Arial"/>
          <w:b/>
          <w:sz w:val="28"/>
          <w:szCs w:val="28"/>
        </w:rPr>
        <w:t>M</w:t>
      </w:r>
      <w:r w:rsidR="006A4F34" w:rsidRPr="006A4F34">
        <w:rPr>
          <w:rFonts w:ascii="Verdana" w:hAnsi="Verdana" w:cs="Arial"/>
          <w:b/>
          <w:sz w:val="28"/>
          <w:szCs w:val="28"/>
        </w:rPr>
        <w:t xml:space="preserve">adero y de </w:t>
      </w:r>
      <w:r w:rsidR="006A4F34">
        <w:rPr>
          <w:rFonts w:ascii="Verdana" w:hAnsi="Verdana" w:cs="Arial"/>
          <w:b/>
          <w:sz w:val="28"/>
          <w:szCs w:val="28"/>
        </w:rPr>
        <w:t>J</w:t>
      </w:r>
      <w:r w:rsidR="006A4F34" w:rsidRPr="006A4F34">
        <w:rPr>
          <w:rFonts w:ascii="Verdana" w:hAnsi="Verdana" w:cs="Arial"/>
          <w:b/>
          <w:sz w:val="28"/>
          <w:szCs w:val="28"/>
        </w:rPr>
        <w:t xml:space="preserve">osé </w:t>
      </w:r>
      <w:r w:rsidR="006A4F34">
        <w:rPr>
          <w:rFonts w:ascii="Verdana" w:hAnsi="Verdana" w:cs="Arial"/>
          <w:b/>
          <w:sz w:val="28"/>
          <w:szCs w:val="28"/>
        </w:rPr>
        <w:t>M</w:t>
      </w:r>
      <w:r w:rsidR="006A4F34" w:rsidRPr="006A4F34">
        <w:rPr>
          <w:rFonts w:ascii="Verdana" w:hAnsi="Verdana" w:cs="Arial"/>
          <w:b/>
          <w:sz w:val="28"/>
          <w:szCs w:val="28"/>
        </w:rPr>
        <w:t xml:space="preserve">a. </w:t>
      </w:r>
      <w:r w:rsidR="006A4F34">
        <w:rPr>
          <w:rFonts w:ascii="Verdana" w:hAnsi="Verdana" w:cs="Arial"/>
          <w:b/>
          <w:sz w:val="28"/>
          <w:szCs w:val="28"/>
        </w:rPr>
        <w:t>P</w:t>
      </w:r>
      <w:r w:rsidR="006A4F34" w:rsidRPr="006A4F34">
        <w:rPr>
          <w:rFonts w:ascii="Verdana" w:hAnsi="Verdana" w:cs="Arial"/>
          <w:b/>
          <w:sz w:val="28"/>
          <w:szCs w:val="28"/>
        </w:rPr>
        <w:t xml:space="preserve">ino </w:t>
      </w:r>
      <w:r w:rsidR="006A4F34">
        <w:rPr>
          <w:rFonts w:ascii="Verdana" w:hAnsi="Verdana" w:cs="Arial"/>
          <w:b/>
          <w:sz w:val="28"/>
          <w:szCs w:val="28"/>
        </w:rPr>
        <w:t>S</w:t>
      </w:r>
      <w:r w:rsidR="006A4F34" w:rsidRPr="006A4F34">
        <w:rPr>
          <w:rFonts w:ascii="Verdana" w:hAnsi="Verdana" w:cs="Arial"/>
          <w:b/>
          <w:sz w:val="28"/>
          <w:szCs w:val="28"/>
        </w:rPr>
        <w:t>uárez</w:t>
      </w:r>
      <w:r w:rsidR="006A4F34">
        <w:rPr>
          <w:rFonts w:ascii="Verdana" w:hAnsi="Verdana" w:cs="Arial"/>
          <w:b/>
          <w:sz w:val="28"/>
          <w:szCs w:val="28"/>
        </w:rPr>
        <w:t xml:space="preserve">, </w:t>
      </w:r>
      <w:r w:rsidRPr="00263832">
        <w:rPr>
          <w:rFonts w:ascii="Verdana" w:hAnsi="Verdana" w:cs="Arial"/>
          <w:sz w:val="28"/>
          <w:szCs w:val="28"/>
        </w:rPr>
        <w:t>el Gobierno de la Ciudad de México, a través de la Secretaría de Cultura, ha organizado esta ceremonia que forma parte de los derechos de acceso a la preservación de la memoria colectiva,</w:t>
      </w:r>
      <w:r w:rsidR="008811D9">
        <w:rPr>
          <w:rFonts w:ascii="Verdana" w:hAnsi="Verdana" w:cs="Arial"/>
          <w:sz w:val="28"/>
          <w:szCs w:val="28"/>
        </w:rPr>
        <w:t xml:space="preserve"> </w:t>
      </w:r>
      <w:r w:rsidR="006A4F34">
        <w:rPr>
          <w:rFonts w:ascii="Verdana" w:hAnsi="Verdana" w:cs="Arial"/>
          <w:sz w:val="28"/>
          <w:szCs w:val="28"/>
        </w:rPr>
        <w:t xml:space="preserve">frente a la cripta que guarda </w:t>
      </w:r>
      <w:r w:rsidR="008811D9">
        <w:rPr>
          <w:rFonts w:ascii="Verdana" w:hAnsi="Verdana" w:cs="Arial"/>
          <w:sz w:val="28"/>
          <w:szCs w:val="28"/>
        </w:rPr>
        <w:t xml:space="preserve">los </w:t>
      </w:r>
      <w:r w:rsidR="006A4F34">
        <w:rPr>
          <w:rFonts w:ascii="Verdana" w:hAnsi="Verdana" w:cs="Arial"/>
          <w:sz w:val="28"/>
          <w:szCs w:val="28"/>
        </w:rPr>
        <w:t>restos de</w:t>
      </w:r>
      <w:r w:rsidR="008811D9">
        <w:rPr>
          <w:rFonts w:ascii="Verdana" w:hAnsi="Verdana" w:cs="Arial"/>
          <w:sz w:val="28"/>
          <w:szCs w:val="28"/>
        </w:rPr>
        <w:t>l Apóstol de la Democracia, en este insigne Monumento a la Revolución.</w:t>
      </w:r>
    </w:p>
    <w:p w:rsidR="008811D9" w:rsidRPr="006A4F34" w:rsidRDefault="008811D9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</w:p>
    <w:p w:rsidR="00A379D4" w:rsidRDefault="006A4F34" w:rsidP="00626022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t xml:space="preserve">El acto se inicia al rendirse los honores correspondientes a nuestra enseña nacional. </w:t>
      </w:r>
    </w:p>
    <w:p w:rsidR="00902ED9" w:rsidRPr="003D365D" w:rsidRDefault="00480976" w:rsidP="003D365D">
      <w:pPr>
        <w:pStyle w:val="Ttulo1"/>
        <w:shd w:val="clear" w:color="auto" w:fill="FFFFFF"/>
        <w:spacing w:line="276" w:lineRule="auto"/>
        <w:ind w:left="0" w:firstLine="0"/>
        <w:jc w:val="both"/>
        <w:rPr>
          <w:b/>
        </w:rPr>
      </w:pPr>
      <w:r w:rsidRPr="003D365D">
        <w:rPr>
          <w:rFonts w:ascii="Verdana" w:hAnsi="Verdana"/>
          <w:bCs w:val="0"/>
          <w:szCs w:val="28"/>
          <w:lang w:val="es-MX"/>
        </w:rPr>
        <w:t>Preside este acto</w:t>
      </w:r>
      <w:r w:rsidR="007421E5" w:rsidRPr="003D365D">
        <w:rPr>
          <w:rFonts w:ascii="Verdana" w:hAnsi="Verdana"/>
          <w:bCs w:val="0"/>
          <w:szCs w:val="28"/>
          <w:lang w:val="es-MX"/>
        </w:rPr>
        <w:t xml:space="preserve"> </w:t>
      </w:r>
      <w:r w:rsidR="003D365D" w:rsidRPr="00C4170C">
        <w:rPr>
          <w:rFonts w:ascii="Verdana" w:hAnsi="Verdana"/>
          <w:b/>
          <w:bCs w:val="0"/>
          <w:szCs w:val="28"/>
          <w:lang w:val="es-MX"/>
        </w:rPr>
        <w:t>Juan Gutiérrez Márquez</w:t>
      </w:r>
      <w:r w:rsidR="003D365D" w:rsidRPr="00C4170C">
        <w:rPr>
          <w:rFonts w:ascii="Verdana" w:hAnsi="Verdana"/>
          <w:b/>
          <w:bCs w:val="0"/>
          <w:szCs w:val="28"/>
          <w:lang w:val="es-MX"/>
        </w:rPr>
        <w:t xml:space="preserve">, </w:t>
      </w:r>
      <w:r w:rsidR="003D365D" w:rsidRPr="00C4170C">
        <w:rPr>
          <w:rFonts w:ascii="Verdana" w:hAnsi="Verdana"/>
          <w:bCs w:val="0"/>
          <w:szCs w:val="28"/>
          <w:lang w:val="es-MX"/>
        </w:rPr>
        <w:t>Director General de Concertación Política, Prevención, Atención Social y Gestión Ciudadana</w:t>
      </w:r>
      <w:r w:rsidR="003D365D" w:rsidRPr="00C4170C">
        <w:rPr>
          <w:rFonts w:ascii="Verdana" w:hAnsi="Verdana"/>
          <w:bCs w:val="0"/>
          <w:szCs w:val="28"/>
          <w:lang w:val="es-MX"/>
        </w:rPr>
        <w:t xml:space="preserve"> en </w:t>
      </w:r>
      <w:r w:rsidR="003D365D" w:rsidRPr="00C4170C">
        <w:rPr>
          <w:rFonts w:ascii="Verdana" w:hAnsi="Verdana"/>
          <w:b/>
        </w:rPr>
        <w:t xml:space="preserve">la Secretaría </w:t>
      </w:r>
      <w:r w:rsidR="00902ED9" w:rsidRPr="00C4170C">
        <w:rPr>
          <w:rFonts w:ascii="Verdana" w:hAnsi="Verdana"/>
          <w:b/>
        </w:rPr>
        <w:t>de Gobierno de la Ciudad de México</w:t>
      </w:r>
      <w:r w:rsidR="003D365D">
        <w:rPr>
          <w:b/>
        </w:rPr>
        <w:t>.</w:t>
      </w:r>
    </w:p>
    <w:p w:rsidR="00D5652B" w:rsidRDefault="00D5652B" w:rsidP="00902ED9">
      <w:pPr>
        <w:spacing w:line="360" w:lineRule="auto"/>
        <w:jc w:val="both"/>
        <w:rPr>
          <w:rFonts w:ascii="Verdana" w:hAnsi="Verdana" w:cs="Arial"/>
          <w:szCs w:val="28"/>
        </w:rPr>
      </w:pPr>
    </w:p>
    <w:p w:rsidR="00626022" w:rsidRDefault="00626022" w:rsidP="00804BBA">
      <w:pPr>
        <w:pStyle w:val="Textoindependiente2"/>
        <w:spacing w:after="160" w:line="360" w:lineRule="auto"/>
        <w:rPr>
          <w:rFonts w:ascii="Verdana" w:eastAsiaTheme="minorHAnsi" w:hAnsi="Verdana" w:cs="Arial"/>
          <w:szCs w:val="28"/>
          <w:lang w:val="es-MX" w:eastAsia="en-US"/>
        </w:rPr>
      </w:pPr>
      <w:r w:rsidRPr="00804BBA">
        <w:rPr>
          <w:rFonts w:ascii="Verdana" w:eastAsiaTheme="minorHAnsi" w:hAnsi="Verdana" w:cs="Arial"/>
          <w:szCs w:val="28"/>
          <w:lang w:val="es-MX" w:eastAsia="en-US"/>
        </w:rPr>
        <w:t>Están presentes:</w:t>
      </w:r>
    </w:p>
    <w:p w:rsidR="00902ED9" w:rsidRPr="00081B08" w:rsidRDefault="00902ED9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</w:p>
    <w:p w:rsidR="00902ED9" w:rsidRPr="00902ED9" w:rsidRDefault="00902ED9" w:rsidP="00DE46F6">
      <w:pPr>
        <w:pStyle w:val="Sangradetextonormal"/>
        <w:numPr>
          <w:ilvl w:val="0"/>
          <w:numId w:val="24"/>
        </w:numPr>
        <w:spacing w:after="0" w:line="276" w:lineRule="auto"/>
        <w:ind w:left="993" w:hanging="709"/>
        <w:rPr>
          <w:rFonts w:eastAsia="Times New Roman" w:cs="Times New Roman"/>
          <w:b/>
          <w:bCs/>
          <w:color w:val="000000"/>
          <w:lang w:eastAsia="es-MX"/>
        </w:rPr>
      </w:pPr>
      <w:proofErr w:type="spellStart"/>
      <w:r w:rsidRPr="00902ED9">
        <w:rPr>
          <w:rFonts w:eastAsia="Times New Roman" w:cs="Times New Roman"/>
          <w:b/>
          <w:bCs/>
          <w:color w:val="000000"/>
          <w:lang w:eastAsia="es-MX"/>
        </w:rPr>
        <w:t>Mgdo</w:t>
      </w:r>
      <w:proofErr w:type="spellEnd"/>
      <w:r w:rsidRPr="00902ED9">
        <w:rPr>
          <w:rFonts w:eastAsia="Times New Roman" w:cs="Times New Roman"/>
          <w:b/>
          <w:bCs/>
          <w:color w:val="000000"/>
          <w:lang w:eastAsia="es-MX"/>
        </w:rPr>
        <w:t>. Eduardo Guerrero Martínez</w:t>
      </w:r>
    </w:p>
    <w:p w:rsidR="00902ED9" w:rsidRPr="00902ED9" w:rsidRDefault="00902ED9" w:rsidP="00902ED9">
      <w:pPr>
        <w:pStyle w:val="Sangradetextonormal"/>
        <w:spacing w:after="0" w:line="276" w:lineRule="auto"/>
        <w:ind w:left="992"/>
        <w:rPr>
          <w:rFonts w:eastAsia="Times New Roman" w:cs="Times New Roman"/>
          <w:bCs/>
          <w:color w:val="000000"/>
          <w:lang w:eastAsia="es-MX"/>
        </w:rPr>
      </w:pPr>
      <w:r w:rsidRPr="00902ED9">
        <w:rPr>
          <w:rFonts w:eastAsia="Times New Roman" w:cs="Times New Roman"/>
          <w:bCs/>
          <w:color w:val="000000"/>
          <w:lang w:eastAsia="es-MX"/>
        </w:rPr>
        <w:t>Integrante de la Primera Sala Penal del Poder Judicial de la Ciudad de México</w:t>
      </w:r>
    </w:p>
    <w:p w:rsidR="00081B08" w:rsidRPr="00081B08" w:rsidRDefault="00081B08" w:rsidP="00081B08">
      <w:pPr>
        <w:pStyle w:val="Sangradetextonormal"/>
        <w:spacing w:after="0" w:line="276" w:lineRule="auto"/>
        <w:ind w:left="710" w:firstLine="283"/>
        <w:rPr>
          <w:rFonts w:eastAsia="Times New Roman" w:cs="Times New Roman"/>
          <w:bCs/>
          <w:color w:val="000000"/>
          <w:lang w:eastAsia="es-MX"/>
        </w:rPr>
      </w:pPr>
    </w:p>
    <w:p w:rsidR="00081B08" w:rsidRPr="00081B08" w:rsidRDefault="00081B08" w:rsidP="00DE46F6">
      <w:pPr>
        <w:pStyle w:val="Sangradetextonormal"/>
        <w:numPr>
          <w:ilvl w:val="0"/>
          <w:numId w:val="24"/>
        </w:numPr>
        <w:spacing w:after="0" w:line="276" w:lineRule="auto"/>
        <w:ind w:left="993" w:hanging="709"/>
        <w:rPr>
          <w:rFonts w:eastAsia="Times New Roman" w:cs="Times New Roman"/>
          <w:b/>
          <w:bCs/>
          <w:color w:val="000000"/>
          <w:lang w:eastAsia="es-MX"/>
        </w:rPr>
      </w:pPr>
      <w:r w:rsidRPr="00081B08">
        <w:rPr>
          <w:rFonts w:eastAsia="Times New Roman" w:cs="Times New Roman"/>
          <w:b/>
          <w:bCs/>
          <w:color w:val="000000"/>
          <w:lang w:eastAsia="es-MX"/>
        </w:rPr>
        <w:t xml:space="preserve">Mtro. Daniel Librado Luna Cárdenas </w:t>
      </w:r>
    </w:p>
    <w:p w:rsidR="00081B08" w:rsidRDefault="00081B08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  <w:r w:rsidRPr="00081B08">
        <w:rPr>
          <w:rFonts w:eastAsia="Times New Roman" w:cs="Times New Roman"/>
          <w:bCs/>
          <w:color w:val="000000"/>
          <w:lang w:eastAsia="es-MX"/>
        </w:rPr>
        <w:t>Representante del Instituto Nacional de Estudios Históricos de las   Revoluciones de México</w:t>
      </w:r>
    </w:p>
    <w:p w:rsidR="00081B08" w:rsidRDefault="00081B08" w:rsidP="006C5CD2">
      <w:pPr>
        <w:pStyle w:val="Sangradetextonormal"/>
        <w:spacing w:after="0" w:line="276" w:lineRule="auto"/>
        <w:ind w:left="0"/>
        <w:rPr>
          <w:rFonts w:eastAsia="Times New Roman" w:cs="Times New Roman"/>
          <w:b/>
          <w:bCs/>
          <w:color w:val="000000"/>
          <w:lang w:eastAsia="es-MX"/>
        </w:rPr>
      </w:pPr>
    </w:p>
    <w:p w:rsidR="00C4170C" w:rsidRDefault="00C4170C" w:rsidP="006C5CD2">
      <w:pPr>
        <w:pStyle w:val="Sangradetextonormal"/>
        <w:spacing w:after="0" w:line="276" w:lineRule="auto"/>
        <w:ind w:left="0"/>
        <w:rPr>
          <w:rFonts w:eastAsia="Times New Roman" w:cs="Times New Roman"/>
          <w:b/>
          <w:bCs/>
          <w:color w:val="000000"/>
          <w:lang w:eastAsia="es-MX"/>
        </w:rPr>
      </w:pPr>
    </w:p>
    <w:p w:rsidR="00081B08" w:rsidRPr="00081B08" w:rsidRDefault="00081B08" w:rsidP="00DE46F6">
      <w:pPr>
        <w:pStyle w:val="Sangradetextonormal"/>
        <w:numPr>
          <w:ilvl w:val="0"/>
          <w:numId w:val="24"/>
        </w:numPr>
        <w:spacing w:after="0" w:line="276" w:lineRule="auto"/>
        <w:ind w:left="993" w:hanging="709"/>
        <w:rPr>
          <w:rFonts w:eastAsia="Times New Roman" w:cs="Times New Roman"/>
          <w:b/>
          <w:bCs/>
          <w:color w:val="000000"/>
          <w:lang w:eastAsia="es-MX"/>
        </w:rPr>
      </w:pPr>
      <w:r w:rsidRPr="00081B08">
        <w:rPr>
          <w:rFonts w:eastAsia="Times New Roman" w:cs="Times New Roman"/>
          <w:b/>
          <w:bCs/>
          <w:color w:val="000000"/>
          <w:lang w:eastAsia="es-MX"/>
        </w:rPr>
        <w:lastRenderedPageBreak/>
        <w:t>Mtro. Argel Gómez Concheiro</w:t>
      </w:r>
    </w:p>
    <w:p w:rsidR="00A42387" w:rsidRDefault="00081B08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  <w:r w:rsidRPr="00081B08">
        <w:rPr>
          <w:rFonts w:eastAsia="Times New Roman" w:cs="Times New Roman"/>
          <w:bCs/>
          <w:color w:val="000000"/>
          <w:lang w:eastAsia="es-MX"/>
        </w:rPr>
        <w:t>Director General de Grandes Festivales Comunitarios de la Secretaría de Cultura de la Ciudad de México</w:t>
      </w:r>
    </w:p>
    <w:p w:rsidR="00902ED9" w:rsidRDefault="00902ED9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</w:p>
    <w:p w:rsidR="00902ED9" w:rsidRPr="00902ED9" w:rsidRDefault="00902ED9" w:rsidP="00C4170C">
      <w:pPr>
        <w:pStyle w:val="Sangradetextonormal"/>
        <w:numPr>
          <w:ilvl w:val="0"/>
          <w:numId w:val="24"/>
        </w:numPr>
        <w:spacing w:after="0" w:line="276" w:lineRule="auto"/>
        <w:ind w:left="993" w:hanging="709"/>
        <w:rPr>
          <w:rFonts w:eastAsia="Times New Roman" w:cs="Times New Roman"/>
          <w:b/>
          <w:bCs/>
          <w:color w:val="000000"/>
          <w:lang w:eastAsia="es-MX"/>
        </w:rPr>
      </w:pPr>
      <w:r w:rsidRPr="00902ED9">
        <w:rPr>
          <w:rFonts w:eastAsia="Times New Roman" w:cs="Times New Roman"/>
          <w:b/>
          <w:bCs/>
          <w:color w:val="000000"/>
          <w:lang w:eastAsia="es-MX"/>
        </w:rPr>
        <w:t xml:space="preserve">Lic. Jesús Miranda Morales </w:t>
      </w:r>
    </w:p>
    <w:p w:rsidR="00902ED9" w:rsidRPr="00902ED9" w:rsidRDefault="00902ED9" w:rsidP="00902ED9">
      <w:pPr>
        <w:pStyle w:val="Sangradetextonormal"/>
        <w:spacing w:after="0" w:line="276" w:lineRule="auto"/>
        <w:ind w:left="710" w:firstLine="283"/>
        <w:rPr>
          <w:rFonts w:eastAsia="Times New Roman" w:cs="Times New Roman"/>
          <w:bCs/>
          <w:color w:val="000000"/>
          <w:lang w:eastAsia="es-MX"/>
        </w:rPr>
      </w:pPr>
      <w:r w:rsidRPr="00902ED9">
        <w:rPr>
          <w:rFonts w:eastAsia="Times New Roman" w:cs="Times New Roman"/>
          <w:bCs/>
          <w:color w:val="000000"/>
          <w:lang w:eastAsia="es-MX"/>
        </w:rPr>
        <w:t xml:space="preserve">Representante de la Secretaría de Desarrollo Económico </w:t>
      </w:r>
    </w:p>
    <w:p w:rsidR="00902ED9" w:rsidRDefault="00902ED9" w:rsidP="00902ED9">
      <w:pPr>
        <w:pStyle w:val="Sangradetextonormal"/>
        <w:spacing w:after="0" w:line="276" w:lineRule="auto"/>
        <w:ind w:left="710" w:firstLine="283"/>
        <w:rPr>
          <w:rFonts w:eastAsia="Times New Roman" w:cs="Times New Roman"/>
          <w:bCs/>
          <w:color w:val="000000"/>
          <w:lang w:eastAsia="es-MX"/>
        </w:rPr>
      </w:pPr>
      <w:r w:rsidRPr="00902ED9">
        <w:rPr>
          <w:rFonts w:eastAsia="Times New Roman" w:cs="Times New Roman"/>
          <w:bCs/>
          <w:color w:val="000000"/>
          <w:lang w:eastAsia="es-MX"/>
        </w:rPr>
        <w:t>de la Ciudad de México</w:t>
      </w:r>
    </w:p>
    <w:p w:rsidR="00F961C6" w:rsidRDefault="00F961C6" w:rsidP="00902ED9">
      <w:pPr>
        <w:pStyle w:val="Sangradetextonormal"/>
        <w:spacing w:after="0" w:line="276" w:lineRule="auto"/>
        <w:ind w:left="710" w:firstLine="283"/>
        <w:rPr>
          <w:rFonts w:eastAsia="Times New Roman" w:cs="Times New Roman"/>
          <w:bCs/>
          <w:color w:val="000000"/>
          <w:lang w:eastAsia="es-MX"/>
        </w:rPr>
      </w:pPr>
    </w:p>
    <w:p w:rsidR="00F961C6" w:rsidRPr="00F961C6" w:rsidRDefault="00F961C6" w:rsidP="00C4170C">
      <w:pPr>
        <w:pStyle w:val="Sangradetextonormal"/>
        <w:numPr>
          <w:ilvl w:val="0"/>
          <w:numId w:val="24"/>
        </w:numPr>
        <w:spacing w:after="0" w:line="276" w:lineRule="auto"/>
        <w:ind w:hanging="436"/>
        <w:rPr>
          <w:rFonts w:eastAsia="Times New Roman" w:cs="Times New Roman"/>
          <w:b/>
          <w:bCs/>
          <w:color w:val="000000"/>
          <w:lang w:eastAsia="es-MX"/>
        </w:rPr>
      </w:pPr>
      <w:r>
        <w:rPr>
          <w:rFonts w:eastAsia="Times New Roman" w:cs="Times New Roman"/>
          <w:bCs/>
          <w:color w:val="000000"/>
          <w:lang w:eastAsia="es-MX"/>
        </w:rPr>
        <w:t xml:space="preserve">   </w:t>
      </w:r>
      <w:r w:rsidRPr="00F961C6">
        <w:rPr>
          <w:rFonts w:eastAsia="Times New Roman" w:cs="Times New Roman"/>
          <w:b/>
          <w:bCs/>
          <w:color w:val="000000"/>
          <w:lang w:eastAsia="es-MX"/>
        </w:rPr>
        <w:t xml:space="preserve">Lic. Erik </w:t>
      </w:r>
      <w:proofErr w:type="spellStart"/>
      <w:r w:rsidRPr="00F961C6">
        <w:rPr>
          <w:rFonts w:eastAsia="Times New Roman" w:cs="Times New Roman"/>
          <w:b/>
          <w:bCs/>
          <w:color w:val="000000"/>
          <w:lang w:eastAsia="es-MX"/>
        </w:rPr>
        <w:t>Rish</w:t>
      </w:r>
      <w:proofErr w:type="spellEnd"/>
      <w:r w:rsidRPr="00F961C6">
        <w:rPr>
          <w:rFonts w:eastAsia="Times New Roman" w:cs="Times New Roman"/>
          <w:b/>
          <w:bCs/>
          <w:color w:val="000000"/>
          <w:lang w:eastAsia="es-MX"/>
        </w:rPr>
        <w:t xml:space="preserve"> Lerner </w:t>
      </w:r>
    </w:p>
    <w:p w:rsidR="00F961C6" w:rsidRDefault="00F961C6" w:rsidP="00F961C6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  <w:r w:rsidRPr="00F961C6">
        <w:rPr>
          <w:rFonts w:eastAsia="Times New Roman" w:cs="Times New Roman"/>
          <w:bCs/>
          <w:color w:val="000000"/>
          <w:lang w:eastAsia="es-MX"/>
        </w:rPr>
        <w:t>Representante de la Secretaría de Turismo de la Ciudad de México</w:t>
      </w:r>
    </w:p>
    <w:p w:rsidR="00C4170C" w:rsidRDefault="00C4170C" w:rsidP="00F961C6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</w:p>
    <w:p w:rsidR="00C4170C" w:rsidRPr="00902ED9" w:rsidRDefault="00C4170C" w:rsidP="00C4170C">
      <w:pPr>
        <w:pStyle w:val="Sangradetextonormal"/>
        <w:numPr>
          <w:ilvl w:val="0"/>
          <w:numId w:val="24"/>
        </w:numPr>
        <w:spacing w:after="0" w:line="276" w:lineRule="auto"/>
        <w:ind w:left="993" w:hanging="709"/>
        <w:rPr>
          <w:rFonts w:eastAsia="Times New Roman" w:cs="Times New Roman"/>
          <w:bCs/>
          <w:color w:val="000000"/>
          <w:lang w:eastAsia="es-MX"/>
        </w:rPr>
      </w:pPr>
      <w:r w:rsidRPr="00C4170C">
        <w:rPr>
          <w:rFonts w:eastAsia="Times New Roman" w:cs="Times New Roman"/>
          <w:b/>
          <w:bCs/>
          <w:color w:val="000000"/>
          <w:lang w:eastAsia="es-MX"/>
        </w:rPr>
        <w:t>Lic. Omar Alejandro Ayala González</w:t>
      </w:r>
      <w:r>
        <w:rPr>
          <w:rFonts w:eastAsia="Times New Roman" w:cs="Times New Roman"/>
          <w:bCs/>
          <w:color w:val="000000"/>
          <w:lang w:eastAsia="es-MX"/>
        </w:rPr>
        <w:t xml:space="preserve">,  </w:t>
      </w:r>
      <w:r w:rsidR="00DE46F6">
        <w:rPr>
          <w:rFonts w:eastAsia="Times New Roman" w:cs="Times New Roman"/>
          <w:bCs/>
          <w:color w:val="000000"/>
          <w:lang w:eastAsia="es-MX"/>
        </w:rPr>
        <w:t xml:space="preserve">Responsable de Organización y Control de Gestión en la Secretaria de Cultura de la Ciudad de México.  </w:t>
      </w:r>
    </w:p>
    <w:p w:rsidR="00081B08" w:rsidRDefault="00081B08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</w:p>
    <w:p w:rsidR="00081B08" w:rsidRPr="00081B08" w:rsidRDefault="00081B08" w:rsidP="00C4170C">
      <w:pPr>
        <w:pStyle w:val="Sangradetextonormal"/>
        <w:numPr>
          <w:ilvl w:val="0"/>
          <w:numId w:val="24"/>
        </w:numPr>
        <w:spacing w:after="0" w:line="276" w:lineRule="auto"/>
        <w:ind w:left="993" w:hanging="709"/>
        <w:rPr>
          <w:rFonts w:eastAsia="Times New Roman" w:cs="Times New Roman"/>
          <w:b/>
          <w:bCs/>
          <w:color w:val="000000"/>
          <w:lang w:eastAsia="es-MX"/>
        </w:rPr>
      </w:pPr>
      <w:r w:rsidRPr="00081B08">
        <w:rPr>
          <w:rFonts w:eastAsia="Times New Roman" w:cs="Times New Roman"/>
          <w:b/>
          <w:bCs/>
          <w:color w:val="000000"/>
          <w:lang w:eastAsia="es-MX"/>
        </w:rPr>
        <w:t xml:space="preserve">Agustín Villa </w:t>
      </w:r>
    </w:p>
    <w:p w:rsidR="00081B08" w:rsidRPr="00081B08" w:rsidRDefault="00081B08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  <w:r w:rsidRPr="00081B08">
        <w:rPr>
          <w:rFonts w:eastAsia="Times New Roman" w:cs="Times New Roman"/>
          <w:bCs/>
          <w:color w:val="000000"/>
          <w:lang w:eastAsia="es-MX"/>
        </w:rPr>
        <w:t xml:space="preserve">Nieto del General Francisco Villa. </w:t>
      </w:r>
    </w:p>
    <w:p w:rsidR="00081B08" w:rsidRPr="00081B08" w:rsidRDefault="00081B08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</w:p>
    <w:p w:rsidR="00081B08" w:rsidRPr="00081B08" w:rsidRDefault="00081B08" w:rsidP="00902ED9">
      <w:pPr>
        <w:pStyle w:val="Sangradetextonormal"/>
        <w:numPr>
          <w:ilvl w:val="0"/>
          <w:numId w:val="24"/>
        </w:numPr>
        <w:spacing w:after="0" w:line="276" w:lineRule="auto"/>
        <w:ind w:left="993" w:hanging="709"/>
        <w:rPr>
          <w:rFonts w:eastAsia="Times New Roman" w:cs="Times New Roman"/>
          <w:b/>
          <w:bCs/>
          <w:color w:val="000000"/>
          <w:lang w:eastAsia="es-MX"/>
        </w:rPr>
      </w:pPr>
      <w:r w:rsidRPr="00081B08">
        <w:rPr>
          <w:rFonts w:eastAsia="Times New Roman" w:cs="Times New Roman"/>
          <w:b/>
          <w:bCs/>
          <w:color w:val="000000"/>
          <w:lang w:eastAsia="es-MX"/>
        </w:rPr>
        <w:t xml:space="preserve">Francisco Villa </w:t>
      </w:r>
      <w:proofErr w:type="spellStart"/>
      <w:r w:rsidRPr="00081B08">
        <w:rPr>
          <w:rFonts w:eastAsia="Times New Roman" w:cs="Times New Roman"/>
          <w:b/>
          <w:bCs/>
          <w:color w:val="000000"/>
          <w:lang w:eastAsia="es-MX"/>
        </w:rPr>
        <w:t>Betancour</w:t>
      </w:r>
      <w:proofErr w:type="spellEnd"/>
    </w:p>
    <w:p w:rsidR="00081B08" w:rsidRDefault="00081B08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  <w:r w:rsidRPr="00081B08">
        <w:rPr>
          <w:rFonts w:eastAsia="Times New Roman" w:cs="Times New Roman"/>
          <w:bCs/>
          <w:color w:val="000000"/>
          <w:lang w:eastAsia="es-MX"/>
        </w:rPr>
        <w:t xml:space="preserve">Nieto del General Francisco Villa </w:t>
      </w:r>
    </w:p>
    <w:p w:rsidR="00C4170C" w:rsidRDefault="00C4170C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</w:p>
    <w:p w:rsidR="00C4170C" w:rsidRDefault="00C4170C" w:rsidP="00C4170C">
      <w:pPr>
        <w:pStyle w:val="Sangradetextonormal"/>
        <w:numPr>
          <w:ilvl w:val="0"/>
          <w:numId w:val="24"/>
        </w:numPr>
        <w:spacing w:after="0" w:line="276" w:lineRule="auto"/>
        <w:rPr>
          <w:rFonts w:eastAsia="Times New Roman" w:cs="Times New Roman"/>
          <w:bCs/>
          <w:color w:val="000000"/>
          <w:lang w:eastAsia="es-MX"/>
        </w:rPr>
      </w:pPr>
      <w:r>
        <w:rPr>
          <w:rFonts w:eastAsia="Times New Roman" w:cs="Times New Roman"/>
          <w:bCs/>
          <w:color w:val="000000"/>
          <w:lang w:eastAsia="es-MX"/>
        </w:rPr>
        <w:t xml:space="preserve">  </w:t>
      </w:r>
      <w:r w:rsidRPr="00C4170C">
        <w:rPr>
          <w:rFonts w:eastAsia="Times New Roman" w:cs="Times New Roman"/>
          <w:b/>
          <w:bCs/>
          <w:color w:val="000000"/>
          <w:lang w:eastAsia="es-MX"/>
        </w:rPr>
        <w:t>Mar</w:t>
      </w:r>
      <w:r>
        <w:rPr>
          <w:rFonts w:eastAsia="Times New Roman" w:cs="Times New Roman"/>
          <w:b/>
          <w:bCs/>
          <w:color w:val="000000"/>
          <w:lang w:eastAsia="es-MX"/>
        </w:rPr>
        <w:t>t</w:t>
      </w:r>
      <w:r w:rsidRPr="00C4170C">
        <w:rPr>
          <w:rFonts w:eastAsia="Times New Roman" w:cs="Times New Roman"/>
          <w:b/>
          <w:bCs/>
          <w:color w:val="000000"/>
          <w:lang w:eastAsia="es-MX"/>
        </w:rPr>
        <w:t>ín Villa</w:t>
      </w:r>
      <w:r>
        <w:rPr>
          <w:rFonts w:eastAsia="Times New Roman" w:cs="Times New Roman"/>
          <w:bCs/>
          <w:color w:val="000000"/>
          <w:lang w:eastAsia="es-MX"/>
        </w:rPr>
        <w:t>, Bisnieto del General Francisco Villa</w:t>
      </w:r>
    </w:p>
    <w:p w:rsidR="008811D9" w:rsidRPr="00081B08" w:rsidRDefault="008811D9" w:rsidP="00081B08">
      <w:pPr>
        <w:pStyle w:val="Sangradetextonormal"/>
        <w:spacing w:after="0" w:line="276" w:lineRule="auto"/>
        <w:ind w:left="993"/>
        <w:rPr>
          <w:rFonts w:eastAsia="Times New Roman" w:cs="Times New Roman"/>
          <w:bCs/>
          <w:color w:val="000000"/>
          <w:lang w:eastAsia="es-MX"/>
        </w:rPr>
      </w:pPr>
    </w:p>
    <w:p w:rsidR="00081B08" w:rsidRPr="00081B08" w:rsidRDefault="00081B08" w:rsidP="00081B08">
      <w:pPr>
        <w:pStyle w:val="Sangradetextonormal"/>
        <w:spacing w:after="0" w:line="276" w:lineRule="auto"/>
        <w:ind w:left="993" w:hanging="851"/>
        <w:rPr>
          <w:rFonts w:eastAsia="Times New Roman" w:cs="Times New Roman"/>
          <w:bCs/>
          <w:color w:val="000000"/>
          <w:lang w:eastAsia="es-MX"/>
        </w:rPr>
      </w:pPr>
    </w:p>
    <w:p w:rsidR="00626022" w:rsidRDefault="0034686D" w:rsidP="00FF3DB8">
      <w:pPr>
        <w:pStyle w:val="Sangradetextonormal"/>
        <w:spacing w:line="360" w:lineRule="auto"/>
        <w:ind w:left="0"/>
      </w:pPr>
      <w:r w:rsidRPr="00B9321C">
        <w:t xml:space="preserve">Están presentes </w:t>
      </w:r>
      <w:r w:rsidR="00626022" w:rsidRPr="00B9321C">
        <w:t xml:space="preserve">funcionarios </w:t>
      </w:r>
      <w:r w:rsidRPr="00B9321C">
        <w:t xml:space="preserve">y servidores públicos </w:t>
      </w:r>
      <w:r w:rsidR="00626022" w:rsidRPr="00B9321C">
        <w:t>del Gobierno de la Ciudad de México</w:t>
      </w:r>
      <w:r w:rsidR="008811D9">
        <w:t>,</w:t>
      </w:r>
      <w:r w:rsidR="00EA1871">
        <w:t xml:space="preserve"> </w:t>
      </w:r>
      <w:r w:rsidR="008B7FAF">
        <w:t>así como invitados especiales</w:t>
      </w:r>
      <w:r w:rsidR="00EA1871">
        <w:t xml:space="preserve"> a esta ceremonia</w:t>
      </w:r>
      <w:r w:rsidR="007E7D20">
        <w:t>.</w:t>
      </w:r>
    </w:p>
    <w:p w:rsidR="008811D9" w:rsidRDefault="008811D9" w:rsidP="00FF3DB8">
      <w:pPr>
        <w:pStyle w:val="Sangradetextonormal"/>
        <w:spacing w:line="360" w:lineRule="auto"/>
        <w:ind w:left="0"/>
      </w:pPr>
      <w:r>
        <w:t xml:space="preserve">Enseguida escucharemos la interpretación de </w:t>
      </w:r>
      <w:r w:rsidRPr="008811D9">
        <w:rPr>
          <w:b/>
          <w:bCs/>
        </w:rPr>
        <w:t>Motivos Revolucionarios</w:t>
      </w:r>
      <w:r>
        <w:t xml:space="preserve"> del Mtro. José Ventura Gil, a cargo de la Banda </w:t>
      </w:r>
      <w:r>
        <w:lastRenderedPageBreak/>
        <w:t>de Música de la Secretaria de Cultura de la Ciudad de México, bajo la dirección del Mtro. Marco Antonio Uribe Durán.</w:t>
      </w:r>
    </w:p>
    <w:p w:rsidR="00FA72A0" w:rsidRPr="00B269AF" w:rsidRDefault="00FA72A0" w:rsidP="00FF3DB8">
      <w:pPr>
        <w:pStyle w:val="Sangradetextonormal"/>
        <w:spacing w:line="360" w:lineRule="auto"/>
        <w:ind w:left="0"/>
        <w:rPr>
          <w:sz w:val="18"/>
        </w:rPr>
      </w:pPr>
    </w:p>
    <w:p w:rsidR="00C4170C" w:rsidRPr="003D365D" w:rsidRDefault="003B78EE" w:rsidP="00C4170C">
      <w:pPr>
        <w:pStyle w:val="Ttulo1"/>
        <w:shd w:val="clear" w:color="auto" w:fill="FFFFFF"/>
        <w:spacing w:line="360" w:lineRule="auto"/>
        <w:ind w:left="0" w:firstLine="0"/>
        <w:jc w:val="both"/>
        <w:rPr>
          <w:b/>
        </w:rPr>
      </w:pPr>
      <w:r>
        <w:t xml:space="preserve">Hace uso de la palabra el </w:t>
      </w:r>
      <w:r w:rsidR="00C4170C" w:rsidRPr="00C4170C">
        <w:rPr>
          <w:rFonts w:ascii="Verdana" w:hAnsi="Verdana"/>
          <w:b/>
          <w:bCs w:val="0"/>
          <w:szCs w:val="28"/>
          <w:lang w:val="es-MX"/>
        </w:rPr>
        <w:t xml:space="preserve">Juan Gutiérrez Márquez, </w:t>
      </w:r>
      <w:r w:rsidR="00C4170C" w:rsidRPr="00C4170C">
        <w:rPr>
          <w:rFonts w:ascii="Verdana" w:hAnsi="Verdana"/>
          <w:bCs w:val="0"/>
          <w:szCs w:val="28"/>
          <w:lang w:val="es-MX"/>
        </w:rPr>
        <w:t xml:space="preserve">Director General de Concertación Política, Prevención, Atención Social y Gestión Ciudadana en </w:t>
      </w:r>
      <w:r w:rsidR="00C4170C" w:rsidRPr="00C4170C">
        <w:rPr>
          <w:rFonts w:ascii="Verdana" w:hAnsi="Verdana"/>
          <w:b/>
        </w:rPr>
        <w:t>la Secretaría de Gobierno de la Ciudad de México</w:t>
      </w:r>
      <w:r w:rsidR="00C4170C">
        <w:rPr>
          <w:b/>
        </w:rPr>
        <w:t>.</w:t>
      </w:r>
    </w:p>
    <w:p w:rsidR="00EA1871" w:rsidRPr="00EA1871" w:rsidRDefault="00EA1871" w:rsidP="00FA72A0">
      <w:pPr>
        <w:pStyle w:val="Sangradetextonormal"/>
        <w:spacing w:line="360" w:lineRule="auto"/>
        <w:ind w:left="0"/>
        <w:rPr>
          <w:b/>
          <w:sz w:val="10"/>
        </w:rPr>
      </w:pPr>
    </w:p>
    <w:p w:rsidR="00FA72A0" w:rsidRDefault="00FA72A0" w:rsidP="00FA72A0">
      <w:pPr>
        <w:pStyle w:val="Sangradetextonormal"/>
        <w:spacing w:line="360" w:lineRule="auto"/>
        <w:ind w:left="0"/>
        <w:rPr>
          <w:b/>
        </w:rPr>
      </w:pPr>
      <w:r>
        <w:t>Agradecemos las palabras de</w:t>
      </w:r>
      <w:r w:rsidR="003B78EE">
        <w:t xml:space="preserve"> </w:t>
      </w:r>
      <w:r w:rsidR="00D62501">
        <w:t xml:space="preserve"> </w:t>
      </w:r>
      <w:r w:rsidR="00DE46F6">
        <w:rPr>
          <w:b/>
        </w:rPr>
        <w:t xml:space="preserve">Juan Gutiérrez Márquez. </w:t>
      </w:r>
    </w:p>
    <w:p w:rsidR="00C4170C" w:rsidRPr="003B78EE" w:rsidRDefault="00C4170C" w:rsidP="00FA72A0">
      <w:pPr>
        <w:pStyle w:val="Sangradetextonormal"/>
        <w:spacing w:line="360" w:lineRule="auto"/>
        <w:ind w:left="0"/>
        <w:rPr>
          <w:b/>
          <w:sz w:val="16"/>
        </w:rPr>
      </w:pPr>
    </w:p>
    <w:p w:rsidR="0013446E" w:rsidRDefault="00263832" w:rsidP="00C4170C">
      <w:pPr>
        <w:pStyle w:val="Ttulo1"/>
        <w:shd w:val="clear" w:color="auto" w:fill="FFFFFF"/>
        <w:spacing w:line="360" w:lineRule="auto"/>
        <w:ind w:left="0" w:firstLine="0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En este momento </w:t>
      </w:r>
      <w:r w:rsidR="00F57EE3">
        <w:rPr>
          <w:rFonts w:ascii="Verdana" w:hAnsi="Verdana"/>
          <w:szCs w:val="28"/>
        </w:rPr>
        <w:t xml:space="preserve">el </w:t>
      </w:r>
      <w:r w:rsidR="00C4170C" w:rsidRPr="00C4170C">
        <w:rPr>
          <w:rFonts w:ascii="Verdana" w:hAnsi="Verdana"/>
          <w:b/>
          <w:bCs w:val="0"/>
          <w:szCs w:val="28"/>
          <w:lang w:val="es-MX"/>
        </w:rPr>
        <w:t xml:space="preserve">Juan Gutiérrez Márquez, </w:t>
      </w:r>
      <w:r w:rsidR="00C4170C" w:rsidRPr="00C4170C">
        <w:rPr>
          <w:rFonts w:ascii="Verdana" w:hAnsi="Verdana"/>
          <w:bCs w:val="0"/>
          <w:szCs w:val="28"/>
          <w:lang w:val="es-MX"/>
        </w:rPr>
        <w:t xml:space="preserve">Director General de Concertación Política, Prevención, Atención Social y Gestión Ciudadana en </w:t>
      </w:r>
      <w:r w:rsidR="00C4170C" w:rsidRPr="00C4170C">
        <w:rPr>
          <w:rFonts w:ascii="Verdana" w:hAnsi="Verdana"/>
          <w:b/>
        </w:rPr>
        <w:t>la Secretaría de Gobierno de la Ciudad de México</w:t>
      </w:r>
      <w:r w:rsidR="005D501E">
        <w:rPr>
          <w:rFonts w:ascii="Verdana" w:hAnsi="Verdana"/>
          <w:szCs w:val="28"/>
        </w:rPr>
        <w:t xml:space="preserve">, </w:t>
      </w:r>
      <w:r>
        <w:rPr>
          <w:rFonts w:ascii="Verdana" w:hAnsi="Verdana"/>
          <w:szCs w:val="28"/>
        </w:rPr>
        <w:t>acompañad</w:t>
      </w:r>
      <w:r w:rsidR="005D501E">
        <w:rPr>
          <w:rFonts w:ascii="Verdana" w:hAnsi="Verdana"/>
          <w:szCs w:val="28"/>
        </w:rPr>
        <w:t>o</w:t>
      </w:r>
      <w:r>
        <w:rPr>
          <w:rFonts w:ascii="Verdana" w:hAnsi="Verdana"/>
          <w:szCs w:val="28"/>
        </w:rPr>
        <w:t xml:space="preserve"> por los integrantes del presídium, pasan a hacer el depósito de una ofrenda floral y a efectuar una </w:t>
      </w:r>
      <w:r w:rsidRPr="00490302">
        <w:rPr>
          <w:rFonts w:ascii="Verdana" w:hAnsi="Verdana"/>
          <w:b/>
          <w:szCs w:val="28"/>
        </w:rPr>
        <w:t>guardia</w:t>
      </w:r>
      <w:r w:rsidR="009000ED" w:rsidRPr="00490302">
        <w:rPr>
          <w:rFonts w:ascii="Verdana" w:hAnsi="Verdana"/>
          <w:b/>
          <w:szCs w:val="28"/>
        </w:rPr>
        <w:t xml:space="preserve"> de honor</w:t>
      </w:r>
      <w:r w:rsidR="002D1BFC">
        <w:rPr>
          <w:rFonts w:ascii="Verdana" w:hAnsi="Verdana"/>
          <w:szCs w:val="28"/>
        </w:rPr>
        <w:t xml:space="preserve"> frente </w:t>
      </w:r>
      <w:r w:rsidR="00EA1871">
        <w:rPr>
          <w:rFonts w:ascii="Verdana" w:hAnsi="Verdana"/>
          <w:szCs w:val="28"/>
        </w:rPr>
        <w:t xml:space="preserve">a la cripta de </w:t>
      </w:r>
      <w:r w:rsidR="00EA1871" w:rsidRPr="00EA1871">
        <w:rPr>
          <w:rFonts w:ascii="Verdana" w:hAnsi="Verdana"/>
          <w:b/>
          <w:szCs w:val="28"/>
        </w:rPr>
        <w:t>Francisco I. Madero</w:t>
      </w:r>
      <w:r w:rsidR="00EA1871">
        <w:rPr>
          <w:rFonts w:ascii="Verdana" w:hAnsi="Verdana"/>
          <w:szCs w:val="28"/>
        </w:rPr>
        <w:t xml:space="preserve">. </w:t>
      </w:r>
    </w:p>
    <w:p w:rsidR="00AB572B" w:rsidRPr="00AB572B" w:rsidRDefault="00AB572B" w:rsidP="00624231">
      <w:pPr>
        <w:spacing w:line="360" w:lineRule="auto"/>
        <w:jc w:val="both"/>
        <w:rPr>
          <w:rFonts w:ascii="Verdana" w:hAnsi="Verdana" w:cs="Arial"/>
          <w:sz w:val="16"/>
          <w:szCs w:val="28"/>
        </w:rPr>
      </w:pPr>
    </w:p>
    <w:p w:rsidR="00B269AF" w:rsidRDefault="00AB572B" w:rsidP="00624231">
      <w:pPr>
        <w:spacing w:line="360" w:lineRule="auto"/>
        <w:jc w:val="both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 xml:space="preserve">Escucharemos el </w:t>
      </w:r>
      <w:r w:rsidR="00194249" w:rsidRPr="00194249">
        <w:rPr>
          <w:rFonts w:ascii="Verdana" w:hAnsi="Verdana"/>
          <w:b/>
          <w:bCs/>
          <w:sz w:val="28"/>
          <w:szCs w:val="28"/>
        </w:rPr>
        <w:t>Toque de Silencio</w:t>
      </w:r>
      <w:r w:rsidR="00194249">
        <w:rPr>
          <w:rFonts w:ascii="Verdana" w:hAnsi="Verdana"/>
          <w:bCs/>
          <w:sz w:val="28"/>
          <w:szCs w:val="28"/>
        </w:rPr>
        <w:t xml:space="preserve"> en honor</w:t>
      </w:r>
      <w:r w:rsidR="006C5CD2">
        <w:rPr>
          <w:rFonts w:ascii="Verdana" w:hAnsi="Verdana"/>
          <w:bCs/>
          <w:sz w:val="28"/>
          <w:szCs w:val="28"/>
        </w:rPr>
        <w:t xml:space="preserve"> a</w:t>
      </w:r>
      <w:r w:rsidR="00194249">
        <w:rPr>
          <w:rFonts w:ascii="Verdana" w:hAnsi="Verdana"/>
          <w:bCs/>
          <w:sz w:val="28"/>
          <w:szCs w:val="28"/>
        </w:rPr>
        <w:t xml:space="preserve"> </w:t>
      </w:r>
      <w:r w:rsidR="00EA1871" w:rsidRPr="00EA1871">
        <w:rPr>
          <w:rFonts w:ascii="Verdana" w:hAnsi="Verdana" w:cs="Arial"/>
          <w:b/>
          <w:sz w:val="28"/>
          <w:szCs w:val="28"/>
        </w:rPr>
        <w:t>Francisco I. Madero</w:t>
      </w:r>
      <w:r w:rsidR="00EA1871">
        <w:rPr>
          <w:rFonts w:ascii="Verdana" w:hAnsi="Verdana" w:cs="Arial"/>
          <w:b/>
          <w:sz w:val="28"/>
          <w:szCs w:val="28"/>
        </w:rPr>
        <w:t>.</w:t>
      </w:r>
    </w:p>
    <w:p w:rsidR="00EA1871" w:rsidRDefault="00EA1871" w:rsidP="00C4170C">
      <w:pPr>
        <w:pStyle w:val="Ttulo1"/>
        <w:shd w:val="clear" w:color="auto" w:fill="FFFFFF"/>
        <w:spacing w:line="360" w:lineRule="auto"/>
        <w:ind w:left="0" w:firstLine="0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A continuación, el </w:t>
      </w:r>
      <w:r w:rsidR="00C4170C" w:rsidRPr="00C4170C">
        <w:rPr>
          <w:rFonts w:ascii="Verdana" w:hAnsi="Verdana"/>
          <w:b/>
          <w:bCs w:val="0"/>
          <w:szCs w:val="28"/>
          <w:lang w:val="es-MX"/>
        </w:rPr>
        <w:t xml:space="preserve">Juan Gutiérrez Márquez, </w:t>
      </w:r>
      <w:r w:rsidR="00C4170C" w:rsidRPr="00C4170C">
        <w:rPr>
          <w:rFonts w:ascii="Verdana" w:hAnsi="Verdana"/>
          <w:bCs w:val="0"/>
          <w:szCs w:val="28"/>
          <w:lang w:val="es-MX"/>
        </w:rPr>
        <w:t xml:space="preserve">Director General de Concertación Política, Prevención, Atención Social y Gestión Ciudadana en </w:t>
      </w:r>
      <w:r w:rsidR="00C4170C" w:rsidRPr="00C4170C">
        <w:rPr>
          <w:rFonts w:ascii="Verdana" w:hAnsi="Verdana"/>
          <w:b/>
        </w:rPr>
        <w:t>la Secretaría de Gobierno de la Ciudad de México</w:t>
      </w:r>
      <w:r w:rsidR="00C4170C">
        <w:rPr>
          <w:b/>
        </w:rPr>
        <w:t xml:space="preserve">, </w:t>
      </w:r>
      <w:r>
        <w:rPr>
          <w:rFonts w:ascii="Verdana" w:hAnsi="Verdana"/>
          <w:szCs w:val="28"/>
        </w:rPr>
        <w:t>pa</w:t>
      </w:r>
      <w:r w:rsidR="00DD7D2F">
        <w:rPr>
          <w:rFonts w:ascii="Verdana" w:hAnsi="Verdana"/>
          <w:szCs w:val="28"/>
        </w:rPr>
        <w:t>s</w:t>
      </w:r>
      <w:r>
        <w:rPr>
          <w:rFonts w:ascii="Verdana" w:hAnsi="Verdana"/>
          <w:szCs w:val="28"/>
        </w:rPr>
        <w:t>a a firmar el Libro de Visitantes Distinguidos</w:t>
      </w:r>
      <w:r w:rsidR="004C038F">
        <w:rPr>
          <w:rFonts w:ascii="Verdana" w:hAnsi="Verdana"/>
          <w:szCs w:val="28"/>
        </w:rPr>
        <w:t xml:space="preserve"> del Monumento a la Revolución</w:t>
      </w:r>
      <w:r>
        <w:rPr>
          <w:rFonts w:ascii="Verdana" w:hAnsi="Verdana"/>
          <w:szCs w:val="28"/>
        </w:rPr>
        <w:t xml:space="preserve">. </w:t>
      </w:r>
    </w:p>
    <w:p w:rsidR="00EA1871" w:rsidRDefault="00EA1871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</w:p>
    <w:p w:rsidR="007E7D20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lastRenderedPageBreak/>
        <w:t xml:space="preserve">Señoras y señores: invitamos atentamente a todos ustedes a entonar con respeto y fervor cívico nuestro </w:t>
      </w:r>
      <w:r w:rsidRPr="0063338D">
        <w:rPr>
          <w:rFonts w:ascii="Verdana" w:hAnsi="Verdana" w:cs="Arial"/>
          <w:b/>
          <w:bCs/>
          <w:sz w:val="28"/>
          <w:szCs w:val="28"/>
        </w:rPr>
        <w:t>Himno Nacional</w:t>
      </w:r>
      <w:r w:rsidR="00337DD9">
        <w:rPr>
          <w:rFonts w:ascii="Verdana" w:hAnsi="Verdana" w:cs="Arial"/>
          <w:b/>
          <w:bCs/>
          <w:sz w:val="28"/>
          <w:szCs w:val="28"/>
        </w:rPr>
        <w:t xml:space="preserve">, </w:t>
      </w:r>
      <w:r w:rsidR="00337DD9" w:rsidRPr="004C038F">
        <w:rPr>
          <w:rFonts w:ascii="Verdana" w:hAnsi="Verdana" w:cs="Arial"/>
          <w:sz w:val="28"/>
          <w:szCs w:val="28"/>
        </w:rPr>
        <w:t>interpretado por la</w:t>
      </w:r>
      <w:r w:rsidR="00337DD9">
        <w:rPr>
          <w:rFonts w:ascii="Verdana" w:hAnsi="Verdana" w:cs="Arial"/>
          <w:b/>
          <w:bCs/>
          <w:sz w:val="28"/>
          <w:szCs w:val="28"/>
        </w:rPr>
        <w:t xml:space="preserve"> Banda de Música y Coro de la Ciudad de México</w:t>
      </w:r>
      <w:r w:rsidR="007E7D20">
        <w:rPr>
          <w:rFonts w:ascii="Verdana" w:hAnsi="Verdana" w:cs="Arial"/>
          <w:b/>
          <w:bCs/>
          <w:sz w:val="28"/>
          <w:szCs w:val="28"/>
        </w:rPr>
        <w:t>.</w:t>
      </w:r>
    </w:p>
    <w:p w:rsidR="00263832" w:rsidRDefault="00263832" w:rsidP="00263832">
      <w:pPr>
        <w:spacing w:after="12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 xml:space="preserve">Con los honores correspondientes es </w:t>
      </w:r>
      <w:r w:rsidRPr="0063338D">
        <w:rPr>
          <w:rFonts w:ascii="Verdana" w:hAnsi="Verdana" w:cs="Arial"/>
          <w:b/>
          <w:bCs/>
          <w:sz w:val="28"/>
          <w:szCs w:val="28"/>
        </w:rPr>
        <w:t>enfundada nuestra enseña nacional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263832" w:rsidRPr="00657003" w:rsidRDefault="00263832" w:rsidP="00263832">
      <w:pPr>
        <w:spacing w:after="120" w:line="36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5D501E">
      <w:pPr>
        <w:spacing w:after="120" w:line="300" w:lineRule="auto"/>
        <w:jc w:val="both"/>
        <w:rPr>
          <w:rFonts w:ascii="Verdana" w:hAnsi="Verdana" w:cs="Arial"/>
          <w:sz w:val="28"/>
          <w:szCs w:val="28"/>
        </w:rPr>
      </w:pPr>
      <w:r w:rsidRPr="00337DD9">
        <w:rPr>
          <w:rFonts w:ascii="Verdana" w:hAnsi="Verdana" w:cs="Arial"/>
          <w:b/>
          <w:sz w:val="28"/>
          <w:szCs w:val="28"/>
        </w:rPr>
        <w:t>Señoras y señores así ha finalizado este significativo evento</w:t>
      </w:r>
      <w:r w:rsidRPr="00B27E6E">
        <w:rPr>
          <w:rFonts w:ascii="Verdana" w:hAnsi="Verdana" w:cs="Arial"/>
          <w:sz w:val="28"/>
          <w:szCs w:val="28"/>
        </w:rPr>
        <w:t>.</w:t>
      </w:r>
    </w:p>
    <w:p w:rsidR="009A28F9" w:rsidRPr="00657003" w:rsidRDefault="009A28F9" w:rsidP="005D501E">
      <w:pPr>
        <w:spacing w:after="120" w:line="300" w:lineRule="auto"/>
        <w:jc w:val="both"/>
        <w:rPr>
          <w:rFonts w:ascii="Verdana" w:hAnsi="Verdana" w:cs="Arial"/>
          <w:sz w:val="8"/>
          <w:szCs w:val="8"/>
        </w:rPr>
      </w:pPr>
    </w:p>
    <w:p w:rsidR="00263832" w:rsidRDefault="00263832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  <w:r w:rsidRPr="00B27E6E">
        <w:rPr>
          <w:rFonts w:ascii="Verdana" w:hAnsi="Verdana" w:cs="Arial"/>
          <w:sz w:val="28"/>
          <w:szCs w:val="28"/>
        </w:rPr>
        <w:t>Agradecemos la asistencia de</w:t>
      </w:r>
      <w:r>
        <w:rPr>
          <w:rFonts w:ascii="Verdana" w:hAnsi="Verdana" w:cs="Arial"/>
          <w:sz w:val="28"/>
          <w:szCs w:val="28"/>
        </w:rPr>
        <w:t>l</w:t>
      </w:r>
      <w:r w:rsidRPr="007B67D3">
        <w:rPr>
          <w:rFonts w:ascii="Verdana" w:hAnsi="Verdana" w:cs="Arial"/>
          <w:b/>
          <w:sz w:val="28"/>
          <w:szCs w:val="28"/>
        </w:rPr>
        <w:t xml:space="preserve"> </w:t>
      </w:r>
      <w:r w:rsidR="00D62501">
        <w:rPr>
          <w:rFonts w:ascii="Verdana" w:hAnsi="Verdana" w:cs="Arial"/>
          <w:b/>
          <w:sz w:val="28"/>
          <w:szCs w:val="28"/>
        </w:rPr>
        <w:t xml:space="preserve">Mtro. </w:t>
      </w:r>
      <w:r w:rsidR="00D62501" w:rsidRPr="00D62501">
        <w:rPr>
          <w:rFonts w:ascii="Verdana" w:hAnsi="Verdana" w:cs="Arial"/>
          <w:b/>
          <w:sz w:val="28"/>
          <w:szCs w:val="28"/>
        </w:rPr>
        <w:t xml:space="preserve">Félix Arturo Medina Padilla, </w:t>
      </w:r>
      <w:r w:rsidR="00D62501" w:rsidRPr="00D62501">
        <w:rPr>
          <w:rFonts w:ascii="Verdana" w:hAnsi="Verdana" w:cs="Arial"/>
          <w:sz w:val="28"/>
          <w:szCs w:val="28"/>
        </w:rPr>
        <w:t>Subsecretario de Gobierno de la 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Pr="00B27E6E">
        <w:rPr>
          <w:rFonts w:ascii="Verdana" w:hAnsi="Verdana" w:cs="Arial"/>
          <w:sz w:val="28"/>
          <w:szCs w:val="28"/>
        </w:rPr>
        <w:t xml:space="preserve">así como la presencia </w:t>
      </w:r>
      <w:r w:rsidR="00C351A6">
        <w:rPr>
          <w:rFonts w:ascii="Verdana" w:hAnsi="Verdana" w:cs="Arial"/>
          <w:sz w:val="28"/>
          <w:szCs w:val="28"/>
        </w:rPr>
        <w:t xml:space="preserve">de </w:t>
      </w:r>
      <w:r w:rsidRPr="00B27E6E">
        <w:rPr>
          <w:rFonts w:ascii="Verdana" w:hAnsi="Verdana" w:cs="Arial"/>
          <w:sz w:val="28"/>
          <w:szCs w:val="28"/>
        </w:rPr>
        <w:t>todas y cada una de las personalidades que nos acompañaron en este acto.</w:t>
      </w:r>
    </w:p>
    <w:p w:rsidR="00C557E3" w:rsidRDefault="00C557E3" w:rsidP="009A28F9">
      <w:pPr>
        <w:spacing w:after="0" w:line="360" w:lineRule="auto"/>
        <w:jc w:val="both"/>
        <w:rPr>
          <w:rFonts w:ascii="Verdana" w:hAnsi="Verdana" w:cs="Arial"/>
          <w:sz w:val="28"/>
          <w:szCs w:val="28"/>
        </w:rPr>
      </w:pPr>
    </w:p>
    <w:p w:rsidR="005D501E" w:rsidRDefault="00B269AF" w:rsidP="00AB572B">
      <w:pPr>
        <w:spacing w:after="0" w:line="360" w:lineRule="auto"/>
        <w:jc w:val="both"/>
        <w:rPr>
          <w:rFonts w:ascii="Verdana" w:hAnsi="Verdana" w:cs="Arial"/>
          <w:sz w:val="28"/>
          <w:szCs w:val="26"/>
        </w:rPr>
      </w:pPr>
      <w:r>
        <w:rPr>
          <w:rFonts w:ascii="Verdana" w:hAnsi="Verdana" w:cs="Arial"/>
          <w:sz w:val="28"/>
          <w:szCs w:val="28"/>
        </w:rPr>
        <w:t xml:space="preserve">De la misma manera, agradecemos </w:t>
      </w:r>
      <w:r w:rsidR="00337DD9">
        <w:rPr>
          <w:rFonts w:ascii="Verdana" w:hAnsi="Verdana" w:cs="Arial"/>
          <w:sz w:val="28"/>
          <w:szCs w:val="28"/>
        </w:rPr>
        <w:t xml:space="preserve">a </w:t>
      </w:r>
      <w:r>
        <w:rPr>
          <w:rFonts w:ascii="Verdana" w:hAnsi="Verdana" w:cs="Arial"/>
          <w:sz w:val="28"/>
          <w:szCs w:val="28"/>
        </w:rPr>
        <w:t xml:space="preserve">las autoridades de la Alcaldía Cuauhtémoc </w:t>
      </w:r>
      <w:r w:rsidR="00EA3F4B">
        <w:rPr>
          <w:rFonts w:ascii="Verdana" w:hAnsi="Verdana" w:cs="Arial"/>
          <w:sz w:val="28"/>
          <w:szCs w:val="28"/>
        </w:rPr>
        <w:t xml:space="preserve">por </w:t>
      </w:r>
      <w:r>
        <w:rPr>
          <w:rFonts w:ascii="Verdana" w:hAnsi="Verdana" w:cs="Arial"/>
          <w:sz w:val="28"/>
          <w:szCs w:val="28"/>
        </w:rPr>
        <w:t xml:space="preserve">las facilidades otorgadas para la realización de esta ceremonia, </w:t>
      </w:r>
      <w:r w:rsidR="00AB572B">
        <w:rPr>
          <w:rFonts w:ascii="Verdana" w:hAnsi="Verdana" w:cs="Arial"/>
          <w:sz w:val="28"/>
          <w:szCs w:val="28"/>
        </w:rPr>
        <w:t xml:space="preserve">a la Escolta con Bandera y Banda de Guerra de la </w:t>
      </w:r>
      <w:r w:rsidR="00A42387" w:rsidRPr="00DE46F6">
        <w:rPr>
          <w:rFonts w:ascii="Verdana" w:hAnsi="Verdana" w:cs="Arial"/>
          <w:b/>
          <w:sz w:val="28"/>
          <w:szCs w:val="28"/>
          <w:u w:val="single"/>
        </w:rPr>
        <w:t>Subsecretaría de Control de Tránsito de la Policía 2° de Nayelli Martínez de la Secretaría de Seguridad Ciudadana</w:t>
      </w:r>
      <w:r w:rsidR="00A42387" w:rsidRPr="00DE46F6">
        <w:rPr>
          <w:rFonts w:ascii="Verdana" w:hAnsi="Verdana" w:cs="Arial"/>
          <w:sz w:val="28"/>
          <w:szCs w:val="28"/>
          <w:u w:val="single"/>
        </w:rPr>
        <w:t>.</w:t>
      </w:r>
      <w:r w:rsidR="00A42387" w:rsidRPr="00DE46F6">
        <w:rPr>
          <w:rFonts w:ascii="Verdana" w:hAnsi="Verdana" w:cs="Arial"/>
          <w:sz w:val="28"/>
          <w:szCs w:val="28"/>
        </w:rPr>
        <w:t xml:space="preserve"> </w:t>
      </w:r>
      <w:r w:rsidR="00DE46F6" w:rsidRPr="00DE46F6">
        <w:rPr>
          <w:rFonts w:ascii="Verdana" w:hAnsi="Verdana" w:cs="Arial"/>
          <w:sz w:val="28"/>
          <w:szCs w:val="28"/>
        </w:rPr>
        <w:t xml:space="preserve"> </w:t>
      </w:r>
      <w:bookmarkStart w:id="0" w:name="_GoBack"/>
      <w:bookmarkEnd w:id="0"/>
      <w:r w:rsidR="00A42387">
        <w:rPr>
          <w:rFonts w:ascii="Verdana" w:hAnsi="Verdana" w:cs="Arial"/>
          <w:sz w:val="28"/>
          <w:szCs w:val="28"/>
        </w:rPr>
        <w:t>A la</w:t>
      </w:r>
      <w:r w:rsidR="00A42387" w:rsidRPr="00B269AF">
        <w:rPr>
          <w:rFonts w:ascii="Verdana" w:hAnsi="Verdana" w:cs="Arial"/>
          <w:sz w:val="28"/>
          <w:szCs w:val="28"/>
        </w:rPr>
        <w:t xml:space="preserve"> </w:t>
      </w:r>
      <w:r w:rsidR="00A42387">
        <w:rPr>
          <w:rFonts w:ascii="Verdana" w:hAnsi="Verdana" w:cs="Arial"/>
          <w:sz w:val="28"/>
          <w:szCs w:val="28"/>
        </w:rPr>
        <w:t xml:space="preserve">Banda de Música </w:t>
      </w:r>
      <w:r w:rsidR="004C038F">
        <w:rPr>
          <w:rFonts w:ascii="Verdana" w:hAnsi="Verdana" w:cs="Arial"/>
          <w:sz w:val="28"/>
          <w:szCs w:val="28"/>
        </w:rPr>
        <w:t xml:space="preserve">y Coro </w:t>
      </w:r>
      <w:r w:rsidR="00A42387">
        <w:rPr>
          <w:rFonts w:ascii="Verdana" w:hAnsi="Verdana" w:cs="Arial"/>
          <w:sz w:val="28"/>
          <w:szCs w:val="28"/>
        </w:rPr>
        <w:t xml:space="preserve">de la </w:t>
      </w:r>
      <w:r w:rsidR="00A42387" w:rsidRPr="00B269AF">
        <w:rPr>
          <w:rFonts w:ascii="Verdana" w:hAnsi="Verdana" w:cs="Arial"/>
          <w:sz w:val="28"/>
          <w:szCs w:val="28"/>
        </w:rPr>
        <w:t>Ciudad de México</w:t>
      </w:r>
      <w:r>
        <w:rPr>
          <w:rFonts w:ascii="Verdana" w:hAnsi="Verdana" w:cs="Arial"/>
          <w:sz w:val="28"/>
          <w:szCs w:val="28"/>
        </w:rPr>
        <w:t xml:space="preserve">, </w:t>
      </w:r>
      <w:r w:rsidR="00426447" w:rsidRPr="00F1066B">
        <w:rPr>
          <w:rFonts w:ascii="Verdana" w:hAnsi="Verdana" w:cs="Arial"/>
          <w:sz w:val="28"/>
          <w:szCs w:val="26"/>
        </w:rPr>
        <w:t>al personal de la Dirección General de Patrimonio Histórico,</w:t>
      </w:r>
      <w:r w:rsidR="00426447">
        <w:rPr>
          <w:rFonts w:ascii="Verdana" w:hAnsi="Verdana" w:cs="Arial"/>
          <w:sz w:val="28"/>
          <w:szCs w:val="26"/>
        </w:rPr>
        <w:t xml:space="preserve"> </w:t>
      </w:r>
      <w:r w:rsidR="00F1066B" w:rsidRPr="00F1066B">
        <w:rPr>
          <w:rFonts w:ascii="Verdana" w:hAnsi="Verdana" w:cs="Arial"/>
          <w:sz w:val="28"/>
          <w:szCs w:val="26"/>
        </w:rPr>
        <w:t>Artístico y Cultural, a los trabajadores de Logística y Equipamiento y a los representantes de la Prensa.</w:t>
      </w:r>
    </w:p>
    <w:p w:rsidR="000605AE" w:rsidRPr="000B01B2" w:rsidRDefault="000605AE" w:rsidP="00AB572B">
      <w:pPr>
        <w:spacing w:after="0" w:line="360" w:lineRule="auto"/>
        <w:jc w:val="both"/>
        <w:rPr>
          <w:rFonts w:ascii="Verdana" w:hAnsi="Verdana" w:cs="Arial"/>
          <w:szCs w:val="26"/>
        </w:rPr>
      </w:pPr>
    </w:p>
    <w:p w:rsidR="00626022" w:rsidRPr="00263832" w:rsidRDefault="00263832" w:rsidP="0039454F">
      <w:pPr>
        <w:spacing w:line="360" w:lineRule="auto"/>
        <w:jc w:val="both"/>
        <w:rPr>
          <w:rFonts w:ascii="Verdana" w:hAnsi="Verdana"/>
        </w:rPr>
      </w:pPr>
      <w:r w:rsidRPr="2766608F">
        <w:rPr>
          <w:rFonts w:ascii="Verdana" w:hAnsi="Verdana" w:cs="Arial"/>
          <w:sz w:val="28"/>
          <w:szCs w:val="28"/>
        </w:rPr>
        <w:t>A todos ustedes muchas gracias y que tengan un excelente día</w:t>
      </w:r>
      <w:r w:rsidR="005D501E">
        <w:rPr>
          <w:rFonts w:ascii="Verdana" w:hAnsi="Verdana" w:cs="Arial"/>
          <w:sz w:val="28"/>
          <w:szCs w:val="28"/>
        </w:rPr>
        <w:t>.</w:t>
      </w:r>
    </w:p>
    <w:sectPr w:rsidR="00626022" w:rsidRPr="00263832" w:rsidSect="00D72837">
      <w:headerReference w:type="default" r:id="rId9"/>
      <w:pgSz w:w="12240" w:h="15840"/>
      <w:pgMar w:top="993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EC" w:rsidRDefault="008503EC" w:rsidP="008879E1">
      <w:pPr>
        <w:spacing w:after="0" w:line="240" w:lineRule="auto"/>
      </w:pPr>
      <w:r>
        <w:separator/>
      </w:r>
    </w:p>
  </w:endnote>
  <w:endnote w:type="continuationSeparator" w:id="0">
    <w:p w:rsidR="008503EC" w:rsidRDefault="008503EC" w:rsidP="0088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 Semilight"/>
    <w:panose1 w:val="020F0302020204030204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EC" w:rsidRDefault="008503EC" w:rsidP="008879E1">
      <w:pPr>
        <w:spacing w:after="0" w:line="240" w:lineRule="auto"/>
      </w:pPr>
      <w:r>
        <w:separator/>
      </w:r>
    </w:p>
  </w:footnote>
  <w:footnote w:type="continuationSeparator" w:id="0">
    <w:p w:rsidR="008503EC" w:rsidRDefault="008503EC" w:rsidP="0088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97711"/>
      <w:docPartObj>
        <w:docPartGallery w:val="Page Numbers (Top of Page)"/>
        <w:docPartUnique/>
      </w:docPartObj>
    </w:sdtPr>
    <w:sdtEndPr>
      <w:rPr>
        <w:b/>
        <w:sz w:val="32"/>
      </w:rPr>
    </w:sdtEndPr>
    <w:sdtContent>
      <w:p w:rsidR="007545F2" w:rsidRPr="000E2C14" w:rsidRDefault="007545F2">
        <w:pPr>
          <w:pStyle w:val="Encabezado"/>
          <w:jc w:val="right"/>
          <w:rPr>
            <w:b/>
            <w:sz w:val="32"/>
          </w:rPr>
        </w:pPr>
        <w:r w:rsidRPr="000E2C14">
          <w:rPr>
            <w:b/>
            <w:sz w:val="32"/>
          </w:rPr>
          <w:fldChar w:fldCharType="begin"/>
        </w:r>
        <w:r w:rsidRPr="000E2C14">
          <w:rPr>
            <w:b/>
            <w:sz w:val="32"/>
          </w:rPr>
          <w:instrText>PAGE   \* MERGEFORMAT</w:instrText>
        </w:r>
        <w:r w:rsidRPr="000E2C14">
          <w:rPr>
            <w:b/>
            <w:sz w:val="32"/>
          </w:rPr>
          <w:fldChar w:fldCharType="separate"/>
        </w:r>
        <w:r w:rsidR="00DE46F6" w:rsidRPr="00DE46F6">
          <w:rPr>
            <w:b/>
            <w:noProof/>
            <w:sz w:val="32"/>
            <w:lang w:val="es-ES"/>
          </w:rPr>
          <w:t>5</w:t>
        </w:r>
        <w:r w:rsidRPr="000E2C14">
          <w:rPr>
            <w:b/>
            <w:sz w:val="32"/>
          </w:rPr>
          <w:fldChar w:fldCharType="end"/>
        </w:r>
      </w:p>
    </w:sdtContent>
  </w:sdt>
  <w:p w:rsidR="007545F2" w:rsidRDefault="007545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C85"/>
    <w:multiLevelType w:val="hybridMultilevel"/>
    <w:tmpl w:val="07D85D8C"/>
    <w:lvl w:ilvl="0" w:tplc="4E824204">
      <w:start w:val="1"/>
      <w:numFmt w:val="decimal"/>
      <w:lvlText w:val="%1."/>
      <w:lvlJc w:val="left"/>
      <w:pPr>
        <w:ind w:left="2913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3633" w:hanging="360"/>
      </w:pPr>
    </w:lvl>
    <w:lvl w:ilvl="2" w:tplc="080A001B" w:tentative="1">
      <w:start w:val="1"/>
      <w:numFmt w:val="lowerRoman"/>
      <w:lvlText w:val="%3."/>
      <w:lvlJc w:val="right"/>
      <w:pPr>
        <w:ind w:left="4353" w:hanging="180"/>
      </w:pPr>
    </w:lvl>
    <w:lvl w:ilvl="3" w:tplc="080A000F" w:tentative="1">
      <w:start w:val="1"/>
      <w:numFmt w:val="decimal"/>
      <w:lvlText w:val="%4."/>
      <w:lvlJc w:val="left"/>
      <w:pPr>
        <w:ind w:left="5073" w:hanging="360"/>
      </w:pPr>
    </w:lvl>
    <w:lvl w:ilvl="4" w:tplc="080A0019" w:tentative="1">
      <w:start w:val="1"/>
      <w:numFmt w:val="lowerLetter"/>
      <w:lvlText w:val="%5."/>
      <w:lvlJc w:val="left"/>
      <w:pPr>
        <w:ind w:left="5793" w:hanging="360"/>
      </w:pPr>
    </w:lvl>
    <w:lvl w:ilvl="5" w:tplc="080A001B" w:tentative="1">
      <w:start w:val="1"/>
      <w:numFmt w:val="lowerRoman"/>
      <w:lvlText w:val="%6."/>
      <w:lvlJc w:val="right"/>
      <w:pPr>
        <w:ind w:left="6513" w:hanging="180"/>
      </w:pPr>
    </w:lvl>
    <w:lvl w:ilvl="6" w:tplc="080A000F" w:tentative="1">
      <w:start w:val="1"/>
      <w:numFmt w:val="decimal"/>
      <w:lvlText w:val="%7."/>
      <w:lvlJc w:val="left"/>
      <w:pPr>
        <w:ind w:left="7233" w:hanging="360"/>
      </w:pPr>
    </w:lvl>
    <w:lvl w:ilvl="7" w:tplc="080A0019" w:tentative="1">
      <w:start w:val="1"/>
      <w:numFmt w:val="lowerLetter"/>
      <w:lvlText w:val="%8."/>
      <w:lvlJc w:val="left"/>
      <w:pPr>
        <w:ind w:left="7953" w:hanging="360"/>
      </w:pPr>
    </w:lvl>
    <w:lvl w:ilvl="8" w:tplc="080A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">
    <w:nsid w:val="0255197C"/>
    <w:multiLevelType w:val="hybridMultilevel"/>
    <w:tmpl w:val="B8D2DBD8"/>
    <w:lvl w:ilvl="0" w:tplc="080A000F">
      <w:start w:val="1"/>
      <w:numFmt w:val="decimal"/>
      <w:lvlText w:val="%1."/>
      <w:lvlJc w:val="left"/>
      <w:pPr>
        <w:ind w:left="6881" w:hanging="360"/>
      </w:pPr>
    </w:lvl>
    <w:lvl w:ilvl="1" w:tplc="080A0019" w:tentative="1">
      <w:start w:val="1"/>
      <w:numFmt w:val="lowerLetter"/>
      <w:lvlText w:val="%2."/>
      <w:lvlJc w:val="left"/>
      <w:pPr>
        <w:ind w:left="7601" w:hanging="360"/>
      </w:pPr>
    </w:lvl>
    <w:lvl w:ilvl="2" w:tplc="080A001B" w:tentative="1">
      <w:start w:val="1"/>
      <w:numFmt w:val="lowerRoman"/>
      <w:lvlText w:val="%3."/>
      <w:lvlJc w:val="right"/>
      <w:pPr>
        <w:ind w:left="8321" w:hanging="180"/>
      </w:pPr>
    </w:lvl>
    <w:lvl w:ilvl="3" w:tplc="080A000F" w:tentative="1">
      <w:start w:val="1"/>
      <w:numFmt w:val="decimal"/>
      <w:lvlText w:val="%4."/>
      <w:lvlJc w:val="left"/>
      <w:pPr>
        <w:ind w:left="9041" w:hanging="360"/>
      </w:pPr>
    </w:lvl>
    <w:lvl w:ilvl="4" w:tplc="080A0019" w:tentative="1">
      <w:start w:val="1"/>
      <w:numFmt w:val="lowerLetter"/>
      <w:lvlText w:val="%5."/>
      <w:lvlJc w:val="left"/>
      <w:pPr>
        <w:ind w:left="9761" w:hanging="360"/>
      </w:pPr>
    </w:lvl>
    <w:lvl w:ilvl="5" w:tplc="080A001B" w:tentative="1">
      <w:start w:val="1"/>
      <w:numFmt w:val="lowerRoman"/>
      <w:lvlText w:val="%6."/>
      <w:lvlJc w:val="right"/>
      <w:pPr>
        <w:ind w:left="10481" w:hanging="180"/>
      </w:pPr>
    </w:lvl>
    <w:lvl w:ilvl="6" w:tplc="080A000F" w:tentative="1">
      <w:start w:val="1"/>
      <w:numFmt w:val="decimal"/>
      <w:lvlText w:val="%7."/>
      <w:lvlJc w:val="left"/>
      <w:pPr>
        <w:ind w:left="11201" w:hanging="360"/>
      </w:pPr>
    </w:lvl>
    <w:lvl w:ilvl="7" w:tplc="080A0019" w:tentative="1">
      <w:start w:val="1"/>
      <w:numFmt w:val="lowerLetter"/>
      <w:lvlText w:val="%8."/>
      <w:lvlJc w:val="left"/>
      <w:pPr>
        <w:ind w:left="11921" w:hanging="360"/>
      </w:pPr>
    </w:lvl>
    <w:lvl w:ilvl="8" w:tplc="080A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">
    <w:nsid w:val="098F62DA"/>
    <w:multiLevelType w:val="hybridMultilevel"/>
    <w:tmpl w:val="2166D0D6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52C"/>
    <w:multiLevelType w:val="hybridMultilevel"/>
    <w:tmpl w:val="16D06E14"/>
    <w:lvl w:ilvl="0" w:tplc="612646C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D33AD0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06A07"/>
    <w:multiLevelType w:val="hybridMultilevel"/>
    <w:tmpl w:val="39B074BE"/>
    <w:lvl w:ilvl="0" w:tplc="353CA820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FB7D8E"/>
    <w:multiLevelType w:val="hybridMultilevel"/>
    <w:tmpl w:val="60121E78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A14EC"/>
    <w:multiLevelType w:val="hybridMultilevel"/>
    <w:tmpl w:val="1242B1F6"/>
    <w:lvl w:ilvl="0" w:tplc="F3CC7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73F82"/>
    <w:multiLevelType w:val="hybridMultilevel"/>
    <w:tmpl w:val="9C4E09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4A7B"/>
    <w:multiLevelType w:val="hybridMultilevel"/>
    <w:tmpl w:val="2188B6F4"/>
    <w:lvl w:ilvl="0" w:tplc="4D9CC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06E8"/>
    <w:multiLevelType w:val="hybridMultilevel"/>
    <w:tmpl w:val="4D4481B0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50C02E6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705C0"/>
    <w:multiLevelType w:val="hybridMultilevel"/>
    <w:tmpl w:val="1E18D3EE"/>
    <w:lvl w:ilvl="0" w:tplc="9D9048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5348D"/>
    <w:multiLevelType w:val="hybridMultilevel"/>
    <w:tmpl w:val="FD2AEC6C"/>
    <w:lvl w:ilvl="0" w:tplc="822A0D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77646"/>
    <w:multiLevelType w:val="hybridMultilevel"/>
    <w:tmpl w:val="483231E4"/>
    <w:lvl w:ilvl="0" w:tplc="36364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636452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34B7E"/>
    <w:multiLevelType w:val="hybridMultilevel"/>
    <w:tmpl w:val="AF04B5F6"/>
    <w:lvl w:ilvl="0" w:tplc="1A0C838C">
      <w:start w:val="9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6078BE"/>
    <w:multiLevelType w:val="hybridMultilevel"/>
    <w:tmpl w:val="90602D04"/>
    <w:lvl w:ilvl="0" w:tplc="207214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E1737"/>
    <w:multiLevelType w:val="hybridMultilevel"/>
    <w:tmpl w:val="BE9CDF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843DC"/>
    <w:multiLevelType w:val="hybridMultilevel"/>
    <w:tmpl w:val="38CAFCB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51A96"/>
    <w:multiLevelType w:val="hybridMultilevel"/>
    <w:tmpl w:val="66F2E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33B8D"/>
    <w:multiLevelType w:val="hybridMultilevel"/>
    <w:tmpl w:val="833AE788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A1F6985"/>
    <w:multiLevelType w:val="hybridMultilevel"/>
    <w:tmpl w:val="D028040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381F08"/>
    <w:multiLevelType w:val="hybridMultilevel"/>
    <w:tmpl w:val="5672D9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0E5A59"/>
    <w:multiLevelType w:val="hybridMultilevel"/>
    <w:tmpl w:val="11B48FE6"/>
    <w:lvl w:ilvl="0" w:tplc="DFA667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9"/>
  </w:num>
  <w:num w:numId="5">
    <w:abstractNumId w:val="16"/>
  </w:num>
  <w:num w:numId="6">
    <w:abstractNumId w:val="17"/>
  </w:num>
  <w:num w:numId="7">
    <w:abstractNumId w:val="9"/>
  </w:num>
  <w:num w:numId="8">
    <w:abstractNumId w:val="11"/>
  </w:num>
  <w:num w:numId="9">
    <w:abstractNumId w:val="23"/>
  </w:num>
  <w:num w:numId="10">
    <w:abstractNumId w:val="1"/>
  </w:num>
  <w:num w:numId="11">
    <w:abstractNumId w:val="5"/>
  </w:num>
  <w:num w:numId="12">
    <w:abstractNumId w:val="20"/>
  </w:num>
  <w:num w:numId="13">
    <w:abstractNumId w:val="22"/>
  </w:num>
  <w:num w:numId="14">
    <w:abstractNumId w:val="18"/>
  </w:num>
  <w:num w:numId="15">
    <w:abstractNumId w:val="8"/>
  </w:num>
  <w:num w:numId="16">
    <w:abstractNumId w:val="4"/>
  </w:num>
  <w:num w:numId="17">
    <w:abstractNumId w:val="12"/>
  </w:num>
  <w:num w:numId="18">
    <w:abstractNumId w:val="6"/>
  </w:num>
  <w:num w:numId="19">
    <w:abstractNumId w:val="2"/>
  </w:num>
  <w:num w:numId="20">
    <w:abstractNumId w:val="10"/>
  </w:num>
  <w:num w:numId="21">
    <w:abstractNumId w:val="7"/>
  </w:num>
  <w:num w:numId="22">
    <w:abstractNumId w:val="3"/>
  </w:num>
  <w:num w:numId="23">
    <w:abstractNumId w:val="1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22"/>
    <w:rsid w:val="00001C86"/>
    <w:rsid w:val="00010485"/>
    <w:rsid w:val="00014E0C"/>
    <w:rsid w:val="0003004E"/>
    <w:rsid w:val="000334A3"/>
    <w:rsid w:val="00040E53"/>
    <w:rsid w:val="00045672"/>
    <w:rsid w:val="00046E1A"/>
    <w:rsid w:val="0005027D"/>
    <w:rsid w:val="000507FA"/>
    <w:rsid w:val="00056513"/>
    <w:rsid w:val="000605AE"/>
    <w:rsid w:val="00073AC8"/>
    <w:rsid w:val="00073B72"/>
    <w:rsid w:val="00076BD8"/>
    <w:rsid w:val="00081B08"/>
    <w:rsid w:val="000978A3"/>
    <w:rsid w:val="000B01B2"/>
    <w:rsid w:val="000B7A1C"/>
    <w:rsid w:val="000C05AD"/>
    <w:rsid w:val="000C3B68"/>
    <w:rsid w:val="000D50D0"/>
    <w:rsid w:val="000E2C14"/>
    <w:rsid w:val="0010022E"/>
    <w:rsid w:val="001010EB"/>
    <w:rsid w:val="00105F35"/>
    <w:rsid w:val="00125DC6"/>
    <w:rsid w:val="0013446E"/>
    <w:rsid w:val="001415EF"/>
    <w:rsid w:val="001558F3"/>
    <w:rsid w:val="00161939"/>
    <w:rsid w:val="001623B7"/>
    <w:rsid w:val="001776BD"/>
    <w:rsid w:val="00194249"/>
    <w:rsid w:val="001B06B5"/>
    <w:rsid w:val="001B4A21"/>
    <w:rsid w:val="001C1EB1"/>
    <w:rsid w:val="001D23AC"/>
    <w:rsid w:val="001D763B"/>
    <w:rsid w:val="001E5E13"/>
    <w:rsid w:val="00207C05"/>
    <w:rsid w:val="00212CEE"/>
    <w:rsid w:val="00214388"/>
    <w:rsid w:val="00215185"/>
    <w:rsid w:val="0024111D"/>
    <w:rsid w:val="0024599E"/>
    <w:rsid w:val="00247D27"/>
    <w:rsid w:val="00251107"/>
    <w:rsid w:val="0025702B"/>
    <w:rsid w:val="00263832"/>
    <w:rsid w:val="002A1F4D"/>
    <w:rsid w:val="002A3E6C"/>
    <w:rsid w:val="002C3A9F"/>
    <w:rsid w:val="002D1BFC"/>
    <w:rsid w:val="002F4A30"/>
    <w:rsid w:val="00320B0A"/>
    <w:rsid w:val="00323328"/>
    <w:rsid w:val="00334249"/>
    <w:rsid w:val="00337DD9"/>
    <w:rsid w:val="00343508"/>
    <w:rsid w:val="0034686D"/>
    <w:rsid w:val="003866E0"/>
    <w:rsid w:val="0039454F"/>
    <w:rsid w:val="003A1FBC"/>
    <w:rsid w:val="003B78EE"/>
    <w:rsid w:val="003C593E"/>
    <w:rsid w:val="003C6BA2"/>
    <w:rsid w:val="003D21A3"/>
    <w:rsid w:val="003D365D"/>
    <w:rsid w:val="003E0C29"/>
    <w:rsid w:val="0042046D"/>
    <w:rsid w:val="00426447"/>
    <w:rsid w:val="00431D78"/>
    <w:rsid w:val="0045166C"/>
    <w:rsid w:val="00451C5E"/>
    <w:rsid w:val="004578BA"/>
    <w:rsid w:val="00480976"/>
    <w:rsid w:val="00484CC0"/>
    <w:rsid w:val="00490302"/>
    <w:rsid w:val="004918D5"/>
    <w:rsid w:val="004A2FF7"/>
    <w:rsid w:val="004C038F"/>
    <w:rsid w:val="004C522C"/>
    <w:rsid w:val="004E0C91"/>
    <w:rsid w:val="004E2D14"/>
    <w:rsid w:val="004E7E7F"/>
    <w:rsid w:val="004F24B6"/>
    <w:rsid w:val="0052197C"/>
    <w:rsid w:val="00521B17"/>
    <w:rsid w:val="00534461"/>
    <w:rsid w:val="00550117"/>
    <w:rsid w:val="005504F5"/>
    <w:rsid w:val="0056665C"/>
    <w:rsid w:val="0057504A"/>
    <w:rsid w:val="00576579"/>
    <w:rsid w:val="00580931"/>
    <w:rsid w:val="00592602"/>
    <w:rsid w:val="005A5CD8"/>
    <w:rsid w:val="005B4A61"/>
    <w:rsid w:val="005B5213"/>
    <w:rsid w:val="005D199A"/>
    <w:rsid w:val="005D501E"/>
    <w:rsid w:val="005F10E1"/>
    <w:rsid w:val="00624231"/>
    <w:rsid w:val="00626022"/>
    <w:rsid w:val="0063338D"/>
    <w:rsid w:val="006454B8"/>
    <w:rsid w:val="006524BA"/>
    <w:rsid w:val="00667D56"/>
    <w:rsid w:val="00684CC1"/>
    <w:rsid w:val="006A13CA"/>
    <w:rsid w:val="006A1529"/>
    <w:rsid w:val="006A2261"/>
    <w:rsid w:val="006A247A"/>
    <w:rsid w:val="006A4F34"/>
    <w:rsid w:val="006B0815"/>
    <w:rsid w:val="006C47C0"/>
    <w:rsid w:val="006C5CD2"/>
    <w:rsid w:val="006D5916"/>
    <w:rsid w:val="006D5EC8"/>
    <w:rsid w:val="006F28C9"/>
    <w:rsid w:val="007014CC"/>
    <w:rsid w:val="00723533"/>
    <w:rsid w:val="0072786A"/>
    <w:rsid w:val="0074016C"/>
    <w:rsid w:val="007421E5"/>
    <w:rsid w:val="007545F2"/>
    <w:rsid w:val="007553C7"/>
    <w:rsid w:val="007563EE"/>
    <w:rsid w:val="0077095D"/>
    <w:rsid w:val="00797294"/>
    <w:rsid w:val="007A1C61"/>
    <w:rsid w:val="007A530D"/>
    <w:rsid w:val="007C08CF"/>
    <w:rsid w:val="007C4604"/>
    <w:rsid w:val="007D47C8"/>
    <w:rsid w:val="007E7D20"/>
    <w:rsid w:val="007F3FA5"/>
    <w:rsid w:val="00804BBA"/>
    <w:rsid w:val="00837DFB"/>
    <w:rsid w:val="008427B6"/>
    <w:rsid w:val="00846C18"/>
    <w:rsid w:val="008503EC"/>
    <w:rsid w:val="008811D9"/>
    <w:rsid w:val="00881DCC"/>
    <w:rsid w:val="008875EE"/>
    <w:rsid w:val="008879E1"/>
    <w:rsid w:val="008921C6"/>
    <w:rsid w:val="008A47E8"/>
    <w:rsid w:val="008B4431"/>
    <w:rsid w:val="008B7FAF"/>
    <w:rsid w:val="008D0D04"/>
    <w:rsid w:val="008E0F61"/>
    <w:rsid w:val="008E5E86"/>
    <w:rsid w:val="009000ED"/>
    <w:rsid w:val="00902ED9"/>
    <w:rsid w:val="00904536"/>
    <w:rsid w:val="0092229B"/>
    <w:rsid w:val="009257BB"/>
    <w:rsid w:val="0094021F"/>
    <w:rsid w:val="00945E24"/>
    <w:rsid w:val="0095063C"/>
    <w:rsid w:val="00957C9F"/>
    <w:rsid w:val="00963401"/>
    <w:rsid w:val="00972DCE"/>
    <w:rsid w:val="009A28F9"/>
    <w:rsid w:val="009B25F7"/>
    <w:rsid w:val="009C43BE"/>
    <w:rsid w:val="009D2C36"/>
    <w:rsid w:val="009E5BBD"/>
    <w:rsid w:val="009E7FBE"/>
    <w:rsid w:val="00A057DF"/>
    <w:rsid w:val="00A11A66"/>
    <w:rsid w:val="00A15128"/>
    <w:rsid w:val="00A2196D"/>
    <w:rsid w:val="00A379D4"/>
    <w:rsid w:val="00A42169"/>
    <w:rsid w:val="00A42387"/>
    <w:rsid w:val="00A42427"/>
    <w:rsid w:val="00A45104"/>
    <w:rsid w:val="00A521DF"/>
    <w:rsid w:val="00A52E92"/>
    <w:rsid w:val="00A55AEF"/>
    <w:rsid w:val="00A711F6"/>
    <w:rsid w:val="00A92E7F"/>
    <w:rsid w:val="00AB572B"/>
    <w:rsid w:val="00AB6B43"/>
    <w:rsid w:val="00AF2F88"/>
    <w:rsid w:val="00B06B0A"/>
    <w:rsid w:val="00B115D2"/>
    <w:rsid w:val="00B1642F"/>
    <w:rsid w:val="00B20A82"/>
    <w:rsid w:val="00B269AF"/>
    <w:rsid w:val="00B26FD0"/>
    <w:rsid w:val="00B3712F"/>
    <w:rsid w:val="00B42669"/>
    <w:rsid w:val="00B433BC"/>
    <w:rsid w:val="00B45815"/>
    <w:rsid w:val="00B54D92"/>
    <w:rsid w:val="00B67794"/>
    <w:rsid w:val="00B7176F"/>
    <w:rsid w:val="00B74CD8"/>
    <w:rsid w:val="00B83A9C"/>
    <w:rsid w:val="00B9321C"/>
    <w:rsid w:val="00B9524A"/>
    <w:rsid w:val="00BA6CAA"/>
    <w:rsid w:val="00BB201A"/>
    <w:rsid w:val="00BD2B4A"/>
    <w:rsid w:val="00BD754E"/>
    <w:rsid w:val="00BE7D1E"/>
    <w:rsid w:val="00BF212A"/>
    <w:rsid w:val="00C17725"/>
    <w:rsid w:val="00C351A6"/>
    <w:rsid w:val="00C4170C"/>
    <w:rsid w:val="00C43BD6"/>
    <w:rsid w:val="00C44E60"/>
    <w:rsid w:val="00C557E3"/>
    <w:rsid w:val="00C57AB9"/>
    <w:rsid w:val="00C6234E"/>
    <w:rsid w:val="00C748DA"/>
    <w:rsid w:val="00C9401B"/>
    <w:rsid w:val="00CB5996"/>
    <w:rsid w:val="00CC2910"/>
    <w:rsid w:val="00CE09DB"/>
    <w:rsid w:val="00CE46C2"/>
    <w:rsid w:val="00CE5AB0"/>
    <w:rsid w:val="00CE5B67"/>
    <w:rsid w:val="00CE785C"/>
    <w:rsid w:val="00CF63E8"/>
    <w:rsid w:val="00D010BE"/>
    <w:rsid w:val="00D02DD3"/>
    <w:rsid w:val="00D0397F"/>
    <w:rsid w:val="00D15118"/>
    <w:rsid w:val="00D270AA"/>
    <w:rsid w:val="00D4155B"/>
    <w:rsid w:val="00D550FE"/>
    <w:rsid w:val="00D5652B"/>
    <w:rsid w:val="00D62501"/>
    <w:rsid w:val="00D62EF0"/>
    <w:rsid w:val="00D72837"/>
    <w:rsid w:val="00D75136"/>
    <w:rsid w:val="00D833E7"/>
    <w:rsid w:val="00D877FA"/>
    <w:rsid w:val="00D91326"/>
    <w:rsid w:val="00D918A3"/>
    <w:rsid w:val="00DB7702"/>
    <w:rsid w:val="00DC3A41"/>
    <w:rsid w:val="00DD7D2F"/>
    <w:rsid w:val="00DE3657"/>
    <w:rsid w:val="00DE46F6"/>
    <w:rsid w:val="00DE53CB"/>
    <w:rsid w:val="00DE779B"/>
    <w:rsid w:val="00E2330A"/>
    <w:rsid w:val="00E24EFD"/>
    <w:rsid w:val="00E25452"/>
    <w:rsid w:val="00E33164"/>
    <w:rsid w:val="00E34D37"/>
    <w:rsid w:val="00E40073"/>
    <w:rsid w:val="00E414D4"/>
    <w:rsid w:val="00E42584"/>
    <w:rsid w:val="00EA1871"/>
    <w:rsid w:val="00EA2A8D"/>
    <w:rsid w:val="00EA3F4B"/>
    <w:rsid w:val="00EA5761"/>
    <w:rsid w:val="00EA6C6C"/>
    <w:rsid w:val="00ED193C"/>
    <w:rsid w:val="00EF1BB9"/>
    <w:rsid w:val="00F1066B"/>
    <w:rsid w:val="00F13882"/>
    <w:rsid w:val="00F41A02"/>
    <w:rsid w:val="00F57EE3"/>
    <w:rsid w:val="00F72884"/>
    <w:rsid w:val="00F94CBF"/>
    <w:rsid w:val="00F961C6"/>
    <w:rsid w:val="00FA72A0"/>
    <w:rsid w:val="00FC3257"/>
    <w:rsid w:val="00FD57ED"/>
    <w:rsid w:val="00FF2089"/>
    <w:rsid w:val="00FF3A29"/>
    <w:rsid w:val="00FF3DB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A2A8D"/>
    <w:pPr>
      <w:keepNext/>
      <w:spacing w:after="0" w:line="240" w:lineRule="auto"/>
      <w:ind w:left="360" w:firstLine="349"/>
      <w:outlineLvl w:val="0"/>
    </w:pPr>
    <w:rPr>
      <w:rFonts w:ascii="Arial" w:hAnsi="Arial" w:cs="Arial"/>
      <w:bCs/>
      <w:sz w:val="28"/>
      <w:lang w:val="es-A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4CC1"/>
    <w:pPr>
      <w:keepNext/>
      <w:spacing w:after="0" w:line="240" w:lineRule="auto"/>
      <w:outlineLvl w:val="1"/>
    </w:pPr>
    <w:rPr>
      <w:rFonts w:ascii="Arial" w:hAnsi="Arial" w:cs="Arial"/>
      <w:bCs/>
      <w:sz w:val="28"/>
      <w:lang w:val="es-AR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B5996"/>
    <w:pPr>
      <w:keepNext/>
      <w:spacing w:after="0" w:line="240" w:lineRule="auto"/>
      <w:ind w:left="360"/>
      <w:outlineLvl w:val="2"/>
    </w:pPr>
    <w:rPr>
      <w:rFonts w:ascii="Arial" w:hAnsi="Arial" w:cs="Arial"/>
      <w:b/>
      <w:bCs/>
      <w:sz w:val="28"/>
      <w:lang w:val="es-AR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84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62602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26022"/>
    <w:rPr>
      <w:rFonts w:ascii="Arial" w:eastAsia="Times New Roman" w:hAnsi="Arial" w:cs="Times New Roman"/>
      <w:sz w:val="28"/>
      <w:szCs w:val="20"/>
      <w:lang w:val="es-ES" w:eastAsia="es-ES"/>
    </w:rPr>
  </w:style>
  <w:style w:type="paragraph" w:customStyle="1" w:styleId="ecxmsonormal">
    <w:name w:val="ecxmsonormal"/>
    <w:basedOn w:val="Normal"/>
    <w:rsid w:val="0062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rrafodelista">
    <w:name w:val="List Paragraph"/>
    <w:basedOn w:val="Normal"/>
    <w:uiPriority w:val="34"/>
    <w:qFormat/>
    <w:rsid w:val="006260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23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79E1"/>
  </w:style>
  <w:style w:type="paragraph" w:styleId="Piedepgina">
    <w:name w:val="footer"/>
    <w:basedOn w:val="Normal"/>
    <w:link w:val="PiedepginaCar"/>
    <w:uiPriority w:val="99"/>
    <w:unhideWhenUsed/>
    <w:rsid w:val="008879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79E1"/>
  </w:style>
  <w:style w:type="paragraph" w:styleId="Sangradetextonormal">
    <w:name w:val="Body Text Indent"/>
    <w:basedOn w:val="Normal"/>
    <w:link w:val="SangradetextonormalCar"/>
    <w:uiPriority w:val="99"/>
    <w:unhideWhenUsed/>
    <w:rsid w:val="00B9321C"/>
    <w:pPr>
      <w:spacing w:line="480" w:lineRule="auto"/>
      <w:ind w:left="426"/>
      <w:jc w:val="both"/>
    </w:pPr>
    <w:rPr>
      <w:rFonts w:ascii="Verdana" w:hAnsi="Verdana" w:cs="Arial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9321C"/>
    <w:rPr>
      <w:rFonts w:ascii="Verdana" w:hAnsi="Verdana" w:cs="Arial"/>
      <w:sz w:val="28"/>
      <w:szCs w:val="2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048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10485"/>
    <w:rPr>
      <w:sz w:val="16"/>
      <w:szCs w:val="16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EA2A8D"/>
    <w:pPr>
      <w:spacing w:after="0" w:line="240" w:lineRule="auto"/>
      <w:ind w:left="709"/>
    </w:pPr>
    <w:rPr>
      <w:rFonts w:ascii="Arial" w:hAnsi="Arial" w:cs="Arial"/>
      <w:bCs/>
      <w:sz w:val="28"/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EA2A8D"/>
    <w:rPr>
      <w:rFonts w:ascii="Arial" w:hAnsi="Arial" w:cs="Arial"/>
      <w:bCs/>
      <w:sz w:val="28"/>
      <w:lang w:val="es-AR"/>
    </w:rPr>
  </w:style>
  <w:style w:type="character" w:customStyle="1" w:styleId="Ttulo1Car">
    <w:name w:val="Título 1 Car"/>
    <w:basedOn w:val="Fuentedeprrafopredeter"/>
    <w:link w:val="Ttulo1"/>
    <w:uiPriority w:val="9"/>
    <w:rsid w:val="00EA2A8D"/>
    <w:rPr>
      <w:rFonts w:ascii="Arial" w:hAnsi="Arial" w:cs="Arial"/>
      <w:bCs/>
      <w:sz w:val="28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84C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ar">
    <w:name w:val="Título 2 Car"/>
    <w:basedOn w:val="Fuentedeprrafopredeter"/>
    <w:link w:val="Ttulo2"/>
    <w:uiPriority w:val="9"/>
    <w:rsid w:val="00684CC1"/>
    <w:rPr>
      <w:rFonts w:ascii="Arial" w:hAnsi="Arial" w:cs="Arial"/>
      <w:bCs/>
      <w:sz w:val="28"/>
      <w:lang w:val="es-AR"/>
    </w:rPr>
  </w:style>
  <w:style w:type="character" w:customStyle="1" w:styleId="Ttulo3Car">
    <w:name w:val="Título 3 Car"/>
    <w:basedOn w:val="Fuentedeprrafopredeter"/>
    <w:link w:val="Ttulo3"/>
    <w:uiPriority w:val="9"/>
    <w:rsid w:val="00CB5996"/>
    <w:rPr>
      <w:rFonts w:ascii="Arial" w:hAnsi="Arial" w:cs="Arial"/>
      <w:b/>
      <w:bCs/>
      <w:sz w:val="28"/>
      <w:lang w:val="es-AR"/>
    </w:rPr>
  </w:style>
  <w:style w:type="paragraph" w:styleId="Textoindependiente">
    <w:name w:val="Body Text"/>
    <w:basedOn w:val="Normal"/>
    <w:link w:val="TextoindependienteCar"/>
    <w:uiPriority w:val="99"/>
    <w:unhideWhenUsed/>
    <w:rsid w:val="0052197C"/>
    <w:pPr>
      <w:spacing w:after="120" w:line="240" w:lineRule="auto"/>
    </w:pPr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2197C"/>
    <w:rPr>
      <w:rFonts w:ascii="Century Gothic" w:eastAsia="Times New Roman" w:hAnsi="Century Gothic" w:cs="Times New Roman"/>
      <w:color w:val="000000"/>
      <w:szCs w:val="24"/>
      <w:lang w:val="es-AR" w:eastAsia="es-MX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D72837"/>
    <w:pPr>
      <w:spacing w:after="0" w:line="276" w:lineRule="auto"/>
      <w:ind w:left="709"/>
    </w:pPr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D72837"/>
    <w:rPr>
      <w:rFonts w:ascii="Verdana" w:eastAsia="Times New Roman" w:hAnsi="Verdana" w:cs="Times New Roman"/>
      <w:bCs/>
      <w:color w:val="000000"/>
      <w:sz w:val="28"/>
      <w:szCs w:val="28"/>
      <w:lang w:val="es-AR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A09E0-4AB2-42D3-8C18-F46D28C7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Salgado Castelán</dc:creator>
  <cp:lastModifiedBy>Isabel Romero López</cp:lastModifiedBy>
  <cp:revision>2</cp:revision>
  <cp:lastPrinted>2020-02-21T21:04:00Z</cp:lastPrinted>
  <dcterms:created xsi:type="dcterms:W3CDTF">2020-02-24T19:23:00Z</dcterms:created>
  <dcterms:modified xsi:type="dcterms:W3CDTF">2020-02-24T19:23:00Z</dcterms:modified>
</cp:coreProperties>
</file>