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F91329" w:rsidRDefault="00461BF5" w:rsidP="00F91329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</w:t>
      </w:r>
      <w:r w:rsidR="007E41C6">
        <w:rPr>
          <w:sz w:val="24"/>
        </w:rPr>
        <w:t xml:space="preserve"> que debido a que no se han publicado los lineamientos de la Acción Social, y </w:t>
      </w:r>
      <w:r w:rsidR="00712A0F">
        <w:rPr>
          <w:sz w:val="24"/>
        </w:rPr>
        <w:t xml:space="preserve">debido al decreto </w:t>
      </w:r>
      <w:r w:rsidRPr="00F91329">
        <w:rPr>
          <w:sz w:val="24"/>
        </w:rPr>
        <w:t>de la emergencia sanitaria</w:t>
      </w:r>
      <w:r w:rsidR="00712A0F">
        <w:rPr>
          <w:sz w:val="24"/>
        </w:rPr>
        <w:t xml:space="preserve"> ocasionada</w:t>
      </w:r>
      <w:r w:rsidR="00852D2C" w:rsidRPr="00F91329">
        <w:rPr>
          <w:sz w:val="24"/>
        </w:rPr>
        <w:t xml:space="preserve"> por el virus SARS-CoV-2 (Covid-19), </w:t>
      </w:r>
      <w:r w:rsidR="00712A0F">
        <w:rPr>
          <w:sz w:val="24"/>
        </w:rPr>
        <w:t>se han suspendieron</w:t>
      </w:r>
      <w:r w:rsidR="00366CCB" w:rsidRPr="00F91329">
        <w:rPr>
          <w:sz w:val="24"/>
        </w:rPr>
        <w:t xml:space="preserve"> las acti</w:t>
      </w:r>
      <w:r w:rsidR="007E41C6">
        <w:rPr>
          <w:sz w:val="24"/>
        </w:rPr>
        <w:t>vidades cultura</w:t>
      </w:r>
      <w:r w:rsidR="005D54BF">
        <w:rPr>
          <w:sz w:val="24"/>
        </w:rPr>
        <w:t>les programadas para el cuarto</w:t>
      </w:r>
      <w:r w:rsidR="00712A0F">
        <w:rPr>
          <w:sz w:val="24"/>
        </w:rPr>
        <w:t xml:space="preserve"> trimestre del año 2020</w:t>
      </w:r>
      <w:r w:rsidR="00366CCB" w:rsidRPr="00F91329">
        <w:rPr>
          <w:sz w:val="24"/>
        </w:rPr>
        <w:t>.</w:t>
      </w:r>
    </w:p>
    <w:p w:rsidR="00CF0D8E" w:rsidRPr="00F91329" w:rsidRDefault="00CF0D8E" w:rsidP="00F91329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366CCB"/>
    <w:rsid w:val="00461BF5"/>
    <w:rsid w:val="004B64E5"/>
    <w:rsid w:val="004D14AD"/>
    <w:rsid w:val="00504C3F"/>
    <w:rsid w:val="005D54BF"/>
    <w:rsid w:val="006872F0"/>
    <w:rsid w:val="00693643"/>
    <w:rsid w:val="006C6718"/>
    <w:rsid w:val="00712A0F"/>
    <w:rsid w:val="007E41C6"/>
    <w:rsid w:val="007F3CC0"/>
    <w:rsid w:val="00852D2C"/>
    <w:rsid w:val="00A73F1F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5CD6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11</cp:revision>
  <dcterms:created xsi:type="dcterms:W3CDTF">2020-09-03T20:41:00Z</dcterms:created>
  <dcterms:modified xsi:type="dcterms:W3CDTF">2021-01-12T17:43:00Z</dcterms:modified>
</cp:coreProperties>
</file>