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E" w:rsidRPr="00FE0C6E" w:rsidRDefault="00FE0C6E" w:rsidP="00BB5A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E0C6E">
        <w:rPr>
          <w:rFonts w:ascii="Arial" w:hAnsi="Arial" w:cs="Arial"/>
          <w:b/>
          <w:sz w:val="28"/>
          <w:szCs w:val="28"/>
          <w:lang w:val="es-ES"/>
        </w:rPr>
        <w:t>M</w:t>
      </w:r>
      <w:r w:rsidR="00BB5ABA" w:rsidRPr="00FE0C6E">
        <w:rPr>
          <w:rFonts w:ascii="Arial" w:hAnsi="Arial" w:cs="Arial"/>
          <w:b/>
          <w:sz w:val="28"/>
          <w:szCs w:val="28"/>
          <w:lang w:val="es-ES"/>
        </w:rPr>
        <w:t>useos que participaron</w:t>
      </w:r>
      <w:r w:rsidRPr="00FE0C6E">
        <w:rPr>
          <w:rFonts w:ascii="Arial" w:hAnsi="Arial" w:cs="Arial"/>
          <w:b/>
          <w:sz w:val="28"/>
          <w:szCs w:val="28"/>
          <w:lang w:val="es-ES"/>
        </w:rPr>
        <w:t xml:space="preserve"> en Noche de Museos Virtual </w:t>
      </w:r>
    </w:p>
    <w:p w:rsidR="00FF62E0" w:rsidRPr="00FE0C6E" w:rsidRDefault="00FE0C6E" w:rsidP="00BB5A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E0C6E">
        <w:rPr>
          <w:rFonts w:ascii="Arial" w:hAnsi="Arial" w:cs="Arial"/>
          <w:b/>
          <w:sz w:val="28"/>
          <w:szCs w:val="28"/>
          <w:lang w:val="es-ES"/>
        </w:rPr>
        <w:t>Segundo trimestre 2020</w:t>
      </w:r>
    </w:p>
    <w:tbl>
      <w:tblPr>
        <w:tblStyle w:val="Tablaconcuadrcula"/>
        <w:tblpPr w:leftFromText="141" w:rightFromText="141" w:horzAnchor="margin" w:tblpY="770"/>
        <w:tblW w:w="0" w:type="auto"/>
        <w:tblLook w:val="04A0"/>
      </w:tblPr>
      <w:tblGrid>
        <w:gridCol w:w="534"/>
        <w:gridCol w:w="2224"/>
        <w:gridCol w:w="947"/>
        <w:gridCol w:w="1038"/>
        <w:gridCol w:w="1046"/>
        <w:gridCol w:w="994"/>
        <w:gridCol w:w="2271"/>
      </w:tblGrid>
      <w:tr w:rsidR="009D56EB" w:rsidRPr="00FB1F89" w:rsidTr="009D56EB">
        <w:tc>
          <w:tcPr>
            <w:tcW w:w="534" w:type="dxa"/>
          </w:tcPr>
          <w:p w:rsidR="009D56EB" w:rsidRPr="00FB1F89" w:rsidRDefault="009D56EB" w:rsidP="00A273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</w:tcPr>
          <w:p w:rsidR="009D56EB" w:rsidRPr="00BB5ABA" w:rsidRDefault="009D56EB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Museos o recintos</w:t>
            </w:r>
          </w:p>
        </w:tc>
        <w:tc>
          <w:tcPr>
            <w:tcW w:w="1273" w:type="dxa"/>
          </w:tcPr>
          <w:p w:rsidR="009D56EB" w:rsidRPr="00BB5ABA" w:rsidRDefault="009D56EB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29 de abril</w:t>
            </w:r>
          </w:p>
        </w:tc>
        <w:tc>
          <w:tcPr>
            <w:tcW w:w="1248" w:type="dxa"/>
          </w:tcPr>
          <w:p w:rsidR="009D56EB" w:rsidRPr="00BB5ABA" w:rsidRDefault="009D56EB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18 de mayo</w:t>
            </w:r>
          </w:p>
        </w:tc>
        <w:tc>
          <w:tcPr>
            <w:tcW w:w="1274" w:type="dxa"/>
          </w:tcPr>
          <w:p w:rsidR="009D56EB" w:rsidRPr="00BB5ABA" w:rsidRDefault="009D56EB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27 de mayo</w:t>
            </w:r>
          </w:p>
        </w:tc>
        <w:tc>
          <w:tcPr>
            <w:tcW w:w="1248" w:type="dxa"/>
          </w:tcPr>
          <w:p w:rsidR="009D56EB" w:rsidRPr="00BB5ABA" w:rsidRDefault="009D56EB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24 de junio</w:t>
            </w:r>
          </w:p>
        </w:tc>
        <w:tc>
          <w:tcPr>
            <w:tcW w:w="1248" w:type="dxa"/>
          </w:tcPr>
          <w:p w:rsidR="009D56EB" w:rsidRPr="00BB5ABA" w:rsidRDefault="009D56EB" w:rsidP="00FE0C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de participaciones en el trimestre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Palacio de Cultura Citibanamex-</w:t>
            </w:r>
            <w:r w:rsidRPr="00BB5ABA">
              <w:rPr>
                <w:rFonts w:ascii="Arial" w:hAnsi="Arial" w:cs="Arial"/>
                <w:sz w:val="28"/>
                <w:szCs w:val="28"/>
              </w:rPr>
              <w:t xml:space="preserve"> Palacio de Iturbide</w:t>
            </w:r>
          </w:p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Museo del Estanquillo</w:t>
            </w:r>
          </w:p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Museo de la Ciudad de México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Museo Archivo de la Fotografía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Museo de la Mujer 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Museo de Hist0</w:t>
            </w:r>
            <w:r w:rsidRPr="00BB5ABA">
              <w:rPr>
                <w:rFonts w:ascii="Arial" w:hAnsi="Arial" w:cs="Arial"/>
                <w:sz w:val="28"/>
                <w:szCs w:val="28"/>
              </w:rPr>
              <w:t>ria Natural y Cultura Ambiental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Museo de Arte Popular</w:t>
            </w:r>
          </w:p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la Luz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</w:rPr>
              <w:t>Secretaría de Difusión Cultural  de la Escuela Nacional Preparatoria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Palacio de Mineria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Museo Casa de </w:t>
            </w:r>
            <w:r w:rsidRPr="00BB5ABA">
              <w:rPr>
                <w:rFonts w:ascii="Arial" w:hAnsi="Arial" w:cs="Arial"/>
                <w:sz w:val="28"/>
                <w:szCs w:val="28"/>
              </w:rPr>
              <w:lastRenderedPageBreak/>
              <w:t xml:space="preserve">Carranza 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Nacional De La Acuarela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Museo Nacional De La Revolución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Museo Legislativo</w:t>
            </w:r>
          </w:p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la Basilica de Guadalupe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Palacio de la Escuela de Medicina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sitio del Bosque de Chapultepec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color w:val="202124"/>
                <w:spacing w:val="3"/>
                <w:sz w:val="28"/>
                <w:szCs w:val="28"/>
                <w:highlight w:val="yellow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202124"/>
                <w:spacing w:val="3"/>
                <w:sz w:val="28"/>
                <w:szCs w:val="28"/>
                <w:highlight w:val="yellow"/>
                <w:shd w:val="clear" w:color="auto" w:fill="FFFFFF"/>
              </w:rPr>
              <w:t>18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B5ABA">
              <w:rPr>
                <w:rFonts w:ascii="Arial" w:hAnsi="Arial" w:cs="Arial"/>
                <w:color w:val="202124"/>
                <w:spacing w:val="3"/>
                <w:sz w:val="28"/>
                <w:szCs w:val="28"/>
                <w:highlight w:val="yellow"/>
                <w:shd w:val="clear" w:color="auto" w:fill="FFFFFF"/>
              </w:rPr>
              <w:t>Museo de los Ferrocarrileros</w:t>
            </w:r>
          </w:p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Centro Cultural del México Contemporaneo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del Objteto del Objeto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Mural Diego Rivera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Ex Convento de Culhuacán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Casa del Risco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del Juguete Antiguo Mexicano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 xml:space="preserve">Archivo Histórico de la </w:t>
            </w: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Ciudad de México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Museo UNAM Hoy 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Sinagoga Histórica Justo Sierra 71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Antigua Academia de San Carlos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Soumaya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Salón de Cabildos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Palacio de Bellas Artes 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Nacional de la Estampa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Museo Nacional de San Carlos </w:t>
            </w:r>
          </w:p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Mucho Museo del Chocolate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0A6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B5AB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Zona Arqueológica Tlatelolco - INAH</w:t>
            </w:r>
          </w:p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Antiguo Colegio de San Ildefonso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224" w:type="dxa"/>
          </w:tcPr>
          <w:p w:rsidR="009D56EB" w:rsidRPr="00BB5ABA" w:rsidRDefault="009D56EB" w:rsidP="00790A5B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Centro Cultural de España en México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0A64">
              <w:rPr>
                <w:rFonts w:ascii="Arial" w:hAnsi="Arial" w:cs="Arial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  <w:highlight w:val="yellow"/>
              </w:rPr>
              <w:t>Museo Panteón de San Fernando</w:t>
            </w:r>
          </w:p>
        </w:tc>
        <w:tc>
          <w:tcPr>
            <w:tcW w:w="1273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 xml:space="preserve">Museo del Pulque y las </w:t>
            </w:r>
            <w:r w:rsidRPr="00BB5ABA">
              <w:rPr>
                <w:rFonts w:ascii="Arial" w:hAnsi="Arial" w:cs="Arial"/>
                <w:sz w:val="28"/>
                <w:szCs w:val="28"/>
              </w:rPr>
              <w:lastRenderedPageBreak/>
              <w:t>Pulquerias</w:t>
            </w:r>
          </w:p>
        </w:tc>
        <w:tc>
          <w:tcPr>
            <w:tcW w:w="1273" w:type="dxa"/>
          </w:tcPr>
          <w:p w:rsidR="009D56EB" w:rsidRPr="00BB5ABA" w:rsidRDefault="009D56EB" w:rsidP="00790A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790A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790A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790A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790A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9D56EB" w:rsidRPr="00FB1F89" w:rsidTr="009D56EB">
        <w:tc>
          <w:tcPr>
            <w:tcW w:w="534" w:type="dxa"/>
          </w:tcPr>
          <w:p w:rsidR="009D56EB" w:rsidRPr="00140A64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140A64">
              <w:rPr>
                <w:rFonts w:ascii="Arial" w:hAnsi="Arial" w:cs="Arial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24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 w:rsidRPr="00BB5ABA">
              <w:rPr>
                <w:rFonts w:ascii="Arial" w:hAnsi="Arial" w:cs="Arial"/>
                <w:sz w:val="28"/>
                <w:szCs w:val="28"/>
              </w:rPr>
              <w:t>Museo de la Tortura</w:t>
            </w:r>
          </w:p>
        </w:tc>
        <w:tc>
          <w:tcPr>
            <w:tcW w:w="1273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4" w:type="dxa"/>
          </w:tcPr>
          <w:p w:rsidR="009D56EB" w:rsidRPr="00BB5ABA" w:rsidRDefault="009D56EB" w:rsidP="00BB5A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ABA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48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8" w:type="dxa"/>
          </w:tcPr>
          <w:p w:rsidR="009D56EB" w:rsidRPr="00BB5ABA" w:rsidRDefault="009D56EB" w:rsidP="00A273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790A5B" w:rsidRPr="00790A5B" w:rsidRDefault="00790A5B">
      <w:pPr>
        <w:rPr>
          <w:lang w:val="es-ES"/>
        </w:rPr>
      </w:pPr>
    </w:p>
    <w:sectPr w:rsidR="00790A5B" w:rsidRPr="00790A5B" w:rsidSect="00097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0A5B"/>
    <w:rsid w:val="00045CD7"/>
    <w:rsid w:val="00097BFF"/>
    <w:rsid w:val="00140A64"/>
    <w:rsid w:val="00535D33"/>
    <w:rsid w:val="00790A5B"/>
    <w:rsid w:val="009D56EB"/>
    <w:rsid w:val="009E7BCC"/>
    <w:rsid w:val="00BB5ABA"/>
    <w:rsid w:val="00BD6AAA"/>
    <w:rsid w:val="00FE0C6E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Garcia</dc:creator>
  <cp:keywords/>
  <dc:description/>
  <cp:lastModifiedBy>Valued eMachines Customer</cp:lastModifiedBy>
  <cp:revision>2</cp:revision>
  <dcterms:created xsi:type="dcterms:W3CDTF">2020-09-03T01:50:00Z</dcterms:created>
  <dcterms:modified xsi:type="dcterms:W3CDTF">2020-09-03T01:50:00Z</dcterms:modified>
</cp:coreProperties>
</file>