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8D" w:rsidRDefault="00C44B8D" w:rsidP="00C44B8D">
      <w:pPr>
        <w:jc w:val="center"/>
        <w:rPr>
          <w:rFonts w:asciiTheme="majorHAnsi" w:hAnsiTheme="majorHAnsi"/>
        </w:rPr>
      </w:pPr>
      <w:r w:rsidRPr="009B1DC4">
        <w:rPr>
          <w:rFonts w:asciiTheme="majorHAnsi" w:hAnsiTheme="majorHAnsi"/>
        </w:rPr>
        <w:t>REUNIÓN GSEF</w:t>
      </w:r>
      <w:r>
        <w:rPr>
          <w:rFonts w:asciiTheme="majorHAnsi" w:hAnsiTheme="majorHAnsi"/>
        </w:rPr>
        <w:t>-COL JÓVENES</w:t>
      </w:r>
    </w:p>
    <w:p w:rsidR="00C44B8D" w:rsidRDefault="00C44B8D" w:rsidP="00C44B8D">
      <w:pPr>
        <w:jc w:val="center"/>
        <w:rPr>
          <w:rFonts w:asciiTheme="majorHAnsi" w:hAnsiTheme="majorHAnsi"/>
        </w:rPr>
      </w:pPr>
    </w:p>
    <w:p w:rsidR="00C44B8D" w:rsidRDefault="00C44B8D" w:rsidP="00C44B8D">
      <w:pPr>
        <w:jc w:val="center"/>
        <w:rPr>
          <w:rFonts w:asciiTheme="majorHAnsi" w:hAnsiTheme="majorHAnsi"/>
        </w:rPr>
      </w:pPr>
    </w:p>
    <w:p w:rsidR="00C44B8D" w:rsidRDefault="00C44B8D" w:rsidP="00C44B8D">
      <w:pPr>
        <w:rPr>
          <w:rFonts w:asciiTheme="majorHAnsi" w:hAnsiTheme="majorHAnsi"/>
        </w:rPr>
      </w:pPr>
      <w:r>
        <w:rPr>
          <w:rFonts w:asciiTheme="majorHAnsi" w:hAnsiTheme="majorHAnsi"/>
          <w:b/>
        </w:rPr>
        <w:t>DÍA</w:t>
      </w:r>
      <w:r w:rsidRPr="009B1DC4">
        <w:rPr>
          <w:rFonts w:asciiTheme="majorHAnsi" w:hAnsiTheme="majorHAnsi"/>
          <w:b/>
        </w:rPr>
        <w:t>:</w:t>
      </w:r>
      <w:r>
        <w:rPr>
          <w:rFonts w:asciiTheme="majorHAnsi" w:hAnsiTheme="majorHAnsi"/>
        </w:rPr>
        <w:t xml:space="preserve"> Enero 17, 2020/ 11:00 horas</w:t>
      </w:r>
    </w:p>
    <w:p w:rsidR="00C44B8D" w:rsidRPr="009B1DC4" w:rsidRDefault="00C44B8D" w:rsidP="00C44B8D">
      <w:pPr>
        <w:rPr>
          <w:rFonts w:asciiTheme="majorHAnsi" w:hAnsiTheme="majorHAnsi"/>
        </w:rPr>
      </w:pPr>
      <w:r>
        <w:rPr>
          <w:rFonts w:asciiTheme="majorHAnsi" w:hAnsiTheme="majorHAnsi"/>
          <w:b/>
        </w:rPr>
        <w:t>SEDE</w:t>
      </w:r>
      <w:r w:rsidRPr="009B1DC4">
        <w:rPr>
          <w:rFonts w:asciiTheme="majorHAnsi" w:hAnsiTheme="majorHAnsi"/>
          <w:b/>
        </w:rPr>
        <w:t>:</w:t>
      </w:r>
      <w:r>
        <w:rPr>
          <w:rFonts w:asciiTheme="majorHAnsi" w:hAnsiTheme="majorHAnsi"/>
        </w:rPr>
        <w:t xml:space="preserve"> CODEIN COOPS CDMX, Calzada de Tlalpan 26</w:t>
      </w:r>
    </w:p>
    <w:p w:rsidR="00C44B8D" w:rsidRDefault="00C44B8D" w:rsidP="00C44B8D">
      <w:pPr>
        <w:rPr>
          <w:rFonts w:asciiTheme="majorHAnsi" w:hAnsiTheme="majorHAnsi"/>
        </w:rPr>
      </w:pPr>
    </w:p>
    <w:p w:rsidR="00C44B8D" w:rsidRPr="009B1DC4" w:rsidRDefault="00C44B8D" w:rsidP="00C44B8D">
      <w:pPr>
        <w:jc w:val="both"/>
        <w:rPr>
          <w:rFonts w:asciiTheme="majorHAnsi" w:hAnsiTheme="majorHAnsi"/>
        </w:rPr>
      </w:pPr>
      <w:r>
        <w:rPr>
          <w:rFonts w:asciiTheme="majorHAnsi" w:hAnsiTheme="majorHAnsi"/>
        </w:rPr>
        <w:t>Reunión con el Comité de jóvenes dentro de las instalaciones de la Unión de Cooperativas y la cooperativa CODEIN, para llevar a cabo las actividades del Foro Global de Economía Social y Solidaria con la posibilidad de llevar a cabo actividades vinculadas con el actuar de jóvenes en la ESS en la Ciudad de México.</w:t>
      </w: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r>
        <w:rPr>
          <w:rFonts w:asciiTheme="majorHAnsi" w:hAnsiTheme="majorHAnsi"/>
          <w:noProof/>
          <w:lang w:val="en-US" w:eastAsia="en-US"/>
        </w:rPr>
        <w:drawing>
          <wp:anchor distT="0" distB="0" distL="114300" distR="114300" simplePos="0" relativeHeight="251659264" behindDoc="0" locked="0" layoutInCell="1" allowOverlap="1" wp14:anchorId="418C3191" wp14:editId="3A565FDE">
            <wp:simplePos x="0" y="0"/>
            <wp:positionH relativeFrom="margin">
              <wp:posOffset>1143000</wp:posOffset>
            </wp:positionH>
            <wp:positionV relativeFrom="margin">
              <wp:posOffset>1943100</wp:posOffset>
            </wp:positionV>
            <wp:extent cx="3124200" cy="23437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f, enero 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2343785"/>
                    </a:xfrm>
                    <a:prstGeom prst="rect">
                      <a:avLst/>
                    </a:prstGeom>
                  </pic:spPr>
                </pic:pic>
              </a:graphicData>
            </a:graphic>
            <wp14:sizeRelH relativeFrom="margin">
              <wp14:pctWidth>0</wp14:pctWidth>
            </wp14:sizeRelH>
            <wp14:sizeRelV relativeFrom="margin">
              <wp14:pctHeight>0</wp14:pctHeight>
            </wp14:sizeRelV>
          </wp:anchor>
        </w:drawing>
      </w: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Pr="009B1DC4" w:rsidRDefault="00C44B8D" w:rsidP="00C44B8D">
      <w:pPr>
        <w:rPr>
          <w:rFonts w:asciiTheme="majorHAnsi" w:hAnsiTheme="majorHAnsi"/>
        </w:rPr>
      </w:pPr>
    </w:p>
    <w:p w:rsidR="00C44B8D" w:rsidRDefault="00C44B8D" w:rsidP="00C44B8D">
      <w:pPr>
        <w:rPr>
          <w:rFonts w:asciiTheme="majorHAnsi" w:hAnsiTheme="majorHAnsi"/>
        </w:rPr>
      </w:pPr>
      <w:r>
        <w:rPr>
          <w:rFonts w:asciiTheme="majorHAnsi" w:hAnsiTheme="majorHAnsi"/>
        </w:rPr>
        <w:t xml:space="preserve">                                </w:t>
      </w:r>
      <w:r w:rsidRPr="009B1DC4">
        <w:rPr>
          <w:rFonts w:asciiTheme="majorHAnsi" w:hAnsiTheme="majorHAnsi"/>
          <w:noProof/>
          <w:lang w:val="en-US" w:eastAsia="en-US"/>
        </w:rPr>
        <w:drawing>
          <wp:inline distT="0" distB="0" distL="0" distR="0" wp14:anchorId="1EA89979" wp14:editId="451477EB">
            <wp:extent cx="3124835" cy="23438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f, enero 1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5046" cy="2343961"/>
                    </a:xfrm>
                    <a:prstGeom prst="rect">
                      <a:avLst/>
                    </a:prstGeom>
                  </pic:spPr>
                </pic:pic>
              </a:graphicData>
            </a:graphic>
          </wp:inline>
        </w:drawing>
      </w: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jc w:val="center"/>
        <w:rPr>
          <w:rFonts w:asciiTheme="majorHAnsi" w:hAnsiTheme="majorHAnsi"/>
        </w:rPr>
      </w:pPr>
      <w:r>
        <w:rPr>
          <w:rFonts w:asciiTheme="majorHAnsi" w:hAnsiTheme="majorHAnsi"/>
        </w:rPr>
        <w:lastRenderedPageBreak/>
        <w:t>INDUCCIÓN DE APESS A NUEVAS INTEGRANTES DE APESS</w:t>
      </w:r>
    </w:p>
    <w:p w:rsidR="00C44B8D" w:rsidRDefault="00C44B8D" w:rsidP="00C44B8D">
      <w:pPr>
        <w:jc w:val="center"/>
        <w:rPr>
          <w:rFonts w:asciiTheme="majorHAnsi" w:hAnsiTheme="majorHAnsi"/>
        </w:rPr>
      </w:pPr>
    </w:p>
    <w:p w:rsidR="00C44B8D" w:rsidRPr="00940BA3" w:rsidRDefault="00C44B8D" w:rsidP="00C44B8D">
      <w:pPr>
        <w:jc w:val="center"/>
        <w:rPr>
          <w:rFonts w:asciiTheme="majorHAnsi" w:hAnsiTheme="majorHAnsi"/>
          <w:b/>
        </w:rPr>
      </w:pPr>
    </w:p>
    <w:p w:rsidR="00C44B8D" w:rsidRPr="00940BA3" w:rsidRDefault="00C44B8D" w:rsidP="00C44B8D">
      <w:pPr>
        <w:rPr>
          <w:rFonts w:asciiTheme="majorHAnsi" w:hAnsiTheme="majorHAnsi"/>
          <w:b/>
        </w:rPr>
      </w:pPr>
      <w:r>
        <w:rPr>
          <w:rFonts w:asciiTheme="majorHAnsi" w:hAnsiTheme="majorHAnsi"/>
          <w:b/>
        </w:rPr>
        <w:t>DÍA</w:t>
      </w:r>
      <w:r w:rsidRPr="00940BA3">
        <w:rPr>
          <w:rFonts w:asciiTheme="majorHAnsi" w:hAnsiTheme="majorHAnsi"/>
          <w:b/>
        </w:rPr>
        <w:t>:</w:t>
      </w:r>
      <w:r>
        <w:rPr>
          <w:rFonts w:asciiTheme="majorHAnsi" w:hAnsiTheme="majorHAnsi"/>
          <w:b/>
        </w:rPr>
        <w:t xml:space="preserve"> </w:t>
      </w:r>
      <w:r w:rsidRPr="00940BA3">
        <w:rPr>
          <w:rFonts w:asciiTheme="majorHAnsi" w:hAnsiTheme="majorHAnsi"/>
        </w:rPr>
        <w:t>Enero 23, 2020/</w:t>
      </w:r>
      <w:r>
        <w:rPr>
          <w:rFonts w:asciiTheme="majorHAnsi" w:hAnsiTheme="majorHAnsi"/>
        </w:rPr>
        <w:t xml:space="preserve"> 11:00 horas</w:t>
      </w:r>
    </w:p>
    <w:p w:rsidR="00C44B8D" w:rsidRDefault="00C44B8D" w:rsidP="00C44B8D">
      <w:pPr>
        <w:rPr>
          <w:rFonts w:asciiTheme="majorHAnsi" w:hAnsiTheme="majorHAnsi"/>
        </w:rPr>
      </w:pPr>
      <w:r>
        <w:rPr>
          <w:rFonts w:asciiTheme="majorHAnsi" w:hAnsiTheme="majorHAnsi"/>
          <w:b/>
        </w:rPr>
        <w:t>SEDE</w:t>
      </w:r>
      <w:r w:rsidRPr="00940BA3">
        <w:rPr>
          <w:rFonts w:asciiTheme="majorHAnsi" w:hAnsiTheme="majorHAnsi"/>
          <w:b/>
        </w:rPr>
        <w:t>:</w:t>
      </w:r>
      <w:r>
        <w:rPr>
          <w:rFonts w:asciiTheme="majorHAnsi" w:hAnsiTheme="majorHAnsi"/>
          <w:b/>
        </w:rPr>
        <w:t xml:space="preserve"> </w:t>
      </w:r>
      <w:r w:rsidRPr="00940BA3">
        <w:rPr>
          <w:rFonts w:asciiTheme="majorHAnsi" w:hAnsiTheme="majorHAnsi"/>
        </w:rPr>
        <w:t>Secretaría de Cultura</w:t>
      </w:r>
      <w:r>
        <w:rPr>
          <w:rFonts w:asciiTheme="majorHAnsi" w:hAnsiTheme="majorHAnsi"/>
        </w:rPr>
        <w:t xml:space="preserve">, Avenida de la Paz 26, </w:t>
      </w:r>
      <w:proofErr w:type="spellStart"/>
      <w:r>
        <w:rPr>
          <w:rFonts w:asciiTheme="majorHAnsi" w:hAnsiTheme="majorHAnsi"/>
        </w:rPr>
        <w:t>Chimalistac</w:t>
      </w:r>
      <w:proofErr w:type="spellEnd"/>
      <w:r>
        <w:rPr>
          <w:rFonts w:asciiTheme="majorHAnsi" w:hAnsiTheme="majorHAnsi"/>
        </w:rPr>
        <w:t>, Álvaro Obregón, 01070</w:t>
      </w:r>
    </w:p>
    <w:p w:rsidR="00C44B8D" w:rsidRDefault="00C44B8D" w:rsidP="00C44B8D">
      <w:pPr>
        <w:rPr>
          <w:rFonts w:asciiTheme="majorHAnsi" w:hAnsiTheme="majorHAnsi"/>
        </w:rPr>
      </w:pPr>
    </w:p>
    <w:p w:rsidR="00C44B8D" w:rsidRDefault="00C44B8D" w:rsidP="00C44B8D">
      <w:pPr>
        <w:rPr>
          <w:rFonts w:asciiTheme="majorHAnsi" w:hAnsiTheme="majorHAnsi"/>
        </w:rPr>
      </w:pPr>
    </w:p>
    <w:p w:rsidR="00C44B8D" w:rsidRDefault="00C44B8D" w:rsidP="00C44B8D">
      <w:pPr>
        <w:rPr>
          <w:rFonts w:asciiTheme="majorHAnsi" w:hAnsiTheme="majorHAnsi"/>
        </w:rPr>
      </w:pPr>
      <w:r>
        <w:rPr>
          <w:rFonts w:asciiTheme="majorHAnsi" w:hAnsiTheme="majorHAnsi"/>
        </w:rPr>
        <w:t xml:space="preserve">Esta inducción se llevó a cabo los compañeros de APESS para ponerlos al día sobre las temáticas pensaban exponerse con los compañeros de la Escuela Nacional de Trabajo Social, en este caso consistió en una charla de un par de horas. </w:t>
      </w:r>
    </w:p>
    <w:p w:rsidR="00C44B8D" w:rsidRDefault="00C44B8D" w:rsidP="00C44B8D">
      <w:pPr>
        <w:rPr>
          <w:rFonts w:asciiTheme="majorHAnsi" w:hAnsiTheme="majorHAnsi"/>
          <w:b/>
        </w:rPr>
      </w:pPr>
    </w:p>
    <w:p w:rsidR="00C44B8D" w:rsidRDefault="00C44B8D" w:rsidP="00C44B8D">
      <w:pPr>
        <w:rPr>
          <w:rFonts w:asciiTheme="majorHAnsi" w:hAnsiTheme="majorHAnsi"/>
          <w:b/>
        </w:rPr>
      </w:pPr>
    </w:p>
    <w:p w:rsidR="00C44B8D" w:rsidRDefault="00C44B8D" w:rsidP="00C44B8D">
      <w:pPr>
        <w:jc w:val="center"/>
        <w:rPr>
          <w:rFonts w:asciiTheme="majorHAnsi" w:hAnsiTheme="majorHAnsi"/>
          <w:b/>
        </w:rPr>
      </w:pPr>
      <w:r>
        <w:rPr>
          <w:rFonts w:asciiTheme="majorHAnsi" w:hAnsiTheme="majorHAnsi"/>
          <w:b/>
          <w:noProof/>
          <w:lang w:val="en-US" w:eastAsia="en-US"/>
        </w:rPr>
        <w:drawing>
          <wp:inline distT="0" distB="0" distL="0" distR="0" wp14:anchorId="3D495EB8" wp14:editId="42C38558">
            <wp:extent cx="3772535" cy="2829615"/>
            <wp:effectExtent l="0" t="0" r="1206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 enero 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2631" cy="2829687"/>
                    </a:xfrm>
                    <a:prstGeom prst="rect">
                      <a:avLst/>
                    </a:prstGeom>
                  </pic:spPr>
                </pic:pic>
              </a:graphicData>
            </a:graphic>
          </wp:inline>
        </w:drawing>
      </w:r>
    </w:p>
    <w:p w:rsidR="00C44B8D" w:rsidRDefault="00C44B8D" w:rsidP="00C44B8D">
      <w:pPr>
        <w:jc w:val="center"/>
        <w:rPr>
          <w:rFonts w:asciiTheme="majorHAnsi" w:hAnsiTheme="majorHAnsi"/>
          <w:b/>
        </w:rPr>
      </w:pPr>
    </w:p>
    <w:p w:rsidR="007C0566" w:rsidRPr="00C44B8D" w:rsidRDefault="00C44B8D" w:rsidP="00C44B8D">
      <w:pPr>
        <w:jc w:val="center"/>
        <w:rPr>
          <w:rFonts w:asciiTheme="majorHAnsi" w:hAnsiTheme="majorHAnsi"/>
          <w:b/>
        </w:rPr>
      </w:pPr>
      <w:r>
        <w:rPr>
          <w:rFonts w:asciiTheme="majorHAnsi" w:hAnsiTheme="majorHAnsi"/>
          <w:b/>
          <w:noProof/>
          <w:lang w:val="en-US" w:eastAsia="en-US"/>
        </w:rPr>
        <w:drawing>
          <wp:inline distT="0" distB="0" distL="0" distR="0" wp14:anchorId="61DF6C44" wp14:editId="53494ABD">
            <wp:extent cx="3823335" cy="2867717"/>
            <wp:effectExtent l="0" t="0" r="12065"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 enero 2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3415" cy="2867777"/>
                    </a:xfrm>
                    <a:prstGeom prst="rect">
                      <a:avLst/>
                    </a:prstGeom>
                  </pic:spPr>
                </pic:pic>
              </a:graphicData>
            </a:graphic>
          </wp:inline>
        </w:drawing>
      </w:r>
      <w:bookmarkStart w:id="0" w:name="_GoBack"/>
      <w:bookmarkEnd w:id="0"/>
    </w:p>
    <w:sectPr w:rsidR="007C0566" w:rsidRPr="00C44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8D"/>
    <w:rsid w:val="007C0566"/>
    <w:rsid w:val="00C4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0BCB-C32B-47B7-B6CC-98A3344D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8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Patricio Meza Collins Stuart</dc:creator>
  <cp:keywords/>
  <dc:description/>
  <cp:lastModifiedBy>Federico Patricio Meza Collins Stuart</cp:lastModifiedBy>
  <cp:revision>2</cp:revision>
  <dcterms:created xsi:type="dcterms:W3CDTF">2020-07-22T06:09:00Z</dcterms:created>
  <dcterms:modified xsi:type="dcterms:W3CDTF">2020-07-22T06:09:00Z</dcterms:modified>
</cp:coreProperties>
</file>