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C" w:rsidRPr="000D71A8" w:rsidRDefault="007C1C4C" w:rsidP="000D71A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lang w:val="es-ES_tradnl" w:eastAsia="es-ES_tradnl"/>
        </w:rPr>
      </w:pPr>
      <w:r w:rsidRPr="000D71A8">
        <w:rPr>
          <w:sz w:val="24"/>
        </w:rPr>
        <w:t>Se informa que a partir de la emergencia sanitaria decretada por el virus SARS-</w:t>
      </w:r>
      <w:bookmarkStart w:id="0" w:name="_GoBack"/>
      <w:bookmarkEnd w:id="0"/>
      <w:r w:rsidRPr="000D71A8">
        <w:rPr>
          <w:sz w:val="24"/>
        </w:rPr>
        <w:t>CoV-</w:t>
      </w:r>
      <w:proofErr w:type="gramStart"/>
      <w:r w:rsidRPr="000D71A8">
        <w:rPr>
          <w:sz w:val="24"/>
        </w:rPr>
        <w:t xml:space="preserve">2 </w:t>
      </w:r>
      <w:r w:rsidR="009031E6">
        <w:rPr>
          <w:sz w:val="24"/>
        </w:rPr>
        <w:t xml:space="preserve"> </w:t>
      </w:r>
      <w:r w:rsidRPr="000D71A8">
        <w:rPr>
          <w:sz w:val="24"/>
        </w:rPr>
        <w:t>(</w:t>
      </w:r>
      <w:proofErr w:type="gramEnd"/>
      <w:r w:rsidRPr="000D71A8">
        <w:rPr>
          <w:sz w:val="24"/>
        </w:rPr>
        <w:t>Covid-19), como parte de las actividades del Pro</w:t>
      </w:r>
      <w:r w:rsidR="009031E6">
        <w:rPr>
          <w:sz w:val="24"/>
        </w:rPr>
        <w:t>grama Social, durante el tercer</w:t>
      </w:r>
      <w:r w:rsidRPr="000D71A8">
        <w:rPr>
          <w:sz w:val="24"/>
        </w:rPr>
        <w:t xml:space="preserve"> trimestre</w:t>
      </w:r>
      <w:r w:rsidR="00C240E2">
        <w:rPr>
          <w:sz w:val="24"/>
        </w:rPr>
        <w:t xml:space="preserve"> del año en curso </w:t>
      </w:r>
      <w:r w:rsidR="00C240E2">
        <w:rPr>
          <w:sz w:val="24"/>
        </w:rPr>
        <w:t>se crearon 591 videos tutoriales, de los cuales 298 son creación de talleristas</w:t>
      </w:r>
      <w:r w:rsidRPr="000D71A8">
        <w:rPr>
          <w:sz w:val="24"/>
        </w:rPr>
        <w:t xml:space="preserve">, los cuales generaron un total de </w:t>
      </w:r>
      <w:r w:rsidR="009031E6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132,336 v</w:t>
      </w:r>
      <w:r w:rsidR="00C240E2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istas a los contenidos; y 6,403 “</w:t>
      </w:r>
      <w:proofErr w:type="spellStart"/>
      <w:r w:rsidR="00C240E2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likes</w:t>
      </w:r>
      <w:proofErr w:type="spellEnd"/>
      <w:r w:rsidR="00C240E2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”</w:t>
      </w:r>
      <w:r w:rsidRPr="000D71A8">
        <w:rPr>
          <w:rFonts w:ascii="Calibri" w:eastAsia="Times New Roman" w:hAnsi="Calibri" w:cs="Calibri"/>
          <w:color w:val="000000"/>
          <w:sz w:val="24"/>
          <w:lang w:val="es-ES_tradnl" w:eastAsia="es-ES_tradnl"/>
        </w:rPr>
        <w:t>.</w:t>
      </w:r>
    </w:p>
    <w:p w:rsidR="00CF0D8E" w:rsidRDefault="00CF0D8E" w:rsidP="00CF0D8E">
      <w:pPr>
        <w:jc w:val="both"/>
      </w:pPr>
    </w:p>
    <w:p w:rsidR="00CF0D8E" w:rsidRDefault="00CF0D8E" w:rsidP="00CF0D8E">
      <w:pPr>
        <w:jc w:val="both"/>
      </w:pPr>
    </w:p>
    <w:p w:rsidR="00CF0D8E" w:rsidRDefault="00CF0D8E" w:rsidP="00CF0D8E">
      <w:pPr>
        <w:jc w:val="both"/>
      </w:pPr>
      <w:r>
        <w:t>Enlac</w:t>
      </w:r>
      <w:r w:rsidR="007C1C4C">
        <w:t>es de actividades</w:t>
      </w:r>
      <w:r>
        <w:t>:</w:t>
      </w:r>
    </w:p>
    <w:p w:rsidR="00CF0D8E" w:rsidRDefault="00CF0D8E" w:rsidP="00CF0D8E">
      <w:pPr>
        <w:jc w:val="both"/>
      </w:pPr>
    </w:p>
    <w:p w:rsidR="00320915" w:rsidRDefault="00320915" w:rsidP="00CF0D8E">
      <w:pPr>
        <w:jc w:val="both"/>
      </w:pPr>
      <w:r>
        <w:t>Ritmos latinos:</w:t>
      </w:r>
    </w:p>
    <w:p w:rsidR="00AF2663" w:rsidRDefault="00320915" w:rsidP="00320915">
      <w:pPr>
        <w:pStyle w:val="Prrafodelista"/>
        <w:numPr>
          <w:ilvl w:val="0"/>
          <w:numId w:val="2"/>
        </w:numPr>
        <w:jc w:val="both"/>
      </w:pPr>
      <w:r w:rsidRPr="00320915">
        <w:t>https://www.facebook.com/2064596153841293/videos/313636293111936</w:t>
      </w:r>
    </w:p>
    <w:p w:rsidR="00AF2663" w:rsidRDefault="00AF2663" w:rsidP="00CF0D8E">
      <w:pPr>
        <w:jc w:val="both"/>
      </w:pPr>
    </w:p>
    <w:p w:rsidR="00AF2663" w:rsidRDefault="004C45F6" w:rsidP="00CF0D8E">
      <w:pPr>
        <w:jc w:val="both"/>
      </w:pPr>
      <w:r>
        <w:t>Laboratorio teatral:</w:t>
      </w:r>
    </w:p>
    <w:p w:rsidR="004C45F6" w:rsidRDefault="004C45F6" w:rsidP="004C45F6">
      <w:pPr>
        <w:pStyle w:val="Prrafodelista"/>
        <w:numPr>
          <w:ilvl w:val="0"/>
          <w:numId w:val="2"/>
        </w:numPr>
        <w:jc w:val="both"/>
      </w:pPr>
      <w:r w:rsidRPr="004C45F6">
        <w:t>https://www.facebook.com/2064596153841293/videos/759785997895410</w:t>
      </w:r>
    </w:p>
    <w:p w:rsidR="00AF2663" w:rsidRDefault="00AF2663" w:rsidP="00CF0D8E">
      <w:pPr>
        <w:jc w:val="both"/>
      </w:pPr>
    </w:p>
    <w:p w:rsidR="004C45F6" w:rsidRDefault="004C45F6" w:rsidP="00CF0D8E">
      <w:pPr>
        <w:jc w:val="both"/>
      </w:pPr>
      <w:r>
        <w:t>Pintura en tela:</w:t>
      </w:r>
    </w:p>
    <w:p w:rsidR="004C45F6" w:rsidRDefault="004C45F6" w:rsidP="004C45F6">
      <w:pPr>
        <w:pStyle w:val="Prrafodelista"/>
        <w:numPr>
          <w:ilvl w:val="0"/>
          <w:numId w:val="2"/>
        </w:numPr>
        <w:jc w:val="both"/>
      </w:pPr>
      <w:r w:rsidRPr="004C45F6">
        <w:t>https://www.facebook.com/2064596153841293/videos/204993564289357</w:t>
      </w:r>
    </w:p>
    <w:sectPr w:rsidR="004C4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F5478"/>
    <w:multiLevelType w:val="hybridMultilevel"/>
    <w:tmpl w:val="CB6EB2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D71A8"/>
    <w:rsid w:val="00320915"/>
    <w:rsid w:val="004C45F6"/>
    <w:rsid w:val="00504C3F"/>
    <w:rsid w:val="00693643"/>
    <w:rsid w:val="006B4D3B"/>
    <w:rsid w:val="006C6718"/>
    <w:rsid w:val="007C1C4C"/>
    <w:rsid w:val="007F3CC0"/>
    <w:rsid w:val="00874BFE"/>
    <w:rsid w:val="009031E6"/>
    <w:rsid w:val="009D57E8"/>
    <w:rsid w:val="00A73F1F"/>
    <w:rsid w:val="00AF2663"/>
    <w:rsid w:val="00C240E2"/>
    <w:rsid w:val="00C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682A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14</cp:revision>
  <dcterms:created xsi:type="dcterms:W3CDTF">2020-09-03T20:41:00Z</dcterms:created>
  <dcterms:modified xsi:type="dcterms:W3CDTF">2020-10-19T23:27:00Z</dcterms:modified>
</cp:coreProperties>
</file>