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025" w:rsidRPr="00642184" w:rsidRDefault="009B1025" w:rsidP="009B1025">
      <w:pPr>
        <w:rPr>
          <w:rFonts w:ascii="Calibri" w:eastAsia="Calibri" w:hAnsi="Calibri" w:cs="Times New Roman"/>
          <w:b/>
          <w:bCs/>
        </w:rPr>
      </w:pPr>
      <w:r w:rsidRPr="00642184">
        <w:rPr>
          <w:rFonts w:ascii="Calibri" w:eastAsia="Calibri" w:hAnsi="Calibri" w:cs="Times New Roman"/>
          <w:b/>
          <w:bCs/>
        </w:rPr>
        <w:t>MINUTA</w:t>
      </w:r>
    </w:p>
    <w:p w:rsidR="009B1025" w:rsidRPr="00642184" w:rsidRDefault="009B1025" w:rsidP="009B1025">
      <w:pPr>
        <w:rPr>
          <w:rFonts w:ascii="Calibri" w:eastAsia="Calibri" w:hAnsi="Calibri" w:cs="Times New Roman"/>
          <w:b/>
          <w:bCs/>
        </w:rPr>
      </w:pPr>
      <w:r>
        <w:rPr>
          <w:rFonts w:ascii="Calibri" w:eastAsia="Calibri" w:hAnsi="Calibri" w:cs="Times New Roman"/>
          <w:b/>
          <w:bCs/>
        </w:rPr>
        <w:t xml:space="preserve">QUINTA </w:t>
      </w:r>
      <w:r w:rsidRPr="00642184">
        <w:rPr>
          <w:rFonts w:ascii="Calibri" w:eastAsia="Calibri" w:hAnsi="Calibri" w:cs="Times New Roman"/>
          <w:b/>
          <w:bCs/>
        </w:rPr>
        <w:t xml:space="preserve">REUNIÓN </w:t>
      </w:r>
      <w:r>
        <w:rPr>
          <w:rFonts w:ascii="Calibri" w:eastAsia="Calibri" w:hAnsi="Calibri" w:cs="Times New Roman"/>
          <w:b/>
          <w:bCs/>
        </w:rPr>
        <w:t xml:space="preserve">ORDINARIA DE LA </w:t>
      </w:r>
      <w:r w:rsidRPr="00642184">
        <w:rPr>
          <w:rFonts w:ascii="Calibri" w:eastAsia="Calibri" w:hAnsi="Calibri" w:cs="Times New Roman"/>
          <w:b/>
          <w:bCs/>
        </w:rPr>
        <w:t>ORQUESTA TÍPICA DE LA CIUDAD DE MÉXICO</w:t>
      </w:r>
    </w:p>
    <w:p w:rsidR="009B1025" w:rsidRPr="00642184" w:rsidRDefault="009B1025" w:rsidP="009B1025">
      <w:pPr>
        <w:rPr>
          <w:rFonts w:ascii="Calibri" w:eastAsia="Calibri" w:hAnsi="Calibri" w:cs="Times New Roman"/>
          <w:b/>
          <w:bCs/>
        </w:rPr>
      </w:pPr>
      <w:r w:rsidRPr="00642184">
        <w:rPr>
          <w:rFonts w:ascii="Calibri" w:eastAsia="Calibri" w:hAnsi="Calibri" w:cs="Times New Roman"/>
          <w:b/>
          <w:bCs/>
        </w:rPr>
        <w:t xml:space="preserve">FECHA: MIÉRCOLES </w:t>
      </w:r>
      <w:r w:rsidR="002F72B3">
        <w:rPr>
          <w:rFonts w:ascii="Calibri" w:eastAsia="Calibri" w:hAnsi="Calibri" w:cs="Times New Roman"/>
          <w:b/>
          <w:bCs/>
        </w:rPr>
        <w:t xml:space="preserve">30 DE JUNIO </w:t>
      </w:r>
      <w:r w:rsidRPr="00642184">
        <w:rPr>
          <w:rFonts w:ascii="Calibri" w:eastAsia="Calibri" w:hAnsi="Calibri" w:cs="Times New Roman"/>
          <w:b/>
          <w:bCs/>
        </w:rPr>
        <w:t>DE</w:t>
      </w:r>
      <w:r>
        <w:rPr>
          <w:rFonts w:ascii="Calibri" w:eastAsia="Calibri" w:hAnsi="Calibri" w:cs="Times New Roman"/>
          <w:b/>
          <w:bCs/>
        </w:rPr>
        <w:t>L</w:t>
      </w:r>
      <w:r w:rsidRPr="00642184">
        <w:rPr>
          <w:rFonts w:ascii="Calibri" w:eastAsia="Calibri" w:hAnsi="Calibri" w:cs="Times New Roman"/>
          <w:b/>
          <w:bCs/>
        </w:rPr>
        <w:t xml:space="preserve"> 2021, 12:00 HORAS</w:t>
      </w:r>
    </w:p>
    <w:p w:rsidR="009B1025" w:rsidRPr="00642184" w:rsidRDefault="009B1025" w:rsidP="009B1025">
      <w:pPr>
        <w:rPr>
          <w:rFonts w:ascii="Calibri" w:eastAsia="Calibri" w:hAnsi="Calibri" w:cs="Times New Roman"/>
          <w:b/>
          <w:bCs/>
        </w:rPr>
      </w:pPr>
      <w:r w:rsidRPr="00642184">
        <w:rPr>
          <w:rFonts w:ascii="Calibri" w:eastAsia="Calibri" w:hAnsi="Calibri" w:cs="Times New Roman"/>
          <w:b/>
          <w:bCs/>
        </w:rPr>
        <w:t>LUGAR: REUNIÓN VIRTUAL VÍA ZOOM</w:t>
      </w:r>
    </w:p>
    <w:p w:rsidR="009B1025" w:rsidRPr="00642184" w:rsidRDefault="009B1025" w:rsidP="009B1025">
      <w:pPr>
        <w:rPr>
          <w:rFonts w:ascii="Calibri" w:eastAsia="Calibri" w:hAnsi="Calibri" w:cs="Times New Roman"/>
        </w:rPr>
      </w:pPr>
    </w:p>
    <w:p w:rsidR="009B1025" w:rsidRDefault="009B1025" w:rsidP="009B1025">
      <w:pPr>
        <w:jc w:val="both"/>
        <w:rPr>
          <w:rFonts w:ascii="Calibri" w:eastAsia="Calibri" w:hAnsi="Calibri" w:cs="Times New Roman"/>
        </w:rPr>
      </w:pPr>
      <w:r w:rsidRPr="00642184">
        <w:rPr>
          <w:rFonts w:ascii="Calibri" w:eastAsia="Calibri" w:hAnsi="Calibri" w:cs="Times New Roman"/>
        </w:rPr>
        <w:t xml:space="preserve">Al iniciar la sesión, la </w:t>
      </w:r>
      <w:r w:rsidRPr="00642184">
        <w:rPr>
          <w:rFonts w:ascii="Calibri" w:eastAsia="Calibri" w:hAnsi="Calibri" w:cs="Times New Roman"/>
          <w:b/>
          <w:bCs/>
        </w:rPr>
        <w:t>Lic. Guadalupe Lozada</w:t>
      </w:r>
      <w:r w:rsidRPr="00642184">
        <w:rPr>
          <w:rFonts w:ascii="Calibri" w:eastAsia="Calibri" w:hAnsi="Calibri" w:cs="Times New Roman"/>
        </w:rPr>
        <w:t>, Directora General de Patrimonio Histórico, Artístico y Cultural, dio la bienvenida a los asistentes y se pasó lista de asistencia. En la reunión estuvieron presentes:</w:t>
      </w:r>
      <w:r>
        <w:rPr>
          <w:rFonts w:ascii="Calibri" w:eastAsia="Calibri" w:hAnsi="Calibri" w:cs="Times New Roman"/>
        </w:rPr>
        <w:t xml:space="preserve"> Gonzalo Camacho, músico especialista</w:t>
      </w:r>
      <w:r w:rsidRPr="00642184">
        <w:rPr>
          <w:rFonts w:ascii="Calibri" w:eastAsia="Calibri" w:hAnsi="Calibri" w:cs="Times New Roman"/>
        </w:rPr>
        <w:t xml:space="preserve">; Víctor Heredia, representante de la Fonoteca Nacional; Salvador </w:t>
      </w:r>
      <w:proofErr w:type="spellStart"/>
      <w:r w:rsidRPr="00642184">
        <w:rPr>
          <w:rFonts w:ascii="Calibri" w:eastAsia="Calibri" w:hAnsi="Calibri" w:cs="Times New Roman"/>
        </w:rPr>
        <w:t>Guízar</w:t>
      </w:r>
      <w:proofErr w:type="spellEnd"/>
      <w:r w:rsidRPr="00642184">
        <w:rPr>
          <w:rFonts w:ascii="Calibri" w:eastAsia="Calibri" w:hAnsi="Calibri" w:cs="Times New Roman"/>
        </w:rPr>
        <w:t xml:space="preserve">, Integrante de la OTCM; </w:t>
      </w:r>
      <w:r>
        <w:rPr>
          <w:rFonts w:ascii="Calibri" w:eastAsia="Calibri" w:hAnsi="Calibri" w:cs="Times New Roman"/>
        </w:rPr>
        <w:t xml:space="preserve">Juan </w:t>
      </w:r>
      <w:r w:rsidRPr="00642184">
        <w:rPr>
          <w:rFonts w:ascii="Calibri" w:eastAsia="Calibri" w:hAnsi="Calibri" w:cs="Times New Roman"/>
        </w:rPr>
        <w:t>Guillermo Contreras, Investigador y profesor del INBA; Jesús Echevarría,</w:t>
      </w:r>
      <w:r>
        <w:rPr>
          <w:rFonts w:ascii="Calibri" w:eastAsia="Calibri" w:hAnsi="Calibri" w:cs="Times New Roman"/>
        </w:rPr>
        <w:t xml:space="preserve"> músico especialista, Ángel Paris García Becerril integrante de la OTCM, </w:t>
      </w:r>
      <w:r>
        <w:rPr>
          <w:rFonts w:ascii="Calibri" w:eastAsia="Calibri" w:hAnsi="Calibri" w:cs="Times New Roman"/>
        </w:rPr>
        <w:t>Héctor Sosa, músico especialista, Atlas Zaldívar, integrante de la OTCM</w:t>
      </w:r>
      <w:r>
        <w:rPr>
          <w:rFonts w:ascii="Calibri" w:eastAsia="Calibri" w:hAnsi="Calibri" w:cs="Times New Roman"/>
        </w:rPr>
        <w:t xml:space="preserve"> </w:t>
      </w:r>
      <w:r w:rsidRPr="00642184">
        <w:rPr>
          <w:rFonts w:ascii="Calibri" w:eastAsia="Calibri" w:hAnsi="Calibri" w:cs="Times New Roman"/>
        </w:rPr>
        <w:t>y Rodrigo Ávila Bermúdez, JUD de Patrimonio Cultural y Conservación.</w:t>
      </w:r>
    </w:p>
    <w:p w:rsidR="002E3789" w:rsidRDefault="009B1025" w:rsidP="009B1025">
      <w:pPr>
        <w:jc w:val="both"/>
        <w:rPr>
          <w:rFonts w:ascii="Calibri" w:eastAsia="Calibri" w:hAnsi="Calibri" w:cs="Times New Roman"/>
          <w:bCs/>
        </w:rPr>
      </w:pPr>
      <w:r w:rsidRPr="00642184">
        <w:rPr>
          <w:rFonts w:ascii="Calibri" w:eastAsia="Calibri" w:hAnsi="Calibri" w:cs="Times New Roman"/>
        </w:rPr>
        <w:t xml:space="preserve">El </w:t>
      </w:r>
      <w:r w:rsidRPr="00642184">
        <w:rPr>
          <w:rFonts w:ascii="Calibri" w:eastAsia="Calibri" w:hAnsi="Calibri" w:cs="Times New Roman"/>
          <w:b/>
          <w:bCs/>
        </w:rPr>
        <w:t xml:space="preserve">Mtro. Salvador </w:t>
      </w:r>
      <w:proofErr w:type="spellStart"/>
      <w:r w:rsidRPr="00642184">
        <w:rPr>
          <w:rFonts w:ascii="Calibri" w:eastAsia="Calibri" w:hAnsi="Calibri" w:cs="Times New Roman"/>
          <w:b/>
          <w:bCs/>
        </w:rPr>
        <w:t>Guízar</w:t>
      </w:r>
      <w:proofErr w:type="spellEnd"/>
      <w:r>
        <w:rPr>
          <w:rFonts w:ascii="Calibri" w:eastAsia="Calibri" w:hAnsi="Calibri" w:cs="Times New Roman"/>
          <w:b/>
          <w:bCs/>
        </w:rPr>
        <w:t xml:space="preserve"> </w:t>
      </w:r>
      <w:r>
        <w:rPr>
          <w:rFonts w:ascii="Calibri" w:eastAsia="Calibri" w:hAnsi="Calibri" w:cs="Times New Roman"/>
          <w:bCs/>
        </w:rPr>
        <w:t xml:space="preserve">informó del seguimiento de las actividades que ha llevado a cabo la OTCM durante el mes de junio del presente y de las posibles reactivaciones para las actividades presenciales. Comentó de las reuniones que se han llevado a cabo con la Lic. </w:t>
      </w:r>
      <w:proofErr w:type="spellStart"/>
      <w:r>
        <w:rPr>
          <w:rFonts w:ascii="Calibri" w:eastAsia="Calibri" w:hAnsi="Calibri" w:cs="Times New Roman"/>
          <w:bCs/>
        </w:rPr>
        <w:t>Vannesa</w:t>
      </w:r>
      <w:proofErr w:type="spellEnd"/>
      <w:r>
        <w:rPr>
          <w:rFonts w:ascii="Calibri" w:eastAsia="Calibri" w:hAnsi="Calibri" w:cs="Times New Roman"/>
          <w:bCs/>
        </w:rPr>
        <w:t xml:space="preserve"> Bohórquez, Secretaria de Cultura de la Ciudad de México y con la Agencia Digital de Innovación Pública (ADIP) quienes dan el seguimiento al control de los semáforos epidemiológicos y protocolos para evaluar las necesidades para los regresos a ensayos y presentaciones de la OTCM. Mencionó también las actividades musicales como las del centenario luctuoso de Ramón López Velarde  en la Casa del Poeta, la colaboración con la Orquesta Filarmónica de la Ciudad de México “Encuentros y Tradición” sobre el poeta Ramón López Velarde y el músico Manuel María Ponce, así como con la actividad llevada a cabo con el Archivo Histórico de la Ciudad de México por el Día Internacional de los Archivos. Por otro lado, informó sobre los avances que se tienen con el </w:t>
      </w:r>
      <w:proofErr w:type="spellStart"/>
      <w:r>
        <w:rPr>
          <w:rFonts w:ascii="Calibri" w:eastAsia="Calibri" w:hAnsi="Calibri" w:cs="Times New Roman"/>
          <w:bCs/>
        </w:rPr>
        <w:t>micrositio</w:t>
      </w:r>
      <w:proofErr w:type="spellEnd"/>
      <w:r>
        <w:rPr>
          <w:rFonts w:ascii="Calibri" w:eastAsia="Calibri" w:hAnsi="Calibri" w:cs="Times New Roman"/>
          <w:bCs/>
        </w:rPr>
        <w:t xml:space="preserve"> “</w:t>
      </w:r>
      <w:proofErr w:type="spellStart"/>
      <w:r>
        <w:rPr>
          <w:rFonts w:ascii="Calibri" w:eastAsia="Calibri" w:hAnsi="Calibri" w:cs="Times New Roman"/>
          <w:bCs/>
        </w:rPr>
        <w:t>Musiteca</w:t>
      </w:r>
      <w:proofErr w:type="spellEnd"/>
      <w:r>
        <w:rPr>
          <w:rFonts w:ascii="Calibri" w:eastAsia="Calibri" w:hAnsi="Calibri" w:cs="Times New Roman"/>
          <w:bCs/>
        </w:rPr>
        <w:t xml:space="preserve">” con la Fonoteca Nacional </w:t>
      </w:r>
      <w:r w:rsidR="001F13D6">
        <w:rPr>
          <w:rFonts w:ascii="Calibri" w:eastAsia="Calibri" w:hAnsi="Calibri" w:cs="Times New Roman"/>
          <w:bCs/>
        </w:rPr>
        <w:t xml:space="preserve">como el texto introductorio del maestro Gonzalo Camacho (entregado), el texto del maestro Juan Guillermo Contreras (entregado), el texto pendiente de la Lic. Guadalupe Lozada, listado de obras ilustradas de la OTCM a través de su repertorio (en proceso) y la selección de otros audios (en proceso). El Museo Archivo de la Fotografía entregará las imágenes de su acervo relacionadas con la OTCM. El Mtro. Jesús Echevarría aportará un acervo de partituras, Paris Becerril contribuirá con </w:t>
      </w:r>
      <w:proofErr w:type="spellStart"/>
      <w:r w:rsidR="001F13D6">
        <w:rPr>
          <w:rFonts w:ascii="Calibri" w:eastAsia="Calibri" w:hAnsi="Calibri" w:cs="Times New Roman"/>
          <w:bCs/>
        </w:rPr>
        <w:t>hemerografía</w:t>
      </w:r>
      <w:proofErr w:type="spellEnd"/>
      <w:r w:rsidR="001F13D6">
        <w:rPr>
          <w:rFonts w:ascii="Calibri" w:eastAsia="Calibri" w:hAnsi="Calibri" w:cs="Times New Roman"/>
          <w:bCs/>
        </w:rPr>
        <w:t xml:space="preserve"> y programas de mano (en proceso) así como de otras fuentes de consulta e información. Otro</w:t>
      </w:r>
      <w:r w:rsidR="00CA489D">
        <w:rPr>
          <w:rFonts w:ascii="Calibri" w:eastAsia="Calibri" w:hAnsi="Calibri" w:cs="Times New Roman"/>
          <w:bCs/>
        </w:rPr>
        <w:t>s</w:t>
      </w:r>
      <w:r w:rsidR="001F13D6">
        <w:rPr>
          <w:rFonts w:ascii="Calibri" w:eastAsia="Calibri" w:hAnsi="Calibri" w:cs="Times New Roman"/>
          <w:bCs/>
        </w:rPr>
        <w:t xml:space="preserve"> elementos comentados fueron portadas de discos y materiales para integrar a futuro un fonograma con algunas orquestas típicas de América Latina. En otro tema mencionó las entregas de los reconocimientos a los miembros y colaboradores de la OTCM por su participación en las actividades del “Mes del Patrimonio” del 2020.</w:t>
      </w:r>
      <w:r w:rsidR="002E3789">
        <w:rPr>
          <w:rFonts w:ascii="Calibri" w:eastAsia="Calibri" w:hAnsi="Calibri" w:cs="Times New Roman"/>
          <w:bCs/>
        </w:rPr>
        <w:t xml:space="preserve"> También hizo del conocimiento a los miembros de la Comisión la reunión con la Lic. Johana XXXX, directora de los FAROS para dar seguimiento a la ocupación del FARO Cosmos y posicionar a la OTCM en el recinto además de evaluar las necesidades de espacios, mobiliario y otros acondicionamientos. </w:t>
      </w:r>
    </w:p>
    <w:p w:rsidR="009B1025" w:rsidRDefault="002E3789" w:rsidP="009B1025">
      <w:pPr>
        <w:jc w:val="both"/>
        <w:rPr>
          <w:rFonts w:ascii="Calibri" w:eastAsia="Calibri" w:hAnsi="Calibri" w:cs="Times New Roman"/>
          <w:bCs/>
        </w:rPr>
      </w:pPr>
      <w:r>
        <w:rPr>
          <w:rFonts w:ascii="Calibri" w:eastAsia="Calibri" w:hAnsi="Calibri" w:cs="Times New Roman"/>
          <w:bCs/>
        </w:rPr>
        <w:t xml:space="preserve">El maestro </w:t>
      </w:r>
      <w:r w:rsidRPr="00F12E0F">
        <w:rPr>
          <w:rFonts w:ascii="Calibri" w:eastAsia="Calibri" w:hAnsi="Calibri" w:cs="Times New Roman"/>
          <w:b/>
          <w:bCs/>
        </w:rPr>
        <w:t>Juan Guillermo Contreras</w:t>
      </w:r>
      <w:r>
        <w:rPr>
          <w:rFonts w:ascii="Calibri" w:eastAsia="Calibri" w:hAnsi="Calibri" w:cs="Times New Roman"/>
          <w:bCs/>
        </w:rPr>
        <w:t xml:space="preserve"> apoyó la idea del Cosmos como un espacio de gran potencial para impartir conferencias, conciertos, clínicas y otras actividades culturales así como la instalación de otros elementos como vitrinas o escaparates que muestren acervos interesantes a la gente. </w:t>
      </w:r>
      <w:r w:rsidR="001F13D6">
        <w:rPr>
          <w:rFonts w:ascii="Calibri" w:eastAsia="Calibri" w:hAnsi="Calibri" w:cs="Times New Roman"/>
          <w:bCs/>
        </w:rPr>
        <w:t xml:space="preserve"> </w:t>
      </w:r>
    </w:p>
    <w:p w:rsidR="009B1025" w:rsidRDefault="009B1025" w:rsidP="009B1025">
      <w:pPr>
        <w:jc w:val="both"/>
        <w:rPr>
          <w:rFonts w:ascii="Calibri" w:eastAsia="Calibri" w:hAnsi="Calibri" w:cs="Times New Roman"/>
          <w:bCs/>
        </w:rPr>
      </w:pPr>
    </w:p>
    <w:p w:rsidR="009B1025" w:rsidRPr="00642184" w:rsidRDefault="009B1025" w:rsidP="009B1025">
      <w:pPr>
        <w:rPr>
          <w:rFonts w:ascii="Calibri" w:eastAsia="Calibri" w:hAnsi="Calibri" w:cs="Times New Roman"/>
          <w:b/>
          <w:bCs/>
        </w:rPr>
      </w:pPr>
      <w:r w:rsidRPr="00642184">
        <w:rPr>
          <w:rFonts w:ascii="Calibri" w:eastAsia="Calibri" w:hAnsi="Calibri" w:cs="Times New Roman"/>
          <w:b/>
          <w:bCs/>
        </w:rPr>
        <w:lastRenderedPageBreak/>
        <w:t>ACUERDOS</w:t>
      </w:r>
    </w:p>
    <w:p w:rsidR="0038540E" w:rsidRDefault="0038540E" w:rsidP="0038540E">
      <w:pPr>
        <w:pStyle w:val="Prrafodelista"/>
        <w:numPr>
          <w:ilvl w:val="0"/>
          <w:numId w:val="1"/>
        </w:numPr>
      </w:pPr>
      <w:r>
        <w:t xml:space="preserve">Salvador </w:t>
      </w:r>
      <w:proofErr w:type="spellStart"/>
      <w:r>
        <w:t>Guízar</w:t>
      </w:r>
      <w:proofErr w:type="spellEnd"/>
      <w:r>
        <w:t xml:space="preserve"> enviará a la brevedad la liga del drive a los miembros de la Comisión con la información que integrará la plataforma de la </w:t>
      </w:r>
      <w:proofErr w:type="spellStart"/>
      <w:r>
        <w:t>Musiteca</w:t>
      </w:r>
      <w:proofErr w:type="spellEnd"/>
      <w:r>
        <w:t xml:space="preserve">. </w:t>
      </w:r>
    </w:p>
    <w:p w:rsidR="0038540E" w:rsidRDefault="0038540E" w:rsidP="0038540E">
      <w:pPr>
        <w:pStyle w:val="Prrafodelista"/>
        <w:numPr>
          <w:ilvl w:val="0"/>
          <w:numId w:val="1"/>
        </w:numPr>
      </w:pPr>
      <w:r>
        <w:t xml:space="preserve">Salvador </w:t>
      </w:r>
      <w:proofErr w:type="spellStart"/>
      <w:r>
        <w:t>Guízar</w:t>
      </w:r>
      <w:proofErr w:type="spellEnd"/>
      <w:r>
        <w:t xml:space="preserve"> informará la fecha para la próxima sesión escucha con la Fonoteca Nacional con motivo de los 10 años de la declaratoria de la OTCM como patrimonio intangible de la CDMX. </w:t>
      </w:r>
    </w:p>
    <w:p w:rsidR="0038540E" w:rsidRDefault="0038540E" w:rsidP="0038540E">
      <w:pPr>
        <w:pStyle w:val="Prrafodelista"/>
        <w:numPr>
          <w:ilvl w:val="0"/>
          <w:numId w:val="1"/>
        </w:numPr>
      </w:pPr>
      <w:r>
        <w:t>La OTCM enviará una solicitud a la Secretaria de Cultura para solicitar acceso a una visita con la Comisión al Faro Cosmos con la finalidad de conocer y evaluar las necesidades del espacio.</w:t>
      </w:r>
    </w:p>
    <w:p w:rsidR="009B1025" w:rsidRDefault="009B1025" w:rsidP="009B1025">
      <w:pPr>
        <w:pStyle w:val="Prrafodelista"/>
        <w:numPr>
          <w:ilvl w:val="0"/>
          <w:numId w:val="1"/>
        </w:numPr>
      </w:pPr>
      <w:r>
        <w:t>La Sexta Sesión Ordinaria de la OTCM se llevar</w:t>
      </w:r>
      <w:r w:rsidR="002E3789">
        <w:t>á a cabo el próximo miércoles 25 de agosto</w:t>
      </w:r>
      <w:r>
        <w:t xml:space="preserve"> del presente a las 12:00 horas vía zoom. </w:t>
      </w:r>
    </w:p>
    <w:p w:rsidR="009B1025" w:rsidRDefault="009B1025" w:rsidP="009B1025"/>
    <w:p w:rsidR="009B1025" w:rsidRDefault="009B1025" w:rsidP="009B1025"/>
    <w:p w:rsidR="00F12E0F" w:rsidRDefault="00F12E0F"/>
    <w:p w:rsidR="00F12E0F" w:rsidRPr="00F12E0F" w:rsidRDefault="00F12E0F" w:rsidP="00F12E0F"/>
    <w:p w:rsidR="00F12E0F" w:rsidRPr="00F12E0F" w:rsidRDefault="00F12E0F" w:rsidP="00F12E0F"/>
    <w:p w:rsidR="00F12E0F" w:rsidRPr="00F12E0F" w:rsidRDefault="00F12E0F" w:rsidP="00F12E0F"/>
    <w:p w:rsidR="00F12E0F" w:rsidRPr="00F12E0F" w:rsidRDefault="00F12E0F" w:rsidP="00F12E0F"/>
    <w:p w:rsidR="00F12E0F" w:rsidRPr="00F12E0F" w:rsidRDefault="00F12E0F" w:rsidP="00F12E0F"/>
    <w:p w:rsidR="00F12E0F" w:rsidRPr="00F12E0F" w:rsidRDefault="00F12E0F" w:rsidP="00F12E0F"/>
    <w:p w:rsidR="00F12E0F" w:rsidRPr="00F12E0F" w:rsidRDefault="00F12E0F" w:rsidP="00F12E0F"/>
    <w:p w:rsidR="00F12E0F" w:rsidRPr="00F12E0F" w:rsidRDefault="00F12E0F" w:rsidP="00F12E0F"/>
    <w:p w:rsidR="00F12E0F" w:rsidRPr="00F12E0F" w:rsidRDefault="00F12E0F" w:rsidP="00F12E0F"/>
    <w:p w:rsidR="00F12E0F" w:rsidRDefault="00F12E0F" w:rsidP="00F12E0F"/>
    <w:p w:rsidR="003F53BA" w:rsidRPr="00F12E0F" w:rsidRDefault="00F12E0F" w:rsidP="00F12E0F">
      <w:pPr>
        <w:tabs>
          <w:tab w:val="left" w:pos="1020"/>
        </w:tabs>
      </w:pPr>
      <w:r>
        <w:tab/>
      </w:r>
      <w:bookmarkStart w:id="0" w:name="_GoBack"/>
      <w:bookmarkEnd w:id="0"/>
    </w:p>
    <w:sectPr w:rsidR="003F53BA" w:rsidRPr="00F12E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85169"/>
    <w:multiLevelType w:val="hybridMultilevel"/>
    <w:tmpl w:val="ED16FBC4"/>
    <w:lvl w:ilvl="0" w:tplc="A2FE688A">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25"/>
    <w:rsid w:val="001F13D6"/>
    <w:rsid w:val="002E3789"/>
    <w:rsid w:val="002F72B3"/>
    <w:rsid w:val="0038540E"/>
    <w:rsid w:val="003F53BA"/>
    <w:rsid w:val="005428D9"/>
    <w:rsid w:val="008A4820"/>
    <w:rsid w:val="009B1025"/>
    <w:rsid w:val="00CA489D"/>
    <w:rsid w:val="00EA4C3B"/>
    <w:rsid w:val="00F12E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12A72-A95E-42BE-8D9E-48401330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0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1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624</Words>
  <Characters>3434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Avila Bermudez</dc:creator>
  <cp:keywords/>
  <dc:description/>
  <cp:lastModifiedBy>Rodrigo Avila Bermudez</cp:lastModifiedBy>
  <cp:revision>9</cp:revision>
  <dcterms:created xsi:type="dcterms:W3CDTF">2021-06-30T23:31:00Z</dcterms:created>
  <dcterms:modified xsi:type="dcterms:W3CDTF">2021-07-01T01:16:00Z</dcterms:modified>
</cp:coreProperties>
</file>