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26" w:rsidRDefault="00A36C26" w:rsidP="00A36C26">
      <w:pPr>
        <w:spacing w:line="360" w:lineRule="auto"/>
        <w:jc w:val="both"/>
        <w:rPr>
          <w:sz w:val="24"/>
        </w:rPr>
      </w:pPr>
      <w:r w:rsidRPr="00F91329">
        <w:rPr>
          <w:sz w:val="24"/>
        </w:rPr>
        <w:t>Se informa</w:t>
      </w:r>
      <w:r>
        <w:rPr>
          <w:sz w:val="24"/>
        </w:rPr>
        <w:t xml:space="preserve"> que debido al virus SARS-CoV-2 (Covid-19) la convocatoria de Festivales e Intervenciones Comunitarias se publicó el día 31 de mayo y continúan en el proceso de elaboración de propuestas de programación.</w:t>
      </w:r>
    </w:p>
    <w:p w:rsidR="00216108" w:rsidRPr="00F91329" w:rsidRDefault="00216108" w:rsidP="00F91329">
      <w:pPr>
        <w:spacing w:line="360" w:lineRule="auto"/>
        <w:jc w:val="both"/>
        <w:rPr>
          <w:sz w:val="24"/>
        </w:rPr>
      </w:pPr>
      <w:bookmarkStart w:id="0" w:name="_GoBack"/>
      <w:bookmarkEnd w:id="0"/>
    </w:p>
    <w:sectPr w:rsidR="00216108" w:rsidRPr="00F9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56FDA"/>
    <w:rsid w:val="00216108"/>
    <w:rsid w:val="00366CCB"/>
    <w:rsid w:val="00461BF5"/>
    <w:rsid w:val="004D14AD"/>
    <w:rsid w:val="00504C3F"/>
    <w:rsid w:val="006872F0"/>
    <w:rsid w:val="00693643"/>
    <w:rsid w:val="006C6718"/>
    <w:rsid w:val="00712A0F"/>
    <w:rsid w:val="007E41C6"/>
    <w:rsid w:val="007F3CC0"/>
    <w:rsid w:val="00852D2C"/>
    <w:rsid w:val="00A36C26"/>
    <w:rsid w:val="00A73F1F"/>
    <w:rsid w:val="00CF0D8E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26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12</cp:revision>
  <dcterms:created xsi:type="dcterms:W3CDTF">2020-09-03T20:41:00Z</dcterms:created>
  <dcterms:modified xsi:type="dcterms:W3CDTF">2021-07-09T18:38:00Z</dcterms:modified>
</cp:coreProperties>
</file>