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C9" w:rsidRDefault="002F475E" w:rsidP="001F6F7A">
      <w:pPr>
        <w:pStyle w:val="normal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MUSEOS </w:t>
      </w:r>
      <w:r w:rsidR="001F6F7A">
        <w:rPr>
          <w:b/>
          <w:sz w:val="24"/>
          <w:szCs w:val="24"/>
        </w:rPr>
        <w:t>PARTICIPANTES OCTUBRE Y NOVIEMBRE 2021</w:t>
      </w:r>
    </w:p>
    <w:p w:rsidR="00B373C9" w:rsidRDefault="00B373C9">
      <w:pPr>
        <w:pStyle w:val="normal0"/>
        <w:spacing w:line="240" w:lineRule="auto"/>
        <w:rPr>
          <w:b/>
          <w:sz w:val="24"/>
          <w:szCs w:val="24"/>
        </w:rPr>
      </w:pPr>
    </w:p>
    <w:p w:rsidR="00B373C9" w:rsidRDefault="00B373C9">
      <w:pPr>
        <w:pStyle w:val="normal0"/>
        <w:spacing w:line="240" w:lineRule="auto"/>
        <w:rPr>
          <w:b/>
          <w:sz w:val="24"/>
          <w:szCs w:val="24"/>
        </w:rPr>
      </w:pPr>
    </w:p>
    <w:tbl>
      <w:tblPr>
        <w:tblStyle w:val="a"/>
        <w:tblW w:w="10395" w:type="dxa"/>
        <w:tblInd w:w="55" w:type="dxa"/>
        <w:tblLayout w:type="fixed"/>
        <w:tblLook w:val="0400"/>
      </w:tblPr>
      <w:tblGrid>
        <w:gridCol w:w="674"/>
        <w:gridCol w:w="6717"/>
        <w:gridCol w:w="1381"/>
        <w:gridCol w:w="1623"/>
      </w:tblGrid>
      <w:tr w:rsidR="00B373C9">
        <w:trPr>
          <w:trHeight w:val="3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RECINTO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OCTUBRE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NOVIEMBRE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Colegio de San Ildefonso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Museo de Arte de la SHCP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Museo Panteón de San Fernando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Museo Mural Diego Rivera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B373C9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Sinagoga Histórica Justo Sierra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 Teresa Arte Actual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Palacio de la Escuela de Medicina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Museo Nacional de San Carlos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Museo de Arte Popular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Museo de la Mujer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Archivo General de la Nación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Secretaría de Difusión Cultural de la ENP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Museo de la Tortura y Pena Capital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Casa de la Primera Imprenta de América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Museo Archivo de la Fotografía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Museo del Palacio de Bellas Artes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Museo de la Ciudad de México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Museo del Objeto del Objeto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Museo Nacional de las Culturas Populares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Museo Nacional de las Culturas del Mundo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Museo de Geofísica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Ágora Galería del Pueblo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42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Museo de la Basílica de Guadalupe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Museo Nacional de la Revolución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Zona Arqueológica de Tlatelolco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 Convento de Culhuacán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El Rule Comunidad de Saberes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Salón Cabildos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Museo Nacional de la Acuarela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Museo UNAM HOY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Casa del Poeta Ramón </w:t>
            </w:r>
            <w:r w:rsidR="002F475E">
              <w:rPr>
                <w:rFonts w:ascii="Calibri" w:eastAsia="Calibri" w:hAnsi="Calibri" w:cs="Calibri"/>
                <w:b/>
                <w:sz w:val="24"/>
                <w:szCs w:val="24"/>
              </w:rPr>
              <w:t>López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Velarde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Museo Casa del Risco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Museo de Geología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Antigua Academia de San Carlos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Museo de los Ferrocarrileros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Museo de Historia Natural y Cultura Ambiental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Palacio de Minería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Museo de Sitio del Bosque de Chapultepec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Museo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Soumaya</w:t>
            </w:r>
            <w:proofErr w:type="spellEnd"/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Centro Cultural del México Contemporáneo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86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Museo del Chocolate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86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Museo Nacional de la Estampa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86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494F20">
              <w:rPr>
                <w:rFonts w:ascii="Calibri" w:eastAsia="Calibri" w:hAnsi="Calibri" w:cs="Calibri"/>
                <w:b/>
                <w:sz w:val="24"/>
                <w:szCs w:val="24"/>
                <w:highlight w:val="green"/>
              </w:rPr>
              <w:t>Museo del Estanquillo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8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44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Museo de el Carmen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8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45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L&amp;S Proyectos Culturales y Noche de Museos 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B373C9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8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46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94F20">
              <w:rPr>
                <w:rFonts w:ascii="Calibri" w:eastAsia="Calibri" w:hAnsi="Calibri" w:cs="Calibri"/>
                <w:b/>
                <w:sz w:val="24"/>
                <w:szCs w:val="24"/>
                <w:highlight w:val="green"/>
              </w:rPr>
              <w:t>Archivo Histórico de la Ciudad de México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</w:tr>
      <w:tr w:rsidR="00B373C9">
        <w:trPr>
          <w:trHeight w:val="38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47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Museo de la Cancillería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B373C9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373C9">
        <w:trPr>
          <w:trHeight w:val="38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48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Centro Cultural Xavier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Villaurutia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B373C9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373C9">
        <w:trPr>
          <w:trHeight w:val="38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1F6F7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49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2F475E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Museo de Pulques y Pulquerías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1F6F7A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B373C9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373C9">
        <w:trPr>
          <w:trHeight w:val="38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C9" w:rsidRDefault="00B373C9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B373C9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B373C9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73C9" w:rsidRDefault="00B373C9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B373C9" w:rsidRDefault="00B373C9">
      <w:pPr>
        <w:pStyle w:val="normal0"/>
        <w:spacing w:line="240" w:lineRule="auto"/>
        <w:rPr>
          <w:sz w:val="24"/>
          <w:szCs w:val="24"/>
        </w:rPr>
      </w:pPr>
    </w:p>
    <w:sectPr w:rsidR="00B373C9" w:rsidSect="00B373C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373C9"/>
    <w:rsid w:val="001F6F7A"/>
    <w:rsid w:val="002F475E"/>
    <w:rsid w:val="00494F20"/>
    <w:rsid w:val="00B3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373C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B373C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B373C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B373C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B373C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B373C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373C9"/>
  </w:style>
  <w:style w:type="table" w:customStyle="1" w:styleId="TableNormal">
    <w:name w:val="Table Normal"/>
    <w:rsid w:val="00B373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373C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B373C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373C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Valued eMachines Customer</cp:lastModifiedBy>
  <cp:revision>2</cp:revision>
  <dcterms:created xsi:type="dcterms:W3CDTF">2022-01-13T00:08:00Z</dcterms:created>
  <dcterms:modified xsi:type="dcterms:W3CDTF">2022-01-13T00:08:00Z</dcterms:modified>
</cp:coreProperties>
</file>