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0" w:rsidRDefault="00274BC0" w:rsidP="00E1259C">
      <w:pPr>
        <w:spacing w:after="0" w:line="240" w:lineRule="auto"/>
        <w:rPr>
          <w:rFonts w:eastAsia="Source Sans Pro"/>
          <w:b/>
          <w:color w:val="000000" w:themeColor="text1"/>
          <w:sz w:val="18"/>
          <w:szCs w:val="18"/>
        </w:rPr>
      </w:pPr>
    </w:p>
    <w:p w:rsidR="00274BC0" w:rsidRPr="000720EC" w:rsidRDefault="00E1259C" w:rsidP="00274BC0">
      <w:pPr>
        <w:jc w:val="right"/>
      </w:pPr>
      <w:r w:rsidRPr="00851D5A">
        <w:rPr>
          <w:rFonts w:eastAsia="Source Sans Pro"/>
          <w:b/>
          <w:color w:val="000000" w:themeColor="text1"/>
          <w:sz w:val="18"/>
          <w:szCs w:val="18"/>
        </w:rPr>
        <w:t> </w:t>
      </w:r>
      <w:r w:rsidR="007E4F8D">
        <w:t>Ciudad de México,  11 de Febr</w:t>
      </w:r>
      <w:r w:rsidR="00274BC0">
        <w:t>ero de 2022.</w:t>
      </w:r>
    </w:p>
    <w:p w:rsidR="00274BC0" w:rsidRDefault="00274BC0" w:rsidP="00274BC0">
      <w:pPr>
        <w:jc w:val="center"/>
        <w:rPr>
          <w:b/>
        </w:rPr>
      </w:pPr>
    </w:p>
    <w:p w:rsidR="00274BC0" w:rsidRDefault="00274BC0" w:rsidP="00274BC0">
      <w:pPr>
        <w:jc w:val="center"/>
        <w:rPr>
          <w:b/>
        </w:rPr>
      </w:pPr>
      <w:r>
        <w:rPr>
          <w:b/>
        </w:rPr>
        <w:t xml:space="preserve">REUNIÓN VIRTUAL </w:t>
      </w:r>
      <w:r w:rsidRPr="00E13C2F">
        <w:rPr>
          <w:b/>
        </w:rPr>
        <w:t>NOCHE DE MUSEOS</w:t>
      </w:r>
      <w:r w:rsidR="007E4F8D">
        <w:rPr>
          <w:b/>
        </w:rPr>
        <w:t xml:space="preserve"> FEBR</w:t>
      </w:r>
      <w:r w:rsidR="00D03079">
        <w:rPr>
          <w:b/>
        </w:rPr>
        <w:t>ERO 2022</w:t>
      </w:r>
    </w:p>
    <w:p w:rsidR="00274BC0" w:rsidRPr="00E13C2F" w:rsidRDefault="00274BC0" w:rsidP="00274BC0">
      <w:pPr>
        <w:jc w:val="center"/>
        <w:rPr>
          <w:b/>
        </w:rPr>
      </w:pPr>
      <w:r w:rsidRPr="00E13C2F">
        <w:rPr>
          <w:b/>
        </w:rPr>
        <w:t>Orden del día</w:t>
      </w:r>
    </w:p>
    <w:p w:rsidR="00274BC0" w:rsidRPr="00BA5A82" w:rsidRDefault="00274BC0" w:rsidP="00274BC0">
      <w:pPr>
        <w:jc w:val="center"/>
        <w:rPr>
          <w:b/>
        </w:rPr>
      </w:pPr>
      <w:r>
        <w:rPr>
          <w:b/>
        </w:rPr>
        <w:t>12:00 horas</w:t>
      </w:r>
    </w:p>
    <w:p w:rsidR="00274BC0" w:rsidRDefault="00721F7C" w:rsidP="00274BC0">
      <w:pPr>
        <w:jc w:val="center"/>
        <w:rPr>
          <w:b/>
        </w:rPr>
      </w:pPr>
      <w:r>
        <w:rPr>
          <w:b/>
        </w:rPr>
        <w:t>¡Gracias por seguir construyendo redes</w:t>
      </w:r>
      <w:r w:rsidR="00274BC0">
        <w:rPr>
          <w:b/>
        </w:rPr>
        <w:t>!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spacing w:after="0"/>
      </w:pPr>
      <w:r>
        <w:rPr>
          <w:b/>
        </w:rPr>
        <w:t xml:space="preserve">*RECEPCIÓN y RECOMENDACIONES: </w:t>
      </w:r>
      <w:r w:rsidRPr="00485DC1">
        <w:t>(se darán de 5 a 10 minutos para el ingreso)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</w:pPr>
      <w:r>
        <w:t>-</w:t>
      </w:r>
      <w:r w:rsidRPr="00485DC1">
        <w:t xml:space="preserve">Por favor conforme vayan ingresando escribir en el chat nombre, recinto y correo de contacto. </w:t>
      </w:r>
    </w:p>
    <w:p w:rsidR="00274BC0" w:rsidRPr="00485DC1" w:rsidRDefault="00274BC0" w:rsidP="00274BC0">
      <w:pPr>
        <w:spacing w:after="0"/>
      </w:pPr>
      <w:r>
        <w:t>-De ser posible favor de escribir su nombre y recinto en el dispositivo con el cual ingresen a la reunión.</w:t>
      </w:r>
    </w:p>
    <w:p w:rsidR="00274BC0" w:rsidRDefault="00274BC0" w:rsidP="00274BC0">
      <w:pPr>
        <w:spacing w:after="0"/>
      </w:pPr>
      <w:r>
        <w:t>-Pedimos nos ayuden manteniendo su micrófono en silencio, s</w:t>
      </w:r>
      <w:r w:rsidR="000804BF">
        <w:t>i</w:t>
      </w:r>
      <w:r>
        <w:t xml:space="preserve"> no tienen la palabra. </w:t>
      </w:r>
    </w:p>
    <w:p w:rsidR="00274BC0" w:rsidRDefault="00274BC0" w:rsidP="00274BC0">
      <w:pPr>
        <w:spacing w:after="0"/>
      </w:pPr>
      <w:r>
        <w:t>-Para tomar la palabra favor de levantar la mano por medio del chat de la plataforma.</w:t>
      </w:r>
    </w:p>
    <w:p w:rsidR="00274BC0" w:rsidRDefault="00274BC0" w:rsidP="00274BC0">
      <w:pPr>
        <w:spacing w:after="0"/>
      </w:pPr>
      <w:r>
        <w:t>-Solicitamos su permiso para grabar la sesión.</w:t>
      </w:r>
    </w:p>
    <w:p w:rsidR="00274BC0" w:rsidRDefault="00274BC0" w:rsidP="00274BC0">
      <w:pPr>
        <w:spacing w:after="0"/>
      </w:pPr>
      <w:r>
        <w:t>Nota: Llegado al cupo máximo de 100 personas no nos será posible dar acceso.</w:t>
      </w:r>
    </w:p>
    <w:p w:rsidR="00274BC0" w:rsidRPr="00485DC1" w:rsidRDefault="00274BC0" w:rsidP="00274BC0">
      <w:pPr>
        <w:spacing w:after="0"/>
      </w:pPr>
    </w:p>
    <w:p w:rsidR="00274BC0" w:rsidRDefault="00274BC0" w:rsidP="00274BC0">
      <w:pPr>
        <w:spacing w:after="0"/>
        <w:rPr>
          <w:b/>
        </w:rPr>
      </w:pPr>
      <w:r>
        <w:rPr>
          <w:b/>
        </w:rPr>
        <w:t>*</w:t>
      </w:r>
      <w:r w:rsidRPr="00E13C2F">
        <w:rPr>
          <w:b/>
        </w:rPr>
        <w:t>BIENVENIDA</w:t>
      </w:r>
    </w:p>
    <w:p w:rsidR="00274BC0" w:rsidRDefault="00274BC0" w:rsidP="00274BC0">
      <w:pPr>
        <w:spacing w:after="0"/>
        <w:rPr>
          <w:b/>
        </w:rPr>
      </w:pPr>
    </w:p>
    <w:p w:rsidR="00274BC0" w:rsidRDefault="00274BC0" w:rsidP="00274BC0">
      <w:pPr>
        <w:rPr>
          <w:b/>
        </w:rPr>
      </w:pPr>
      <w:r>
        <w:rPr>
          <w:b/>
        </w:rPr>
        <w:t>*</w:t>
      </w:r>
      <w:r w:rsidRPr="00E13C2F">
        <w:rPr>
          <w:b/>
        </w:rPr>
        <w:t xml:space="preserve">DIFUSIÓN </w:t>
      </w:r>
    </w:p>
    <w:p w:rsidR="00274BC0" w:rsidRPr="007E4F8D" w:rsidRDefault="00274BC0" w:rsidP="00274BC0">
      <w:pPr>
        <w:rPr>
          <w:b/>
        </w:rPr>
      </w:pPr>
      <w:r>
        <w:t xml:space="preserve">• </w:t>
      </w:r>
      <w:r w:rsidR="007E4F8D" w:rsidRPr="007E4F8D">
        <w:rPr>
          <w:b/>
        </w:rPr>
        <w:t>VEDA del 4 de febrero al 11 de abril del 2022</w:t>
      </w:r>
      <w:r w:rsidR="007E4F8D">
        <w:t>.</w:t>
      </w:r>
      <w:r w:rsidR="00721F7C">
        <w:t xml:space="preserve"> </w:t>
      </w:r>
      <w:r w:rsidR="00721F7C" w:rsidRPr="00721F7C">
        <w:rPr>
          <w:b/>
        </w:rPr>
        <w:t>Difusión solamente de carácter informativo</w:t>
      </w:r>
    </w:p>
    <w:p w:rsidR="007E4F8D" w:rsidRDefault="00274BC0" w:rsidP="007E4F8D">
      <w:pPr>
        <w:spacing w:after="0"/>
      </w:pPr>
      <w:r>
        <w:t xml:space="preserve">• </w:t>
      </w:r>
      <w:r w:rsidR="007E4F8D">
        <w:t xml:space="preserve">Metodología General  (Carteles, Publicaciones, Vinculaciones de páginas, Recomienda y Numeralia). </w:t>
      </w:r>
    </w:p>
    <w:p w:rsidR="00274BC0" w:rsidRDefault="007E4F8D" w:rsidP="007E4F8D">
      <w:pPr>
        <w:spacing w:after="0"/>
        <w:rPr>
          <w:b/>
        </w:rPr>
      </w:pPr>
      <w:r>
        <w:t>Uso del #</w:t>
      </w:r>
      <w:proofErr w:type="spellStart"/>
      <w:r>
        <w:t>NocheDeMuseosVirtual</w:t>
      </w:r>
      <w:proofErr w:type="spellEnd"/>
      <w:r>
        <w:t xml:space="preserve">  y/o  #</w:t>
      </w:r>
      <w:proofErr w:type="spellStart"/>
      <w:r>
        <w:t>NocheDeMuseos</w:t>
      </w:r>
      <w:proofErr w:type="spellEnd"/>
      <w:r>
        <w:t xml:space="preserve">  </w:t>
      </w:r>
      <w:r w:rsidRPr="007E4F8D">
        <w:rPr>
          <w:b/>
        </w:rPr>
        <w:t>SOLO EN LOS COPYS DE LAS PUBLICACIONES</w:t>
      </w:r>
    </w:p>
    <w:p w:rsidR="007E4F8D" w:rsidRDefault="007E4F8D" w:rsidP="007E4F8D">
      <w:pPr>
        <w:spacing w:after="0"/>
      </w:pPr>
    </w:p>
    <w:p w:rsidR="00274BC0" w:rsidRDefault="00274BC0" w:rsidP="00274BC0">
      <w:r>
        <w:t>• Charlas virtuales en colaboración con L&amp;S Proy</w:t>
      </w:r>
      <w:r w:rsidR="00D03079">
        <w:t>ectos Culturales,  Se está trabajando propuesta para 2022</w:t>
      </w:r>
    </w:p>
    <w:p w:rsidR="00274BC0" w:rsidRPr="00D03079" w:rsidRDefault="00274BC0" w:rsidP="00274BC0">
      <w:pPr>
        <w:rPr>
          <w:b/>
        </w:rPr>
      </w:pPr>
      <w:r>
        <w:t>•</w:t>
      </w:r>
      <w:r w:rsidRPr="00B96BC3">
        <w:t xml:space="preserve"> </w:t>
      </w:r>
      <w:r w:rsidRPr="00D03079">
        <w:rPr>
          <w:b/>
        </w:rPr>
        <w:t>Est</w:t>
      </w:r>
      <w:r w:rsidR="00D03079" w:rsidRPr="00D03079">
        <w:rPr>
          <w:b/>
        </w:rPr>
        <w:t>udio</w:t>
      </w:r>
      <w:r w:rsidR="007E4F8D">
        <w:rPr>
          <w:b/>
        </w:rPr>
        <w:t xml:space="preserve"> de Públic</w:t>
      </w:r>
      <w:r w:rsidR="00721F7C">
        <w:rPr>
          <w:b/>
        </w:rPr>
        <w:t xml:space="preserve">o Se retoma el 23 de </w:t>
      </w:r>
      <w:r w:rsidR="007E4F8D">
        <w:rPr>
          <w:b/>
        </w:rPr>
        <w:t>febrero 2022</w:t>
      </w:r>
    </w:p>
    <w:p w:rsidR="00274BC0" w:rsidRDefault="00274BC0" w:rsidP="00274BC0">
      <w:r>
        <w:t xml:space="preserve">•Actividades Incluyentes </w:t>
      </w:r>
    </w:p>
    <w:p w:rsidR="00274BC0" w:rsidRDefault="00274BC0" w:rsidP="00274BC0">
      <w:r>
        <w:rPr>
          <w:b/>
        </w:rPr>
        <w:t xml:space="preserve">*SEGUIMIENTO </w:t>
      </w:r>
      <w:r w:rsidRPr="004604C1">
        <w:t>de la</w:t>
      </w:r>
      <w:r>
        <w:t xml:space="preserve"> </w:t>
      </w:r>
      <w:r w:rsidRPr="00B96BC3">
        <w:t>Edición d</w:t>
      </w:r>
      <w:r w:rsidR="00D03079">
        <w:t>e Noche de Museos del</w:t>
      </w:r>
      <w:r w:rsidR="00721F7C">
        <w:t xml:space="preserve"> 26</w:t>
      </w:r>
      <w:r w:rsidR="007E4F8D">
        <w:t xml:space="preserve"> de enero del 2022</w:t>
      </w:r>
      <w:r>
        <w:t>.</w:t>
      </w:r>
    </w:p>
    <w:p w:rsidR="00721F7C" w:rsidRDefault="000804BF" w:rsidP="00274BC0">
      <w:pPr>
        <w:rPr>
          <w:b/>
        </w:rPr>
      </w:pPr>
      <w:r>
        <w:rPr>
          <w:b/>
        </w:rPr>
        <w:t>*Inicio</w:t>
      </w:r>
      <w:bookmarkStart w:id="0" w:name="_GoBack"/>
      <w:bookmarkEnd w:id="0"/>
      <w:r w:rsidR="00721F7C">
        <w:rPr>
          <w:b/>
        </w:rPr>
        <w:t xml:space="preserve"> de trabajos por circuitos en Alameda -Revolución</w:t>
      </w:r>
    </w:p>
    <w:p w:rsidR="00274BC0" w:rsidRDefault="00274BC0" w:rsidP="00274BC0">
      <w:pPr>
        <w:rPr>
          <w:b/>
        </w:rPr>
      </w:pPr>
      <w:r>
        <w:rPr>
          <w:b/>
        </w:rPr>
        <w:t xml:space="preserve">*ESPACIO DE COMENTARIOS Y DESPEDIDA </w:t>
      </w:r>
    </w:p>
    <w:p w:rsidR="00274BC0" w:rsidRDefault="00274BC0" w:rsidP="00274BC0">
      <w:pPr>
        <w:jc w:val="center"/>
        <w:rPr>
          <w:b/>
          <w:sz w:val="28"/>
        </w:rPr>
      </w:pPr>
    </w:p>
    <w:p w:rsidR="00274BC0" w:rsidRDefault="00274BC0" w:rsidP="00274BC0">
      <w:pPr>
        <w:jc w:val="center"/>
        <w:rPr>
          <w:b/>
          <w:sz w:val="28"/>
        </w:rPr>
      </w:pPr>
    </w:p>
    <w:p w:rsidR="00ED4FA8" w:rsidRDefault="00274BC0" w:rsidP="00FA0812">
      <w:pPr>
        <w:jc w:val="center"/>
        <w:rPr>
          <w:rFonts w:eastAsia="Source Sans Pro"/>
          <w:color w:val="000000" w:themeColor="text1"/>
          <w:sz w:val="20"/>
          <w:szCs w:val="20"/>
          <w:highlight w:val="white"/>
        </w:rPr>
      </w:pPr>
      <w:r w:rsidRPr="00AF43D1">
        <w:rPr>
          <w:b/>
          <w:sz w:val="28"/>
        </w:rPr>
        <w:t>¡La Noche de Museos la hacemos todos!</w:t>
      </w:r>
      <w:r w:rsidR="00FA0812">
        <w:rPr>
          <w:rFonts w:eastAsia="Source Sans Pro"/>
          <w:color w:val="000000" w:themeColor="text1"/>
          <w:sz w:val="20"/>
          <w:szCs w:val="20"/>
          <w:highlight w:val="white"/>
        </w:rPr>
        <w:t xml:space="preserve">                                                                                                                      </w:t>
      </w:r>
    </w:p>
    <w:p w:rsidR="00016A19" w:rsidRDefault="00016A19" w:rsidP="00ED4FA8">
      <w:pPr>
        <w:jc w:val="right"/>
        <w:rPr>
          <w:rFonts w:eastAsia="Source Sans Pro"/>
          <w:color w:val="000000" w:themeColor="text1"/>
          <w:sz w:val="20"/>
          <w:szCs w:val="20"/>
          <w:highlight w:val="white"/>
        </w:rPr>
      </w:pPr>
    </w:p>
    <w:sectPr w:rsidR="00016A19" w:rsidSect="00FB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1417" w:left="1276" w:header="568" w:footer="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45" w:rsidRDefault="00716A45">
      <w:pPr>
        <w:spacing w:after="0" w:line="240" w:lineRule="auto"/>
      </w:pPr>
      <w:r>
        <w:separator/>
      </w:r>
    </w:p>
  </w:endnote>
  <w:endnote w:type="continuationSeparator" w:id="0">
    <w:p w:rsidR="00716A45" w:rsidRDefault="007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 w:rsidP="00AC56E9">
    <w:pPr>
      <w:tabs>
        <w:tab w:val="center" w:pos="4419"/>
        <w:tab w:val="right" w:pos="8838"/>
      </w:tabs>
      <w:spacing w:after="0" w:line="240" w:lineRule="auto"/>
      <w:ind w:left="-709"/>
      <w:rPr>
        <w:rFonts w:eastAsia="Source Sans Pro"/>
        <w:color w:val="808080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-200025</wp:posOffset>
          </wp:positionV>
          <wp:extent cx="1419860" cy="226060"/>
          <wp:effectExtent l="0" t="0" r="8890" b="2540"/>
          <wp:wrapThrough wrapText="bothSides">
            <wp:wrapPolygon edited="0">
              <wp:start x="0" y="0"/>
              <wp:lineTo x="0" y="9101"/>
              <wp:lineTo x="6955" y="20022"/>
              <wp:lineTo x="21445" y="20022"/>
              <wp:lineTo x="21445" y="12742"/>
              <wp:lineTo x="19707" y="0"/>
              <wp:lineTo x="0" y="0"/>
            </wp:wrapPolygon>
          </wp:wrapThrough>
          <wp:docPr id="27" name="Gráfic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2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A45">
      <w:rPr>
        <w:noProof/>
      </w:rPr>
      <w:pict>
        <v:rect id="Rectángulo 34" o:spid="_x0000_s2049" style="position:absolute;left:0;text-align:left;margin-left:-49.15pt;margin-top:-29.9pt;width:257.6pt;height:36pt;z-index:-251660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" fillcolor="white [3201]" stroked="f">
          <v:textbox inset="2.53958mm,1.2694mm,2.53958mm,1.2694mm">
            <w:txbxContent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Avenida de la Paz 26,  piso 4, </w:t>
                </w:r>
                <w:proofErr w:type="spellStart"/>
                <w:r>
                  <w:rPr>
                    <w:rFonts w:eastAsia="Source Sans Pro"/>
                    <w:color w:val="808080"/>
                    <w:sz w:val="16"/>
                  </w:rPr>
                  <w:t>Chimalistac</w:t>
                </w:r>
                <w:proofErr w:type="spellEnd"/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Alcaldía Álvaro Obregón, C.P. 01070, Ciudad de México</w:t>
                </w:r>
              </w:p>
              <w:p w:rsidR="003D77B7" w:rsidRDefault="003D77B7" w:rsidP="00E01FFE">
                <w:pPr>
                  <w:spacing w:after="0" w:line="240" w:lineRule="auto"/>
                  <w:ind w:left="-850" w:hanging="141"/>
                  <w:textDirection w:val="btLr"/>
                </w:pPr>
                <w:r>
                  <w:rPr>
                    <w:rFonts w:eastAsia="Source Sans Pro"/>
                    <w:color w:val="808080"/>
                    <w:sz w:val="16"/>
                  </w:rPr>
                  <w:t xml:space="preserve">                             T.  55 1719 3000 ext.1338</w:t>
                </w:r>
              </w:p>
              <w:p w:rsidR="003D77B7" w:rsidRPr="00AC56E9" w:rsidRDefault="003D77B7" w:rsidP="00AC56E9">
                <w:pPr>
                  <w:spacing w:after="0" w:line="240" w:lineRule="auto"/>
                  <w:textDirection w:val="btLr"/>
                  <w:rPr>
                    <w:rFonts w:eastAsia="Source Sans Pro"/>
                    <w:color w:val="808080"/>
                    <w:sz w:val="16"/>
                  </w:rPr>
                </w:pPr>
              </w:p>
            </w:txbxContent>
          </v:textbox>
        </v:rect>
      </w:pict>
    </w:r>
    <w:bookmarkStart w:id="1" w:name="_heading=h.gjdgxs" w:colFirst="0" w:colLast="0"/>
    <w:bookmarkEnd w:id="1"/>
    <w:r>
      <w:rPr>
        <w:noProof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45" w:rsidRDefault="00716A45">
      <w:pPr>
        <w:spacing w:after="0" w:line="240" w:lineRule="auto"/>
      </w:pPr>
      <w:r>
        <w:separator/>
      </w:r>
    </w:p>
  </w:footnote>
  <w:footnote w:type="continuationSeparator" w:id="0">
    <w:p w:rsidR="00716A45" w:rsidRDefault="007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Pr="006B4B16" w:rsidRDefault="00716A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851"/>
      <w:rPr>
        <w:color w:val="808080"/>
        <w:u w:val="single"/>
      </w:rPr>
    </w:pPr>
    <w:r>
      <w:rPr>
        <w:noProof/>
        <w:color w:val="808080"/>
      </w:rPr>
      <w:pict>
        <v:rect id="Rectángulo 2" o:spid="_x0000_s2050" style="position:absolute;margin-left:375pt;margin-top:24.5pt;width:220.8pt;height:52.5pt;z-index:251658752;visibility:visible;mso-wrap-distance-left:0;mso-wrap-distance-right:0;mso-position-horizontal-relative:page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" strokecolor="white">
          <v:stroke startarrowwidth="narrow" startarrowlength="short" endarrowwidth="narrow" endarrowlength="short"/>
          <v:textbox inset="2.53958mm,1.2694mm,2.53958mm,1.2694mm">
            <w:txbxContent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 xml:space="preserve">SECRETARÍA DE </w:t>
                </w:r>
                <w:r>
                  <w:rPr>
                    <w:rFonts w:eastAsia="Source Sans Pro"/>
                    <w:b/>
                    <w:color w:val="808080"/>
                    <w:sz w:val="16"/>
                    <w:szCs w:val="16"/>
                  </w:rPr>
                  <w:t>CULTURA</w:t>
                </w:r>
              </w:p>
              <w:p w:rsidR="003D77B7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rFonts w:eastAsia="Source Sans Pro"/>
                    <w:color w:val="808080"/>
                    <w:sz w:val="16"/>
                    <w:szCs w:val="16"/>
                  </w:rPr>
                </w:pP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DIRECCIÓN 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GENERAL 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>DE</w:t>
                </w: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PATRIMONIO HISTÓRICO,</w:t>
                </w:r>
              </w:p>
              <w:p w:rsidR="003D77B7" w:rsidRPr="008846C1" w:rsidRDefault="003D77B7" w:rsidP="00B04D72">
                <w:pPr>
                  <w:spacing w:before="100" w:after="100" w:line="258" w:lineRule="auto"/>
                  <w:ind w:right="-6"/>
                  <w:textDirection w:val="btLr"/>
                  <w:rPr>
                    <w:sz w:val="16"/>
                    <w:szCs w:val="16"/>
                  </w:rPr>
                </w:pPr>
                <w:r>
                  <w:rPr>
                    <w:rFonts w:eastAsia="Source Sans Pro"/>
                    <w:color w:val="808080"/>
                    <w:sz w:val="16"/>
                    <w:szCs w:val="16"/>
                  </w:rPr>
                  <w:t>ARTÍSTICO Y CULTURAL</w:t>
                </w:r>
                <w:r w:rsidRPr="008846C1">
                  <w:rPr>
                    <w:rFonts w:eastAsia="Source Sans Pro"/>
                    <w:color w:val="808080"/>
                    <w:sz w:val="16"/>
                    <w:szCs w:val="16"/>
                  </w:rPr>
                  <w:t xml:space="preserve"> </w:t>
                </w:r>
              </w:p>
            </w:txbxContent>
          </v:textbox>
          <w10:wrap type="square" anchorx="page" anchory="margin"/>
        </v:rect>
      </w:pict>
    </w:r>
    <w:r w:rsidR="003D77B7">
      <w:rPr>
        <w:noProof/>
        <w:lang w:val="es-ES" w:eastAsia="es-ES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-5080</wp:posOffset>
          </wp:positionV>
          <wp:extent cx="2577465" cy="636905"/>
          <wp:effectExtent l="0" t="0" r="0" b="0"/>
          <wp:wrapThrough wrapText="bothSides">
            <wp:wrapPolygon edited="0">
              <wp:start x="7184" y="0"/>
              <wp:lineTo x="0" y="0"/>
              <wp:lineTo x="0" y="20674"/>
              <wp:lineTo x="7184" y="20674"/>
              <wp:lineTo x="8461" y="20674"/>
              <wp:lineTo x="21392" y="14859"/>
              <wp:lineTo x="21392" y="5815"/>
              <wp:lineTo x="8461" y="0"/>
              <wp:lineTo x="7184" y="0"/>
            </wp:wrapPolygon>
          </wp:wrapThrough>
          <wp:docPr id="26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w15="http://schemas.microsoft.com/office/word/2012/wordml" xmlns:cx="http://schemas.microsoft.com/office/drawing/2014/chartex" xmlns:ve="http://schemas.openxmlformats.org/markup-compatibility/2006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46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77B7">
      <w:rPr>
        <w:color w:val="8080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7" w:rsidRDefault="003D7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FE"/>
    <w:multiLevelType w:val="hybridMultilevel"/>
    <w:tmpl w:val="500406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4D"/>
    <w:rsid w:val="00014598"/>
    <w:rsid w:val="000156D3"/>
    <w:rsid w:val="0001620F"/>
    <w:rsid w:val="00016A19"/>
    <w:rsid w:val="00057D93"/>
    <w:rsid w:val="000705C4"/>
    <w:rsid w:val="000803C1"/>
    <w:rsid w:val="000804BF"/>
    <w:rsid w:val="0009149E"/>
    <w:rsid w:val="000A09E2"/>
    <w:rsid w:val="000C2481"/>
    <w:rsid w:val="000D79C7"/>
    <w:rsid w:val="000E6635"/>
    <w:rsid w:val="000E7B89"/>
    <w:rsid w:val="000F5B16"/>
    <w:rsid w:val="00107631"/>
    <w:rsid w:val="0012548B"/>
    <w:rsid w:val="00140884"/>
    <w:rsid w:val="00173B3C"/>
    <w:rsid w:val="00175D1D"/>
    <w:rsid w:val="00183D03"/>
    <w:rsid w:val="001872B7"/>
    <w:rsid w:val="001A3680"/>
    <w:rsid w:val="001E269E"/>
    <w:rsid w:val="001F464A"/>
    <w:rsid w:val="0022145D"/>
    <w:rsid w:val="00271617"/>
    <w:rsid w:val="00271A64"/>
    <w:rsid w:val="0027221A"/>
    <w:rsid w:val="00274BC0"/>
    <w:rsid w:val="0028022C"/>
    <w:rsid w:val="00285643"/>
    <w:rsid w:val="002A35E2"/>
    <w:rsid w:val="002A4137"/>
    <w:rsid w:val="002A7A7D"/>
    <w:rsid w:val="002C5114"/>
    <w:rsid w:val="002D69B2"/>
    <w:rsid w:val="002F6874"/>
    <w:rsid w:val="00302DB5"/>
    <w:rsid w:val="00323195"/>
    <w:rsid w:val="00347C62"/>
    <w:rsid w:val="00374C47"/>
    <w:rsid w:val="003800B3"/>
    <w:rsid w:val="00382A07"/>
    <w:rsid w:val="00390267"/>
    <w:rsid w:val="003A46E5"/>
    <w:rsid w:val="003B154D"/>
    <w:rsid w:val="003B41CC"/>
    <w:rsid w:val="003D338E"/>
    <w:rsid w:val="003D77B7"/>
    <w:rsid w:val="003E2356"/>
    <w:rsid w:val="003F0F1F"/>
    <w:rsid w:val="00411D95"/>
    <w:rsid w:val="0043224C"/>
    <w:rsid w:val="00447464"/>
    <w:rsid w:val="004710ED"/>
    <w:rsid w:val="00476A53"/>
    <w:rsid w:val="0047775B"/>
    <w:rsid w:val="00493059"/>
    <w:rsid w:val="004C3749"/>
    <w:rsid w:val="004C521E"/>
    <w:rsid w:val="004C69C1"/>
    <w:rsid w:val="0050616C"/>
    <w:rsid w:val="005124DD"/>
    <w:rsid w:val="00516BEC"/>
    <w:rsid w:val="00535EA9"/>
    <w:rsid w:val="005375F8"/>
    <w:rsid w:val="00540368"/>
    <w:rsid w:val="00551D10"/>
    <w:rsid w:val="005608B6"/>
    <w:rsid w:val="0056466F"/>
    <w:rsid w:val="00574AB5"/>
    <w:rsid w:val="00593B3B"/>
    <w:rsid w:val="005A5478"/>
    <w:rsid w:val="005C6DEA"/>
    <w:rsid w:val="005E3CB7"/>
    <w:rsid w:val="00641CE1"/>
    <w:rsid w:val="00644AE9"/>
    <w:rsid w:val="00645853"/>
    <w:rsid w:val="00652DBE"/>
    <w:rsid w:val="00654CB1"/>
    <w:rsid w:val="006648AD"/>
    <w:rsid w:val="00672EBB"/>
    <w:rsid w:val="0068283C"/>
    <w:rsid w:val="006B4B16"/>
    <w:rsid w:val="006C31AB"/>
    <w:rsid w:val="006D333B"/>
    <w:rsid w:val="00701720"/>
    <w:rsid w:val="00707188"/>
    <w:rsid w:val="00710B0D"/>
    <w:rsid w:val="00716A45"/>
    <w:rsid w:val="00717C0D"/>
    <w:rsid w:val="00721042"/>
    <w:rsid w:val="00721F7C"/>
    <w:rsid w:val="00724F0E"/>
    <w:rsid w:val="007266C6"/>
    <w:rsid w:val="007372CF"/>
    <w:rsid w:val="00755C60"/>
    <w:rsid w:val="0076003F"/>
    <w:rsid w:val="00765992"/>
    <w:rsid w:val="00770658"/>
    <w:rsid w:val="00770B5F"/>
    <w:rsid w:val="00793151"/>
    <w:rsid w:val="00794262"/>
    <w:rsid w:val="007B1BA0"/>
    <w:rsid w:val="007C105B"/>
    <w:rsid w:val="007C1E29"/>
    <w:rsid w:val="007C3802"/>
    <w:rsid w:val="007D3E87"/>
    <w:rsid w:val="007D593C"/>
    <w:rsid w:val="007D6572"/>
    <w:rsid w:val="007E4AA8"/>
    <w:rsid w:val="007E4F8D"/>
    <w:rsid w:val="007E7F0E"/>
    <w:rsid w:val="00843A12"/>
    <w:rsid w:val="00843E3B"/>
    <w:rsid w:val="008500BF"/>
    <w:rsid w:val="00850C75"/>
    <w:rsid w:val="00851D5A"/>
    <w:rsid w:val="008602D6"/>
    <w:rsid w:val="00862571"/>
    <w:rsid w:val="008846C1"/>
    <w:rsid w:val="00890E04"/>
    <w:rsid w:val="008A585D"/>
    <w:rsid w:val="008D3898"/>
    <w:rsid w:val="008D4D82"/>
    <w:rsid w:val="008E6058"/>
    <w:rsid w:val="008F5B8F"/>
    <w:rsid w:val="00902982"/>
    <w:rsid w:val="00927AB8"/>
    <w:rsid w:val="009427B5"/>
    <w:rsid w:val="00955C8F"/>
    <w:rsid w:val="009707E8"/>
    <w:rsid w:val="00972855"/>
    <w:rsid w:val="00986E45"/>
    <w:rsid w:val="009919F6"/>
    <w:rsid w:val="009C03FD"/>
    <w:rsid w:val="009C3DBA"/>
    <w:rsid w:val="009D0231"/>
    <w:rsid w:val="009D5385"/>
    <w:rsid w:val="009D5762"/>
    <w:rsid w:val="009D6606"/>
    <w:rsid w:val="009F22BF"/>
    <w:rsid w:val="009F6774"/>
    <w:rsid w:val="00A20D8F"/>
    <w:rsid w:val="00A2172F"/>
    <w:rsid w:val="00A25354"/>
    <w:rsid w:val="00A73206"/>
    <w:rsid w:val="00A8029E"/>
    <w:rsid w:val="00A83B2E"/>
    <w:rsid w:val="00A91F51"/>
    <w:rsid w:val="00AA7630"/>
    <w:rsid w:val="00AB022B"/>
    <w:rsid w:val="00AB4C42"/>
    <w:rsid w:val="00AC56E9"/>
    <w:rsid w:val="00AE7811"/>
    <w:rsid w:val="00B04D72"/>
    <w:rsid w:val="00B16A57"/>
    <w:rsid w:val="00B2203B"/>
    <w:rsid w:val="00B22CE9"/>
    <w:rsid w:val="00B34579"/>
    <w:rsid w:val="00B35962"/>
    <w:rsid w:val="00B35D68"/>
    <w:rsid w:val="00B9058C"/>
    <w:rsid w:val="00B90BFE"/>
    <w:rsid w:val="00BA0661"/>
    <w:rsid w:val="00BA5411"/>
    <w:rsid w:val="00BC7346"/>
    <w:rsid w:val="00BF773D"/>
    <w:rsid w:val="00C15E98"/>
    <w:rsid w:val="00C263E5"/>
    <w:rsid w:val="00C3188D"/>
    <w:rsid w:val="00C40333"/>
    <w:rsid w:val="00C46AFF"/>
    <w:rsid w:val="00C566BB"/>
    <w:rsid w:val="00C805AE"/>
    <w:rsid w:val="00C93DDC"/>
    <w:rsid w:val="00CA0942"/>
    <w:rsid w:val="00CB460C"/>
    <w:rsid w:val="00CC78DD"/>
    <w:rsid w:val="00CD1A0A"/>
    <w:rsid w:val="00CE0ACF"/>
    <w:rsid w:val="00CF09AE"/>
    <w:rsid w:val="00CF414F"/>
    <w:rsid w:val="00D03079"/>
    <w:rsid w:val="00D045A3"/>
    <w:rsid w:val="00D05C86"/>
    <w:rsid w:val="00D150BA"/>
    <w:rsid w:val="00D203AF"/>
    <w:rsid w:val="00D206C5"/>
    <w:rsid w:val="00D21EB6"/>
    <w:rsid w:val="00D51851"/>
    <w:rsid w:val="00D520AC"/>
    <w:rsid w:val="00D52E6D"/>
    <w:rsid w:val="00D82C12"/>
    <w:rsid w:val="00DA0CD1"/>
    <w:rsid w:val="00DA1AC1"/>
    <w:rsid w:val="00DB27C6"/>
    <w:rsid w:val="00DD3D86"/>
    <w:rsid w:val="00DE1EFD"/>
    <w:rsid w:val="00DE53BF"/>
    <w:rsid w:val="00DE6175"/>
    <w:rsid w:val="00E00A01"/>
    <w:rsid w:val="00E01FFE"/>
    <w:rsid w:val="00E1259C"/>
    <w:rsid w:val="00E6612A"/>
    <w:rsid w:val="00EA6714"/>
    <w:rsid w:val="00EC39FB"/>
    <w:rsid w:val="00ED4129"/>
    <w:rsid w:val="00ED4FA8"/>
    <w:rsid w:val="00EF7F5F"/>
    <w:rsid w:val="00F03396"/>
    <w:rsid w:val="00F22EDD"/>
    <w:rsid w:val="00F31F4E"/>
    <w:rsid w:val="00F3786C"/>
    <w:rsid w:val="00F4587A"/>
    <w:rsid w:val="00F5349E"/>
    <w:rsid w:val="00F62DB4"/>
    <w:rsid w:val="00F71199"/>
    <w:rsid w:val="00F712AB"/>
    <w:rsid w:val="00F76921"/>
    <w:rsid w:val="00FA0812"/>
    <w:rsid w:val="00FB0F7F"/>
    <w:rsid w:val="00FB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Calibri" w:hAnsi="Source Sans Pro" w:cs="Source Sans Pro"/>
        <w:color w:val="666666"/>
        <w:sz w:val="21"/>
        <w:szCs w:val="21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06"/>
  </w:style>
  <w:style w:type="paragraph" w:styleId="Ttulo1">
    <w:name w:val="heading 1"/>
    <w:basedOn w:val="Normal"/>
    <w:next w:val="Normal"/>
    <w:uiPriority w:val="9"/>
    <w:qFormat/>
    <w:rsid w:val="000E7B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E7B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A7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E7B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E7B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E7B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E7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E7B89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rsid w:val="000E7B89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styleId="Tablaconcuadrcula">
    <w:name w:val="Table Grid"/>
    <w:basedOn w:val="Tablanormal"/>
    <w:uiPriority w:val="39"/>
    <w:rsid w:val="00CE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xd9nAyONHyPl+14dWbiVLxOiHg==">AMUW2mWBHK8dzpEHe+8B8xNSpWJhAHoMwn49vG/a+wk6lAz6MoAFKVVZ+FGHZQIm+CFaHPjbla8NAHUZrgcWiJOhNodF2zAWXG/bg7Skm2lhN40qnDoSqhEy/o68+Z+0IeaQs5XCYc9J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C53932-EC86-4579-BBA3-83354C7C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IMAGEN15</dc:creator>
  <cp:lastModifiedBy>sam</cp:lastModifiedBy>
  <cp:revision>3</cp:revision>
  <cp:lastPrinted>2022-01-05T20:16:00Z</cp:lastPrinted>
  <dcterms:created xsi:type="dcterms:W3CDTF">2022-02-10T21:19:00Z</dcterms:created>
  <dcterms:modified xsi:type="dcterms:W3CDTF">2022-02-10T22:57:00Z</dcterms:modified>
</cp:coreProperties>
</file>