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1B" w:rsidRDefault="0036161B"/>
    <w:p w:rsidR="0036161B" w:rsidRPr="0036161B" w:rsidRDefault="0036161B" w:rsidP="0036161B">
      <w:pPr>
        <w:spacing w:after="0"/>
        <w:jc w:val="center"/>
        <w:rPr>
          <w:b/>
          <w:sz w:val="24"/>
          <w:szCs w:val="24"/>
        </w:rPr>
      </w:pPr>
      <w:r w:rsidRPr="0036161B">
        <w:rPr>
          <w:b/>
          <w:sz w:val="24"/>
          <w:szCs w:val="24"/>
        </w:rPr>
        <w:t xml:space="preserve">Lista de museos participantes </w:t>
      </w:r>
    </w:p>
    <w:p w:rsidR="0036161B" w:rsidRPr="0036161B" w:rsidRDefault="0036161B" w:rsidP="0036161B">
      <w:pPr>
        <w:spacing w:after="0"/>
        <w:jc w:val="center"/>
        <w:rPr>
          <w:b/>
          <w:sz w:val="24"/>
          <w:szCs w:val="24"/>
        </w:rPr>
      </w:pPr>
      <w:r w:rsidRPr="0036161B">
        <w:rPr>
          <w:b/>
          <w:sz w:val="24"/>
          <w:szCs w:val="24"/>
        </w:rPr>
        <w:t xml:space="preserve">Noche de Museos </w:t>
      </w:r>
    </w:p>
    <w:p w:rsidR="0036161B" w:rsidRPr="0036161B" w:rsidRDefault="0036161B" w:rsidP="0036161B">
      <w:pPr>
        <w:spacing w:after="0"/>
        <w:jc w:val="center"/>
        <w:rPr>
          <w:b/>
          <w:sz w:val="24"/>
          <w:szCs w:val="24"/>
        </w:rPr>
      </w:pPr>
      <w:r w:rsidRPr="0036161B">
        <w:rPr>
          <w:b/>
          <w:sz w:val="24"/>
          <w:szCs w:val="24"/>
        </w:rPr>
        <w:t>Primer Trimestre 2022</w:t>
      </w:r>
      <w:bookmarkStart w:id="0" w:name="_GoBack"/>
      <w:bookmarkEnd w:id="0"/>
    </w:p>
    <w:p w:rsidR="0036161B" w:rsidRDefault="0036161B"/>
    <w:tbl>
      <w:tblPr>
        <w:tblW w:w="88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8269"/>
      </w:tblGrid>
      <w:tr w:rsidR="007D7211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7211" w:rsidRPr="00800A43" w:rsidRDefault="007D7211" w:rsidP="00800A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No.</w:t>
            </w:r>
          </w:p>
        </w:tc>
        <w:tc>
          <w:tcPr>
            <w:tcW w:w="82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7211" w:rsidRPr="00800A43" w:rsidRDefault="007D7211" w:rsidP="00800A4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800A43">
              <w:rPr>
                <w:rFonts w:ascii="Arial" w:eastAsia="Times New Roman" w:hAnsi="Arial" w:cs="Arial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lang w:eastAsia="es-MX"/>
              </w:rPr>
              <w:t>Museo</w:t>
            </w:r>
            <w:r w:rsidR="005F0D95">
              <w:rPr>
                <w:rFonts w:ascii="Arial" w:eastAsia="Times New Roman" w:hAnsi="Arial" w:cs="Arial"/>
                <w:lang w:eastAsia="es-MX"/>
              </w:rPr>
              <w:t xml:space="preserve"> / Recinto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1</w:t>
            </w:r>
          </w:p>
        </w:tc>
        <w:tc>
          <w:tcPr>
            <w:tcW w:w="82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800A43" w:rsidRDefault="006E4F0F" w:rsidP="00573DD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800A43">
              <w:rPr>
                <w:rFonts w:ascii="Arial" w:eastAsia="Times New Roman" w:hAnsi="Arial" w:cs="Arial"/>
                <w:lang w:eastAsia="es-MX"/>
              </w:rPr>
              <w:t xml:space="preserve">Museo Archivo de la Fotografía </w:t>
            </w:r>
          </w:p>
        </w:tc>
      </w:tr>
      <w:tr w:rsidR="006E4F0F" w:rsidRPr="00800A43" w:rsidTr="005F0D95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2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800A43">
              <w:rPr>
                <w:rFonts w:ascii="Arial" w:eastAsia="Times New Roman" w:hAnsi="Arial" w:cs="Arial"/>
                <w:lang w:eastAsia="es-MX"/>
              </w:rPr>
              <w:t xml:space="preserve">Palacio de la Autonomía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3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800A43">
              <w:rPr>
                <w:rFonts w:ascii="Arial" w:eastAsia="Times New Roman" w:hAnsi="Arial" w:cs="Arial"/>
                <w:lang w:eastAsia="es-MX"/>
              </w:rPr>
              <w:t xml:space="preserve">Museo </w:t>
            </w:r>
            <w:proofErr w:type="spellStart"/>
            <w:r w:rsidRPr="00800A43">
              <w:rPr>
                <w:rFonts w:ascii="Arial" w:eastAsia="Times New Roman" w:hAnsi="Arial" w:cs="Arial"/>
                <w:lang w:eastAsia="es-MX"/>
              </w:rPr>
              <w:t>Tolsá</w:t>
            </w:r>
            <w:proofErr w:type="spellEnd"/>
            <w:r w:rsidRPr="00800A43">
              <w:rPr>
                <w:rFonts w:ascii="Arial" w:eastAsia="Times New Roman" w:hAnsi="Arial" w:cs="Arial"/>
                <w:lang w:eastAsia="es-MX"/>
              </w:rPr>
              <w:t xml:space="preserve"> (Palacio de Minería )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4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800A43">
              <w:rPr>
                <w:rFonts w:ascii="Arial" w:eastAsia="Times New Roman" w:hAnsi="Arial" w:cs="Arial"/>
                <w:lang w:eastAsia="es-MX"/>
              </w:rPr>
              <w:t xml:space="preserve">Salón de Cabildos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5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Museo de la Tortura y Pena Capital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6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800A43">
              <w:rPr>
                <w:rFonts w:ascii="Arial" w:eastAsia="Times New Roman" w:hAnsi="Arial" w:cs="Arial"/>
                <w:lang w:eastAsia="es-MX"/>
              </w:rPr>
              <w:t xml:space="preserve">Ágora Galería del Pueblo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7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800A43">
              <w:rPr>
                <w:rFonts w:ascii="Arial" w:eastAsia="Times New Roman" w:hAnsi="Arial" w:cs="Arial"/>
                <w:lang w:eastAsia="es-MX"/>
              </w:rPr>
              <w:t xml:space="preserve">Museo UNAM Hoy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8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800A43">
              <w:rPr>
                <w:rFonts w:ascii="Arial" w:eastAsia="Times New Roman" w:hAnsi="Arial" w:cs="Arial"/>
                <w:lang w:eastAsia="es-MX"/>
              </w:rPr>
              <w:t>Recintos de la SHCP (Hacienda es Patrimonio Cultural)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9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800A43">
              <w:rPr>
                <w:rFonts w:ascii="Arial" w:eastAsia="Times New Roman" w:hAnsi="Arial" w:cs="Arial"/>
                <w:lang w:eastAsia="es-MX"/>
              </w:rPr>
              <w:t xml:space="preserve">Museo Palacio de Bellas Artes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10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800A43">
              <w:rPr>
                <w:rFonts w:ascii="Arial" w:eastAsia="Times New Roman" w:hAnsi="Arial" w:cs="Arial"/>
                <w:lang w:eastAsia="es-MX"/>
              </w:rPr>
              <w:t xml:space="preserve">Museo del Estanquillo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11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800A43">
              <w:rPr>
                <w:rFonts w:ascii="Arial" w:eastAsia="Times New Roman" w:hAnsi="Arial" w:cs="Arial"/>
                <w:lang w:eastAsia="es-MX"/>
              </w:rPr>
              <w:t xml:space="preserve">Casa de la Primera Imprenta de América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12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800A43">
              <w:rPr>
                <w:rFonts w:ascii="Arial" w:eastAsia="Times New Roman" w:hAnsi="Arial" w:cs="Arial"/>
                <w:lang w:eastAsia="es-MX"/>
              </w:rPr>
              <w:t xml:space="preserve">Museo Nacional de las Culturas del Mundo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13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6161B">
              <w:rPr>
                <w:rFonts w:ascii="Arial" w:eastAsia="Times New Roman" w:hAnsi="Arial" w:cs="Arial"/>
                <w:lang w:eastAsia="es-MX"/>
              </w:rPr>
              <w:t>El Rule Comunidad de Saberes</w:t>
            </w:r>
            <w:r w:rsidRPr="00800A43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14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800A43">
              <w:rPr>
                <w:rFonts w:ascii="Arial" w:eastAsia="Times New Roman" w:hAnsi="Arial" w:cs="Arial"/>
                <w:lang w:eastAsia="es-MX"/>
              </w:rPr>
              <w:t xml:space="preserve">Museo de los Ferrocarrileros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15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800A43">
              <w:rPr>
                <w:rFonts w:ascii="Arial" w:eastAsia="Times New Roman" w:hAnsi="Arial" w:cs="Arial"/>
                <w:lang w:eastAsia="es-MX"/>
              </w:rPr>
              <w:t xml:space="preserve">Museo de la Basílica de Guadalupe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16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800A43">
              <w:rPr>
                <w:rFonts w:ascii="Arial" w:eastAsia="Times New Roman" w:hAnsi="Arial" w:cs="Arial"/>
                <w:lang w:eastAsia="es-MX"/>
              </w:rPr>
              <w:t xml:space="preserve">Zona Arqueológica de Tlatelolco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17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800A43">
              <w:rPr>
                <w:rFonts w:ascii="Arial" w:eastAsia="Times New Roman" w:hAnsi="Arial" w:cs="Arial"/>
                <w:lang w:eastAsia="es-MX"/>
              </w:rPr>
              <w:t xml:space="preserve">Antiguo Colegio de San Ildefonso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18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800A43">
              <w:rPr>
                <w:rFonts w:ascii="Arial" w:eastAsia="Times New Roman" w:hAnsi="Arial" w:cs="Arial"/>
                <w:lang w:eastAsia="es-MX"/>
              </w:rPr>
              <w:t xml:space="preserve">Centro Cultural del México Contemporáneo </w:t>
            </w:r>
            <w:r>
              <w:rPr>
                <w:rFonts w:ascii="Arial" w:eastAsia="Times New Roman" w:hAnsi="Arial" w:cs="Arial"/>
                <w:lang w:eastAsia="es-MX"/>
              </w:rPr>
              <w:t xml:space="preserve">        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19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800A43">
              <w:rPr>
                <w:rFonts w:ascii="Arial" w:eastAsia="Times New Roman" w:hAnsi="Arial" w:cs="Arial"/>
                <w:lang w:eastAsia="es-MX"/>
              </w:rPr>
              <w:t xml:space="preserve">Secretaría de Difusión Cultural ENP </w:t>
            </w:r>
            <w:r>
              <w:rPr>
                <w:rFonts w:ascii="Arial" w:eastAsia="Times New Roman" w:hAnsi="Arial" w:cs="Arial"/>
                <w:lang w:eastAsia="es-MX"/>
              </w:rPr>
              <w:t xml:space="preserve">     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20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800A43">
              <w:rPr>
                <w:rFonts w:ascii="Arial" w:eastAsia="Times New Roman" w:hAnsi="Arial" w:cs="Arial"/>
                <w:lang w:eastAsia="es-MX"/>
              </w:rPr>
              <w:t xml:space="preserve">Museo de la Mujer </w:t>
            </w:r>
            <w:r>
              <w:rPr>
                <w:rFonts w:ascii="Arial" w:eastAsia="Times New Roman" w:hAnsi="Arial" w:cs="Arial"/>
                <w:lang w:eastAsia="es-MX"/>
              </w:rPr>
              <w:t xml:space="preserve">    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lastRenderedPageBreak/>
              <w:t>21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800A43">
              <w:rPr>
                <w:rFonts w:ascii="Arial" w:eastAsia="Times New Roman" w:hAnsi="Arial" w:cs="Arial"/>
                <w:lang w:eastAsia="es-MX"/>
              </w:rPr>
              <w:t xml:space="preserve">Sinagoga Histórica Justo Sierra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22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800A43">
              <w:rPr>
                <w:rFonts w:ascii="Arial" w:eastAsia="Times New Roman" w:hAnsi="Arial" w:cs="Arial"/>
                <w:lang w:eastAsia="es-MX"/>
              </w:rPr>
              <w:t xml:space="preserve">Palacio de la Escuela de Medicina </w:t>
            </w:r>
            <w:r>
              <w:rPr>
                <w:rFonts w:ascii="Arial" w:eastAsia="Times New Roman" w:hAnsi="Arial" w:cs="Arial"/>
                <w:lang w:eastAsia="es-MX"/>
              </w:rPr>
              <w:t xml:space="preserve">     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23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800A43">
              <w:rPr>
                <w:rFonts w:ascii="Arial" w:eastAsia="Times New Roman" w:hAnsi="Arial" w:cs="Arial"/>
                <w:lang w:eastAsia="es-MX"/>
              </w:rPr>
              <w:t xml:space="preserve">Archivo Histórico de la Ciudad de México </w:t>
            </w:r>
            <w:r>
              <w:rPr>
                <w:rFonts w:ascii="Arial" w:eastAsia="Times New Roman" w:hAnsi="Arial" w:cs="Arial"/>
                <w:lang w:eastAsia="es-MX"/>
              </w:rPr>
              <w:t xml:space="preserve">    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24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800A43">
              <w:rPr>
                <w:rFonts w:ascii="Arial" w:eastAsia="Times New Roman" w:hAnsi="Arial" w:cs="Arial"/>
                <w:lang w:eastAsia="es-MX"/>
              </w:rPr>
              <w:t xml:space="preserve">Ex Teresa Arte Actual </w:t>
            </w:r>
            <w:r>
              <w:rPr>
                <w:rFonts w:ascii="Arial" w:eastAsia="Times New Roman" w:hAnsi="Arial" w:cs="Arial"/>
                <w:lang w:eastAsia="es-MX"/>
              </w:rPr>
              <w:t xml:space="preserve">     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25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Museo de Sitio del Bosque de Chapultepec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26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Museo del Objeto del Objeto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27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L&amp;S Proyectos Culturales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 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28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Museo del Instituto de Geofísica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29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Museo de Historia Natural y Cultura Ambiental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30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Museo del Chocolate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     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31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Museo </w:t>
            </w:r>
            <w:proofErr w:type="spellStart"/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Soumaya</w:t>
            </w:r>
            <w:proofErr w:type="spellEnd"/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   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32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Museo Casa</w:t>
            </w:r>
            <w:r w:rsidR="0036161B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 de</w:t>
            </w: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 Carranza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33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Museo Casa del Poeta Ramón López Velarde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    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34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Museo de la Cancillería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35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Museo del Juguete Antiguo Mexicano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36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Museo de la Ciudad de México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37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Antigua Academia de San Carlos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  </w:t>
            </w: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38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Archivo General de la Nación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6E4F0F" w:rsidRPr="00800A43" w:rsidTr="005F0D95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39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Ex Convento de Culhuacán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40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Museo </w:t>
            </w:r>
            <w:r w:rsidR="0036161B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Nacional </w:t>
            </w: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de la Revolución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41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36161B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Museo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Kalú</w:t>
            </w:r>
            <w:r w:rsidR="006E4F0F"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z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42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Museo Panteón de San Fernando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43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Casa Rivas Mercado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44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Museo del Pulque y las Pulquerías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lastRenderedPageBreak/>
              <w:t>45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Museo Nacional de la Estampa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46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Museo de Arte Popular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47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Museo Nacional de San Carlos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48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Museo del Instituto de Geología de la UNAM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49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Museo Casa del Risco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50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Museo de las Culturas Populares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51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Museo Nacional de la Acuarela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52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4F0F" w:rsidRPr="00800A43" w:rsidRDefault="006E4F0F" w:rsidP="00800A4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Fonoteca Nacional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53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800A43" w:rsidRDefault="006E4F0F" w:rsidP="00573DD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800A43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Museo Frida Kahlo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 xml:space="preserve">         </w:t>
            </w:r>
          </w:p>
        </w:tc>
      </w:tr>
      <w:tr w:rsidR="006E4F0F" w:rsidRPr="00800A43" w:rsidTr="005F0D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6E4F0F" w:rsidRDefault="006E4F0F" w:rsidP="006E4F0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E4F0F">
              <w:rPr>
                <w:rFonts w:ascii="Calibri" w:hAnsi="Calibri"/>
                <w:b/>
              </w:rPr>
              <w:t>54</w:t>
            </w:r>
          </w:p>
        </w:tc>
        <w:tc>
          <w:tcPr>
            <w:tcW w:w="82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E4F0F" w:rsidRPr="00800A43" w:rsidRDefault="006E4F0F" w:rsidP="00573DD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800A43">
              <w:rPr>
                <w:rFonts w:ascii="Arial" w:eastAsia="Times New Roman" w:hAnsi="Arial" w:cs="Arial"/>
                <w:lang w:eastAsia="es-MX"/>
              </w:rPr>
              <w:t>Casa de la Cultura Postal</w:t>
            </w:r>
            <w:r>
              <w:rPr>
                <w:rFonts w:ascii="Arial" w:eastAsia="Times New Roman" w:hAnsi="Arial" w:cs="Arial"/>
                <w:lang w:eastAsia="es-MX"/>
              </w:rPr>
              <w:t xml:space="preserve">   </w:t>
            </w:r>
          </w:p>
        </w:tc>
      </w:tr>
    </w:tbl>
    <w:p w:rsidR="00575569" w:rsidRDefault="00575569"/>
    <w:sectPr w:rsidR="005755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43"/>
    <w:rsid w:val="000C3C3D"/>
    <w:rsid w:val="001D1507"/>
    <w:rsid w:val="002477B0"/>
    <w:rsid w:val="002661E6"/>
    <w:rsid w:val="0036161B"/>
    <w:rsid w:val="00575569"/>
    <w:rsid w:val="005F0D95"/>
    <w:rsid w:val="005F5B9F"/>
    <w:rsid w:val="006E4F0F"/>
    <w:rsid w:val="0075413D"/>
    <w:rsid w:val="00757AC4"/>
    <w:rsid w:val="007626C6"/>
    <w:rsid w:val="007D7211"/>
    <w:rsid w:val="0080021C"/>
    <w:rsid w:val="00800A43"/>
    <w:rsid w:val="00871484"/>
    <w:rsid w:val="00D647BE"/>
    <w:rsid w:val="00EB617B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</dc:creator>
  <cp:lastModifiedBy>Ana Isabel Salazar</cp:lastModifiedBy>
  <cp:revision>2</cp:revision>
  <dcterms:created xsi:type="dcterms:W3CDTF">2022-04-12T19:51:00Z</dcterms:created>
  <dcterms:modified xsi:type="dcterms:W3CDTF">2022-04-12T19:51:00Z</dcterms:modified>
</cp:coreProperties>
</file>