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tblGridChange w:id="0">
          <w:tblGrid>
            <w:gridCol w:w="459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PARTICIPO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PARTICIPÓ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RECINTO DE NUEVO INGRESO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REINCORPORACIÓN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red"/>
                <w:rtl w:val="0"/>
              </w:rPr>
              <w:t xml:space="preserve">CANCELACIÓN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CACERÍA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RECINTOS INTERNOS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MUSEOS QUE PARTICIPARON EN LA NOCHE DE MUSEOS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PRIMER TRIMESTRE 2024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3030"/>
        <w:gridCol w:w="1260"/>
        <w:gridCol w:w="1320"/>
        <w:gridCol w:w="1200"/>
        <w:gridCol w:w="1575"/>
        <w:tblGridChange w:id="0">
          <w:tblGrid>
            <w:gridCol w:w="915"/>
            <w:gridCol w:w="3030"/>
            <w:gridCol w:w="1260"/>
            <w:gridCol w:w="1320"/>
            <w:gridCol w:w="1200"/>
            <w:gridCol w:w="157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MUSEO O RECINTO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 DE ENERO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 DE FEBRERO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 DE MARZO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PARTICIPACIONES EN EL TRIMESTRE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Ágora Galería del Pueblo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Archivo Histórico de la Ciudad de México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Archivo de la Fotografía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Ciudad de México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los Ferrocarrileros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 Revolución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Panteón de San Fernando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Salón Cabildos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Rule Comunidad de Saberes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Colegio de San Ildefonso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Arte Popular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Historia Natural y Cultura Ambiental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Estanquillo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Academia de Arte de Florencia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Antigua Academia de San Carlos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Archivo General de la Nación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de la Cultura Postal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de la Primera Imprenta de América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Estudio Diego Rivera y Frida Kahlo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Rivas Mercado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Universitaria del Libro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Cultural del México Contemporáneo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Cultura Digital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Cultural Jaime Torres Bodet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Cultural José Martí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Cultural La Pirámide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Cultural Xavier Villaurrutia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la Imagen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Nacional de las Artes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del Patrimonio Inmobiliario Federal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Refugio Citlaltépetl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Complejo Cultural los Pinos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 Convento de Culhuacán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 Teresa Arte Actual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Faro Aragón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Faro Azcapotzalco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Faro Cosmos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Faro Indios Verdes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Faro Miacatlán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Faro Tecómitl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Foro Valparaíso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Fonoteca Nacional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Galería Torre del Reloj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de la Defensa de los Derechos Culturales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 Cinéma IFAL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L&amp;S Proyectos Culturales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Museos de  Azcapotzalco.  (de Arte Tridimensional y Museo de Azcapotzalco)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Casa Carranza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Casa de la Bola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Casa del Poeta Ramón López Velarde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Casa del Risco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Antropología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El Carmen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Basílica de Guadalupe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Cancillería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Mujer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Tortura y Pena Capital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Sitio del Bosque de Chapultepec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Chocolate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Instituto de Geofísica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Instituto de Geología de la UNAM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Juguete Antiguo Mexicano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Objeto del Objeto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Pulque y las Pulquerías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Telégrafo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Frida Kahlo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Fuego Nuevo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Indígena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Kaluz de Arte Mexicano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Legislativo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Mural Diego Rivera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Arte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Arquitectura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Historia Castillo de Chapultepec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 Acuarela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 Estampa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las Culturas del Mundo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Culturas Populares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San Carlos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 Vivienda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Palacio de Bellas Artes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Perfume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Postal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Rufino Tamayo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Soumaya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Tezozómoc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Tolsá (Palacio de Minería 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UNAM Hoy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Palacio de Iturbide Citibanamex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Palacio de la Autonomía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Palacio de la Escuela de Medicina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Planetario Luis Enrique Erro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Pabellón Nacional de la Biodiversidad UNAM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Galería de Arte de la SHCP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Arte de la SHCP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Biblioteca Miguel Lerdo de Tejada de la SHCP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Secretaría de Difusión Cultural ENP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Sinagoga Histórica Justo Sierra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Zona Arqueológica de Tlatelolco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jc w:val="center"/>
              <w:rPr/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Museo de las Constituciones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77 Centro Cultural Autogestivo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/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Rafael Galván UNAM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jc w:val="center"/>
              <w:rPr/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Caracol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Museo Comunitario Ocho Barrios Ixtapalapa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color w:val="1f1f1f"/>
                <w:sz w:val="23"/>
                <w:szCs w:val="23"/>
                <w:highlight w:val="white"/>
                <w:rtl w:val="0"/>
              </w:rPr>
              <w:t xml:space="preserve">Museo Comunitario del Pueblo de Santiago Acahualtepec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rPr>
                <w:color w:val="1f1f1f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1f1f1f"/>
                <w:sz w:val="23"/>
                <w:szCs w:val="23"/>
                <w:highlight w:val="white"/>
                <w:rtl w:val="0"/>
              </w:rPr>
              <w:t xml:space="preserve">Actividad Especial en Galería Abierta de la Alcaldía Iztapalapa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yEASAKVDqNTLloPVdK7F0MT+Q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2024-06-24T21:45:00Z</dcterms:created>
</cp:coreProperties>
</file>