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68E6" w14:textId="6024FB65" w:rsidR="00417EC4" w:rsidRPr="003B6868" w:rsidRDefault="004F1D26" w:rsidP="00F4462A">
      <w:pPr>
        <w:tabs>
          <w:tab w:val="left" w:pos="8370"/>
          <w:tab w:val="left" w:pos="9375"/>
        </w:tabs>
        <w:ind w:left="284"/>
        <w:jc w:val="right"/>
        <w:rPr>
          <w:rFonts w:ascii="Roboto" w:eastAsia="Gotham Book" w:hAnsi="Roboto" w:cs="Gotham Book"/>
        </w:rPr>
      </w:pPr>
      <w:r w:rsidRPr="003B6868">
        <w:rPr>
          <w:rFonts w:ascii="Roboto" w:eastAsia="Gotham Book" w:hAnsi="Roboto" w:cs="Gotham Book"/>
        </w:rPr>
        <w:t xml:space="preserve">Ciudad de México, </w:t>
      </w:r>
      <w:r w:rsidR="00533229">
        <w:rPr>
          <w:rFonts w:ascii="Roboto" w:eastAsia="Gotham Book" w:hAnsi="Roboto" w:cs="Gotham Book"/>
        </w:rPr>
        <w:t>11</w:t>
      </w:r>
      <w:r w:rsidRPr="003B6868">
        <w:rPr>
          <w:rFonts w:ascii="Roboto" w:eastAsia="Gotham Book" w:hAnsi="Roboto" w:cs="Gotham Book"/>
        </w:rPr>
        <w:t xml:space="preserve"> </w:t>
      </w:r>
      <w:r w:rsidR="00E10B56" w:rsidRPr="003B6868">
        <w:rPr>
          <w:rFonts w:ascii="Roboto" w:eastAsia="Gotham Book" w:hAnsi="Roboto" w:cs="Gotham Book"/>
        </w:rPr>
        <w:t xml:space="preserve">de </w:t>
      </w:r>
      <w:r w:rsidR="00533229">
        <w:rPr>
          <w:rFonts w:ascii="Roboto" w:eastAsia="Gotham Book" w:hAnsi="Roboto" w:cs="Gotham Book"/>
        </w:rPr>
        <w:t xml:space="preserve">julio </w:t>
      </w:r>
      <w:r w:rsidRPr="003B6868">
        <w:rPr>
          <w:rFonts w:ascii="Roboto" w:eastAsia="Gotham Book" w:hAnsi="Roboto" w:cs="Gotham Book"/>
        </w:rPr>
        <w:t>de 2025</w:t>
      </w:r>
    </w:p>
    <w:p w14:paraId="2F1940CA" w14:textId="77777777" w:rsidR="004F1D26" w:rsidRPr="003B6868" w:rsidRDefault="004F1D26" w:rsidP="004F1D26">
      <w:pPr>
        <w:jc w:val="right"/>
        <w:rPr>
          <w:rFonts w:ascii="Roboto" w:eastAsia="Gotham Book" w:hAnsi="Roboto" w:cs="Gotham Book"/>
        </w:rPr>
      </w:pPr>
    </w:p>
    <w:p w14:paraId="060B9034" w14:textId="77777777" w:rsidR="00417EC4" w:rsidRPr="003B6868" w:rsidRDefault="00417EC4" w:rsidP="004F1D26">
      <w:pPr>
        <w:jc w:val="right"/>
      </w:pPr>
    </w:p>
    <w:p w14:paraId="6176639B" w14:textId="63E800FA" w:rsidR="00BF2E34" w:rsidRPr="003B6868" w:rsidRDefault="00E10B56" w:rsidP="00CA60B8">
      <w:pPr>
        <w:pStyle w:val="Encabezado"/>
        <w:spacing w:after="60"/>
        <w:jc w:val="both"/>
        <w:rPr>
          <w:rFonts w:ascii="Roboto" w:eastAsia="Gotham Book" w:hAnsi="Roboto" w:cs="Gotham Book"/>
          <w:b/>
        </w:rPr>
      </w:pPr>
      <w:r w:rsidRPr="003B6868">
        <w:rPr>
          <w:rFonts w:ascii="Roboto" w:eastAsia="Gotham Book" w:hAnsi="Roboto" w:cs="Gotham Book"/>
          <w:b/>
        </w:rPr>
        <w:t>De:    Ramón Lépez Vela</w:t>
      </w:r>
    </w:p>
    <w:p w14:paraId="25FF67B6" w14:textId="1D2B5A5D" w:rsidR="00E10B56" w:rsidRPr="003B6868" w:rsidRDefault="00E10B56" w:rsidP="00CA60B8">
      <w:pPr>
        <w:pStyle w:val="Encabezado"/>
        <w:spacing w:after="60"/>
        <w:jc w:val="both"/>
        <w:rPr>
          <w:rFonts w:ascii="Roboto" w:eastAsia="Gotham Book" w:hAnsi="Roboto" w:cs="Gotham Book"/>
          <w:b/>
        </w:rPr>
      </w:pPr>
      <w:r w:rsidRPr="003B6868">
        <w:rPr>
          <w:rFonts w:ascii="Roboto" w:eastAsia="Gotham Book" w:hAnsi="Roboto" w:cs="Gotham Book"/>
          <w:b/>
        </w:rPr>
        <w:t xml:space="preserve">Para: </w:t>
      </w:r>
      <w:r w:rsidR="00274CE3" w:rsidRPr="003B6868">
        <w:rPr>
          <w:rFonts w:ascii="Roboto" w:eastAsia="Gotham Book" w:hAnsi="Roboto" w:cs="Gotham Book"/>
          <w:b/>
        </w:rPr>
        <w:t>Mariana Gómez Godoy</w:t>
      </w:r>
    </w:p>
    <w:p w14:paraId="76AEB3E8" w14:textId="77777777" w:rsidR="00E10B56" w:rsidRPr="003B6868" w:rsidRDefault="00E10B56" w:rsidP="00CA60B8">
      <w:pPr>
        <w:pStyle w:val="Encabezado"/>
        <w:spacing w:after="60"/>
        <w:jc w:val="both"/>
        <w:rPr>
          <w:rFonts w:ascii="Roboto" w:eastAsia="Gotham Book" w:hAnsi="Roboto" w:cs="Gotham Book"/>
          <w:b/>
        </w:rPr>
      </w:pPr>
    </w:p>
    <w:p w14:paraId="79603DC5" w14:textId="4A73D552" w:rsidR="006B3DE6" w:rsidRPr="00617336" w:rsidRDefault="006B3DE6" w:rsidP="006B3DE6">
      <w:pPr>
        <w:spacing w:line="276" w:lineRule="auto"/>
        <w:jc w:val="both"/>
        <w:rPr>
          <w:rFonts w:ascii="Source Sans Pro" w:eastAsia="Times New Roman" w:hAnsi="Source Sans Pro" w:cs="Times New Roman"/>
          <w:color w:val="000000"/>
          <w:sz w:val="26"/>
        </w:rPr>
      </w:pPr>
      <w:r w:rsidRPr="00617336">
        <w:rPr>
          <w:rFonts w:ascii="Source Sans Pro" w:eastAsia="Times New Roman" w:hAnsi="Source Sans Pro" w:cs="Times New Roman"/>
          <w:color w:val="000000"/>
          <w:sz w:val="26"/>
        </w:rPr>
        <w:t>Solicito de tu valioso apoyo para la contratación de una ofrenda de laurel para el</w:t>
      </w:r>
      <w:r>
        <w:rPr>
          <w:rFonts w:ascii="Source Sans Pro" w:eastAsia="Times New Roman" w:hAnsi="Source Sans Pro" w:cs="Times New Roman"/>
          <w:color w:val="000000"/>
          <w:sz w:val="26"/>
        </w:rPr>
        <w:t xml:space="preserve"> </w:t>
      </w:r>
      <w:r w:rsidR="00076046">
        <w:rPr>
          <w:rFonts w:ascii="Source Sans Pro" w:eastAsia="Times New Roman" w:hAnsi="Source Sans Pro" w:cs="Times New Roman"/>
          <w:color w:val="000000"/>
          <w:sz w:val="26"/>
        </w:rPr>
        <w:t xml:space="preserve">viernes </w:t>
      </w:r>
      <w:r w:rsidR="00076046">
        <w:rPr>
          <w:rFonts w:ascii="Source Sans Pro" w:eastAsia="Times New Roman" w:hAnsi="Source Sans Pro" w:cs="Times New Roman"/>
          <w:b/>
          <w:bCs/>
          <w:color w:val="000000"/>
          <w:sz w:val="26"/>
        </w:rPr>
        <w:t>18</w:t>
      </w:r>
      <w:r w:rsidRPr="00617336">
        <w:rPr>
          <w:rFonts w:ascii="Source Sans Pro" w:eastAsia="Times New Roman" w:hAnsi="Source Sans Pro" w:cs="Times New Roman"/>
          <w:b/>
          <w:bCs/>
          <w:color w:val="000000"/>
          <w:sz w:val="26"/>
        </w:rPr>
        <w:t xml:space="preserve"> de </w:t>
      </w:r>
      <w:r>
        <w:rPr>
          <w:rFonts w:ascii="Source Sans Pro" w:eastAsia="Times New Roman" w:hAnsi="Source Sans Pro" w:cs="Times New Roman"/>
          <w:b/>
          <w:bCs/>
          <w:color w:val="000000"/>
          <w:sz w:val="26"/>
        </w:rPr>
        <w:t>ju</w:t>
      </w:r>
      <w:r w:rsidR="00533229">
        <w:rPr>
          <w:rFonts w:ascii="Source Sans Pro" w:eastAsia="Times New Roman" w:hAnsi="Source Sans Pro" w:cs="Times New Roman"/>
          <w:b/>
          <w:bCs/>
          <w:color w:val="000000"/>
          <w:sz w:val="26"/>
        </w:rPr>
        <w:t>l</w:t>
      </w:r>
      <w:r>
        <w:rPr>
          <w:rFonts w:ascii="Source Sans Pro" w:eastAsia="Times New Roman" w:hAnsi="Source Sans Pro" w:cs="Times New Roman"/>
          <w:b/>
          <w:bCs/>
          <w:color w:val="000000"/>
          <w:sz w:val="26"/>
        </w:rPr>
        <w:t xml:space="preserve">io </w:t>
      </w:r>
      <w:r w:rsidRPr="00617336">
        <w:rPr>
          <w:rFonts w:ascii="Source Sans Pro" w:eastAsia="Times New Roman" w:hAnsi="Source Sans Pro" w:cs="Times New Roman"/>
          <w:color w:val="000000"/>
          <w:sz w:val="26"/>
        </w:rPr>
        <w:t xml:space="preserve">con motivo del </w:t>
      </w:r>
      <w:r w:rsidRPr="00617336">
        <w:rPr>
          <w:rFonts w:ascii="Source Sans Pro" w:eastAsia="Times New Roman" w:hAnsi="Source Sans Pro" w:cs="Times New Roman"/>
          <w:b/>
          <w:bCs/>
          <w:color w:val="000000"/>
          <w:sz w:val="26"/>
        </w:rPr>
        <w:t>1</w:t>
      </w:r>
      <w:r w:rsidR="00076046">
        <w:rPr>
          <w:rFonts w:ascii="Source Sans Pro" w:eastAsia="Times New Roman" w:hAnsi="Source Sans Pro" w:cs="Times New Roman"/>
          <w:b/>
          <w:bCs/>
          <w:color w:val="000000"/>
          <w:sz w:val="26"/>
        </w:rPr>
        <w:t>53</w:t>
      </w:r>
      <w:r w:rsidRPr="00617336">
        <w:rPr>
          <w:rFonts w:ascii="Source Sans Pro" w:eastAsia="Times New Roman" w:hAnsi="Source Sans Pro" w:cs="Times New Roman"/>
          <w:b/>
          <w:bCs/>
          <w:color w:val="000000"/>
          <w:sz w:val="26"/>
        </w:rPr>
        <w:t xml:space="preserve">° </w:t>
      </w:r>
      <w:r>
        <w:rPr>
          <w:rFonts w:ascii="Source Sans Pro" w:eastAsia="Times New Roman" w:hAnsi="Source Sans Pro" w:cs="Times New Roman"/>
          <w:b/>
          <w:bCs/>
          <w:color w:val="000000"/>
          <w:sz w:val="26"/>
        </w:rPr>
        <w:t>A</w:t>
      </w:r>
      <w:r w:rsidRPr="00617336">
        <w:rPr>
          <w:rFonts w:ascii="Source Sans Pro" w:eastAsia="Times New Roman" w:hAnsi="Source Sans Pro" w:cs="Times New Roman"/>
          <w:b/>
          <w:bCs/>
          <w:color w:val="000000"/>
          <w:sz w:val="26"/>
        </w:rPr>
        <w:t xml:space="preserve">niversario </w:t>
      </w:r>
      <w:r w:rsidR="00533229">
        <w:rPr>
          <w:rFonts w:ascii="Source Sans Pro" w:eastAsia="Times New Roman" w:hAnsi="Source Sans Pro" w:cs="Times New Roman"/>
          <w:b/>
          <w:bCs/>
          <w:color w:val="000000"/>
          <w:sz w:val="26"/>
        </w:rPr>
        <w:t xml:space="preserve">Luctuoso </w:t>
      </w:r>
      <w:r>
        <w:rPr>
          <w:rFonts w:ascii="Source Sans Pro" w:eastAsia="Times New Roman" w:hAnsi="Source Sans Pro" w:cs="Times New Roman"/>
          <w:b/>
          <w:bCs/>
          <w:color w:val="000000"/>
          <w:sz w:val="26"/>
        </w:rPr>
        <w:t xml:space="preserve">del </w:t>
      </w:r>
      <w:r w:rsidR="00076046">
        <w:rPr>
          <w:rFonts w:ascii="Source Sans Pro" w:eastAsia="Times New Roman" w:hAnsi="Source Sans Pro" w:cs="Times New Roman"/>
          <w:b/>
          <w:bCs/>
          <w:color w:val="000000"/>
          <w:sz w:val="26"/>
        </w:rPr>
        <w:t>Lic. Benito Juárez García</w:t>
      </w:r>
      <w:r w:rsidRPr="00617336">
        <w:rPr>
          <w:rFonts w:ascii="Source Sans Pro" w:eastAsia="Times New Roman" w:hAnsi="Source Sans Pro" w:cs="Times New Roman"/>
          <w:color w:val="000000"/>
          <w:sz w:val="26"/>
        </w:rPr>
        <w:t>, con las especificaciones requeridas según se describe a continuación:</w:t>
      </w:r>
    </w:p>
    <w:p w14:paraId="7C2EA181" w14:textId="77777777" w:rsidR="006B3DE6" w:rsidRPr="00617336" w:rsidRDefault="006B3DE6" w:rsidP="006B3DE6">
      <w:pPr>
        <w:spacing w:line="276" w:lineRule="auto"/>
        <w:jc w:val="both"/>
        <w:rPr>
          <w:rFonts w:ascii="Source Sans Pro" w:eastAsia="Times New Roman" w:hAnsi="Source Sans Pro" w:cs="Times New Roman"/>
          <w:color w:val="000000"/>
          <w:sz w:val="26"/>
        </w:rPr>
      </w:pPr>
    </w:p>
    <w:p w14:paraId="23F6C448" w14:textId="77777777" w:rsidR="006B3DE6" w:rsidRPr="00617336" w:rsidRDefault="006B3DE6" w:rsidP="006B3DE6">
      <w:pPr>
        <w:spacing w:after="60" w:line="276" w:lineRule="auto"/>
        <w:jc w:val="both"/>
        <w:rPr>
          <w:rFonts w:ascii="Source Sans Pro" w:eastAsia="Times New Roman" w:hAnsi="Source Sans Pro" w:cs="Times New Roman"/>
          <w:color w:val="000000"/>
          <w:sz w:val="26"/>
        </w:rPr>
      </w:pPr>
      <w:r w:rsidRPr="00617336">
        <w:rPr>
          <w:rFonts w:ascii="Source Sans Pro" w:eastAsia="Times New Roman" w:hAnsi="Source Sans Pro" w:cs="Times New Roman"/>
          <w:b/>
          <w:bCs/>
          <w:color w:val="000000"/>
          <w:sz w:val="26"/>
        </w:rPr>
        <w:t>Ofrenda de laurel cerrada (sólo en verde, sin flores de color) con tripié bien pintado en color café, medidas 1.00 de ancho por x 1 metro de altura (sin considerar la altura del tripié) con listón blanco en letras negras</w:t>
      </w:r>
      <w:r w:rsidRPr="00617336">
        <w:rPr>
          <w:rFonts w:ascii="Source Sans Pro" w:eastAsia="Times New Roman" w:hAnsi="Source Sans Pro" w:cs="Times New Roman"/>
          <w:color w:val="000000"/>
          <w:sz w:val="26"/>
        </w:rPr>
        <w:t>, con la leyenda impresa siguiente:</w:t>
      </w:r>
    </w:p>
    <w:p w14:paraId="4CD4BFB8" w14:textId="77777777" w:rsidR="006B3DE6" w:rsidRPr="00617336" w:rsidRDefault="006B3DE6" w:rsidP="006B3DE6">
      <w:pPr>
        <w:spacing w:line="276" w:lineRule="auto"/>
        <w:jc w:val="both"/>
        <w:rPr>
          <w:rFonts w:ascii="Source Sans Pro" w:eastAsia="Times New Roman" w:hAnsi="Source Sans Pro" w:cs="Arial"/>
          <w:b/>
          <w:bCs/>
          <w:i/>
          <w:iCs/>
          <w:color w:val="000000"/>
          <w:sz w:val="26"/>
          <w:szCs w:val="26"/>
        </w:rPr>
      </w:pPr>
    </w:p>
    <w:p w14:paraId="387EEA29" w14:textId="79E44E5F" w:rsidR="00076046" w:rsidRDefault="00076046" w:rsidP="00076046">
      <w:pPr>
        <w:pStyle w:val="Textoindependiente"/>
        <w:spacing w:line="240" w:lineRule="auto"/>
        <w:jc w:val="center"/>
        <w:rPr>
          <w:rFonts w:asciiTheme="minorHAnsi" w:eastAsia="Calibri" w:hAnsiTheme="minorHAnsi" w:cs="Calibri"/>
          <w:b/>
          <w:i/>
          <w:sz w:val="28"/>
        </w:rPr>
      </w:pPr>
      <w:r>
        <w:rPr>
          <w:rFonts w:asciiTheme="minorHAnsi" w:eastAsia="Calibri" w:hAnsiTheme="minorHAnsi" w:cs="Calibri"/>
          <w:b/>
          <w:i/>
          <w:sz w:val="28"/>
        </w:rPr>
        <w:t>1</w:t>
      </w:r>
      <w:r>
        <w:rPr>
          <w:rFonts w:asciiTheme="minorHAnsi" w:eastAsia="Calibri" w:hAnsiTheme="minorHAnsi" w:cs="Calibri"/>
          <w:b/>
          <w:i/>
          <w:sz w:val="28"/>
        </w:rPr>
        <w:t>53</w:t>
      </w:r>
      <w:r>
        <w:rPr>
          <w:rFonts w:asciiTheme="minorHAnsi" w:eastAsia="Calibri" w:hAnsiTheme="minorHAnsi" w:cs="Calibri"/>
          <w:b/>
          <w:i/>
          <w:sz w:val="28"/>
        </w:rPr>
        <w:t xml:space="preserve"> ANIVERSARIO LUCTUOSO DE BENITO JUÁREZ</w:t>
      </w:r>
    </w:p>
    <w:p w14:paraId="77E9ED40" w14:textId="6F5F8FBE" w:rsidR="00076046" w:rsidRPr="00096544" w:rsidRDefault="00076046" w:rsidP="00076046">
      <w:pPr>
        <w:pStyle w:val="Textoindependiente"/>
        <w:spacing w:line="240" w:lineRule="auto"/>
        <w:jc w:val="center"/>
        <w:rPr>
          <w:rFonts w:asciiTheme="minorHAnsi" w:hAnsiTheme="minorHAnsi"/>
          <w:b/>
          <w:i/>
          <w:color w:val="000000"/>
          <w:sz w:val="28"/>
          <w:lang w:eastAsia="es-MX"/>
        </w:rPr>
      </w:pPr>
      <w:r>
        <w:rPr>
          <w:rFonts w:asciiTheme="minorHAnsi" w:eastAsia="Calibri" w:hAnsiTheme="minorHAnsi" w:cs="Calibri"/>
          <w:b/>
          <w:i/>
          <w:sz w:val="28"/>
        </w:rPr>
        <w:t>GOBIERNO DE LA CIUDAD DE MÉXICO, 18 DE JULIO DE 202</w:t>
      </w:r>
      <w:r>
        <w:rPr>
          <w:rFonts w:asciiTheme="minorHAnsi" w:eastAsia="Calibri" w:hAnsiTheme="minorHAnsi" w:cs="Calibri"/>
          <w:b/>
          <w:i/>
          <w:sz w:val="28"/>
        </w:rPr>
        <w:t>5</w:t>
      </w:r>
    </w:p>
    <w:p w14:paraId="643F9F97" w14:textId="77777777" w:rsidR="00076046" w:rsidRPr="00096544" w:rsidRDefault="00076046" w:rsidP="00076046">
      <w:pPr>
        <w:spacing w:before="100" w:beforeAutospacing="1"/>
        <w:jc w:val="center"/>
        <w:rPr>
          <w:rFonts w:eastAsia="Times New Roman" w:cs="Arial"/>
          <w:b/>
          <w:i/>
          <w:color w:val="000000"/>
          <w:sz w:val="2"/>
          <w:szCs w:val="26"/>
          <w:lang w:eastAsia="es-MX"/>
        </w:rPr>
      </w:pPr>
    </w:p>
    <w:p w14:paraId="77DA610F" w14:textId="694C8837" w:rsidR="00076046" w:rsidRDefault="00076046" w:rsidP="00076046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6"/>
          <w:szCs w:val="26"/>
          <w:lang w:eastAsia="en-US"/>
        </w:rPr>
      </w:pPr>
      <w:r w:rsidRPr="00F61130">
        <w:rPr>
          <w:rFonts w:asciiTheme="minorHAnsi" w:hAnsiTheme="minorHAnsi" w:cs="Arial"/>
          <w:sz w:val="26"/>
          <w:szCs w:val="26"/>
          <w:lang w:eastAsia="en-US"/>
        </w:rPr>
        <w:t>La mi</w:t>
      </w:r>
      <w:r>
        <w:rPr>
          <w:rFonts w:asciiTheme="minorHAnsi" w:hAnsiTheme="minorHAnsi" w:cs="Arial"/>
          <w:sz w:val="26"/>
          <w:szCs w:val="26"/>
          <w:lang w:eastAsia="en-US"/>
        </w:rPr>
        <w:t xml:space="preserve">sma deberá ser entregada y colocada el 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 xml:space="preserve">viernes 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>18</w:t>
      </w:r>
      <w:r w:rsidRPr="004411B2">
        <w:rPr>
          <w:rFonts w:asciiTheme="minorHAnsi" w:hAnsiTheme="minorHAnsi" w:cs="Arial"/>
          <w:b/>
          <w:sz w:val="26"/>
          <w:szCs w:val="26"/>
          <w:lang w:eastAsia="en-US"/>
        </w:rPr>
        <w:t xml:space="preserve"> de 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>julio</w:t>
      </w:r>
      <w:r w:rsidRPr="004411B2">
        <w:rPr>
          <w:rFonts w:asciiTheme="minorHAnsi" w:hAnsiTheme="minorHAnsi" w:cs="Arial"/>
          <w:b/>
          <w:sz w:val="26"/>
          <w:szCs w:val="26"/>
          <w:lang w:eastAsia="en-US"/>
        </w:rPr>
        <w:t xml:space="preserve">, a las 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>9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>: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>00</w:t>
      </w:r>
      <w:r w:rsidRPr="004411B2">
        <w:rPr>
          <w:rFonts w:asciiTheme="minorHAnsi" w:hAnsiTheme="minorHAnsi" w:cs="Arial"/>
          <w:b/>
          <w:sz w:val="26"/>
          <w:szCs w:val="26"/>
          <w:lang w:eastAsia="en-US"/>
        </w:rPr>
        <w:t xml:space="preserve"> horas</w:t>
      </w:r>
      <w:r w:rsidRPr="004411B2">
        <w:rPr>
          <w:rFonts w:asciiTheme="minorHAnsi" w:hAnsiTheme="minorHAnsi" w:cs="Arial"/>
          <w:sz w:val="26"/>
          <w:szCs w:val="26"/>
          <w:lang w:eastAsia="en-US"/>
        </w:rPr>
        <w:t xml:space="preserve">, </w:t>
      </w:r>
      <w:r>
        <w:rPr>
          <w:rFonts w:asciiTheme="minorHAnsi" w:hAnsiTheme="minorHAnsi" w:cs="Arial"/>
          <w:sz w:val="26"/>
          <w:szCs w:val="26"/>
          <w:lang w:eastAsia="en-US"/>
        </w:rPr>
        <w:t xml:space="preserve">en el </w:t>
      </w:r>
      <w:r w:rsidRPr="00F1239C">
        <w:rPr>
          <w:rFonts w:asciiTheme="minorHAnsi" w:hAnsiTheme="minorHAnsi" w:cs="Arial"/>
          <w:b/>
          <w:sz w:val="26"/>
          <w:szCs w:val="26"/>
          <w:lang w:eastAsia="en-US"/>
        </w:rPr>
        <w:t>Museo Panteón de San Fernando</w:t>
      </w:r>
      <w:r w:rsidRPr="00076046">
        <w:rPr>
          <w:rFonts w:asciiTheme="minorHAnsi" w:hAnsiTheme="minorHAnsi" w:cs="Arial"/>
          <w:bCs/>
          <w:sz w:val="26"/>
          <w:szCs w:val="26"/>
          <w:lang w:eastAsia="en-US"/>
        </w:rPr>
        <w:t xml:space="preserve">, </w:t>
      </w:r>
      <w:r w:rsidRPr="00076046">
        <w:rPr>
          <w:rFonts w:asciiTheme="minorHAnsi" w:hAnsiTheme="minorHAnsi" w:cs="Arial"/>
          <w:bCs/>
          <w:sz w:val="26"/>
          <w:szCs w:val="26"/>
          <w:lang w:eastAsia="en-US"/>
        </w:rPr>
        <w:t>frente a su mausoleo,</w:t>
      </w:r>
      <w:r>
        <w:rPr>
          <w:rFonts w:asciiTheme="minorHAnsi" w:hAnsiTheme="minorHAnsi" w:cs="Arial"/>
          <w:b/>
          <w:sz w:val="26"/>
          <w:szCs w:val="26"/>
          <w:lang w:eastAsia="en-US"/>
        </w:rPr>
        <w:t xml:space="preserve"> </w:t>
      </w:r>
      <w:r>
        <w:rPr>
          <w:rFonts w:asciiTheme="minorHAnsi" w:hAnsiTheme="minorHAnsi" w:cs="Arial"/>
          <w:sz w:val="26"/>
          <w:szCs w:val="26"/>
          <w:lang w:eastAsia="en-US"/>
        </w:rPr>
        <w:t>ubicad</w:t>
      </w:r>
      <w:r>
        <w:rPr>
          <w:rFonts w:asciiTheme="minorHAnsi" w:hAnsiTheme="minorHAnsi" w:cs="Arial"/>
          <w:sz w:val="26"/>
          <w:szCs w:val="26"/>
          <w:lang w:eastAsia="en-US"/>
        </w:rPr>
        <w:t>o</w:t>
      </w:r>
      <w:r>
        <w:rPr>
          <w:rFonts w:asciiTheme="minorHAnsi" w:hAnsiTheme="minorHAnsi" w:cs="Arial"/>
          <w:sz w:val="26"/>
          <w:szCs w:val="26"/>
          <w:lang w:eastAsia="en-US"/>
        </w:rPr>
        <w:t xml:space="preserve"> en </w:t>
      </w:r>
      <w:r w:rsidR="00385C71">
        <w:rPr>
          <w:rFonts w:asciiTheme="minorHAnsi" w:hAnsiTheme="minorHAnsi" w:cs="Arial"/>
          <w:sz w:val="26"/>
          <w:szCs w:val="26"/>
          <w:lang w:eastAsia="en-US"/>
        </w:rPr>
        <w:t>c</w:t>
      </w:r>
      <w:r>
        <w:rPr>
          <w:rFonts w:asciiTheme="minorHAnsi" w:hAnsiTheme="minorHAnsi" w:cs="Arial"/>
          <w:sz w:val="26"/>
          <w:szCs w:val="26"/>
          <w:lang w:eastAsia="en-US"/>
        </w:rPr>
        <w:t xml:space="preserve">alle San Fernando, Centro Histórico de la Ciudad de México, </w:t>
      </w:r>
      <w:r w:rsidR="00385C71">
        <w:rPr>
          <w:rFonts w:asciiTheme="minorHAnsi" w:hAnsiTheme="minorHAnsi" w:cs="Arial"/>
          <w:sz w:val="26"/>
          <w:szCs w:val="26"/>
          <w:lang w:eastAsia="en-US"/>
        </w:rPr>
        <w:t xml:space="preserve">colonia </w:t>
      </w:r>
      <w:r>
        <w:rPr>
          <w:rFonts w:asciiTheme="minorHAnsi" w:hAnsiTheme="minorHAnsi" w:cs="Arial"/>
          <w:sz w:val="26"/>
          <w:szCs w:val="26"/>
          <w:lang w:eastAsia="en-US"/>
        </w:rPr>
        <w:t xml:space="preserve">Guerrero, Cuauhtémoc, </w:t>
      </w:r>
      <w:r w:rsidR="00385C71">
        <w:rPr>
          <w:rFonts w:asciiTheme="minorHAnsi" w:hAnsiTheme="minorHAnsi" w:cs="Arial"/>
          <w:sz w:val="26"/>
          <w:szCs w:val="26"/>
          <w:lang w:eastAsia="en-US"/>
        </w:rPr>
        <w:t xml:space="preserve">C. P. </w:t>
      </w:r>
      <w:r>
        <w:rPr>
          <w:rFonts w:asciiTheme="minorHAnsi" w:hAnsiTheme="minorHAnsi" w:cs="Arial"/>
          <w:sz w:val="26"/>
          <w:szCs w:val="26"/>
          <w:lang w:eastAsia="en-US"/>
        </w:rPr>
        <w:t>06300</w:t>
      </w:r>
      <w:r w:rsidR="00385C71">
        <w:rPr>
          <w:rFonts w:asciiTheme="minorHAnsi" w:hAnsiTheme="minorHAnsi" w:cs="Arial"/>
          <w:sz w:val="26"/>
          <w:szCs w:val="26"/>
          <w:lang w:eastAsia="en-US"/>
        </w:rPr>
        <w:t>,</w:t>
      </w:r>
      <w:r>
        <w:rPr>
          <w:rFonts w:asciiTheme="minorHAnsi" w:hAnsiTheme="minorHAnsi" w:cs="Arial"/>
          <w:sz w:val="26"/>
          <w:szCs w:val="26"/>
          <w:lang w:eastAsia="en-US"/>
        </w:rPr>
        <w:t xml:space="preserve"> Ciudad de México.</w:t>
      </w:r>
    </w:p>
    <w:p w14:paraId="6B42A79A" w14:textId="08D37DA2" w:rsidR="006B3DE6" w:rsidRDefault="00372172" w:rsidP="006B3DE6">
      <w:pPr>
        <w:spacing w:line="276" w:lineRule="auto"/>
        <w:jc w:val="both"/>
        <w:rPr>
          <w:rFonts w:ascii="Source Sans Pro" w:eastAsia="Times New Roman" w:hAnsi="Source Sans Pro" w:cs="Times New Roman"/>
          <w:color w:val="000000"/>
          <w:sz w:val="26"/>
        </w:rPr>
      </w:pPr>
      <w:r>
        <w:rPr>
          <w:rFonts w:ascii="Source Sans Pro" w:eastAsia="Times New Roman" w:hAnsi="Source Sans Pro" w:cs="Times New Roman"/>
          <w:color w:val="000000"/>
          <w:sz w:val="26"/>
        </w:rPr>
        <w:t>Ese día h</w:t>
      </w:r>
      <w:r w:rsidR="006B3DE6">
        <w:rPr>
          <w:rFonts w:ascii="Source Sans Pro" w:eastAsia="Times New Roman" w:hAnsi="Source Sans Pro" w:cs="Times New Roman"/>
          <w:color w:val="000000"/>
          <w:sz w:val="26"/>
        </w:rPr>
        <w:t xml:space="preserve">ay que </w:t>
      </w:r>
      <w:r w:rsidR="00076046">
        <w:rPr>
          <w:rFonts w:ascii="Source Sans Pro" w:eastAsia="Times New Roman" w:hAnsi="Source Sans Pro" w:cs="Times New Roman"/>
          <w:color w:val="000000"/>
          <w:sz w:val="26"/>
        </w:rPr>
        <w:t xml:space="preserve">tomarle fotos en que sea </w:t>
      </w:r>
      <w:r w:rsidR="00385C71">
        <w:rPr>
          <w:rFonts w:ascii="Source Sans Pro" w:eastAsia="Times New Roman" w:hAnsi="Source Sans Pro" w:cs="Times New Roman"/>
          <w:color w:val="000000"/>
          <w:sz w:val="26"/>
        </w:rPr>
        <w:t xml:space="preserve">lea </w:t>
      </w:r>
      <w:r w:rsidR="00076046">
        <w:rPr>
          <w:rFonts w:ascii="Source Sans Pro" w:eastAsia="Times New Roman" w:hAnsi="Source Sans Pro" w:cs="Times New Roman"/>
          <w:color w:val="000000"/>
          <w:sz w:val="26"/>
        </w:rPr>
        <w:t xml:space="preserve">nítidamente la leyenda de la franja y enviarlas al teléfono </w:t>
      </w:r>
      <w:r w:rsidR="006B3DE6" w:rsidRPr="0096085B">
        <w:rPr>
          <w:rFonts w:ascii="Source Sans Pro" w:eastAsia="Times New Roman" w:hAnsi="Source Sans Pro" w:cs="Times New Roman"/>
          <w:color w:val="000000"/>
          <w:sz w:val="26"/>
        </w:rPr>
        <w:t>55</w:t>
      </w:r>
      <w:r w:rsidR="00076046">
        <w:rPr>
          <w:rFonts w:ascii="Source Sans Pro" w:eastAsia="Times New Roman" w:hAnsi="Source Sans Pro" w:cs="Times New Roman"/>
          <w:color w:val="000000"/>
          <w:sz w:val="26"/>
        </w:rPr>
        <w:t xml:space="preserve"> </w:t>
      </w:r>
      <w:r w:rsidR="006B3DE6" w:rsidRPr="0096085B">
        <w:rPr>
          <w:rFonts w:ascii="Source Sans Pro" w:eastAsia="Times New Roman" w:hAnsi="Source Sans Pro" w:cs="Times New Roman"/>
          <w:color w:val="000000"/>
          <w:sz w:val="26"/>
        </w:rPr>
        <w:t>5051</w:t>
      </w:r>
      <w:r w:rsidR="00076046">
        <w:rPr>
          <w:rFonts w:ascii="Source Sans Pro" w:eastAsia="Times New Roman" w:hAnsi="Source Sans Pro" w:cs="Times New Roman"/>
          <w:color w:val="000000"/>
          <w:sz w:val="26"/>
        </w:rPr>
        <w:t xml:space="preserve"> </w:t>
      </w:r>
      <w:r w:rsidR="006B3DE6" w:rsidRPr="0096085B">
        <w:rPr>
          <w:rFonts w:ascii="Source Sans Pro" w:eastAsia="Times New Roman" w:hAnsi="Source Sans Pro" w:cs="Times New Roman"/>
          <w:color w:val="000000"/>
          <w:sz w:val="26"/>
        </w:rPr>
        <w:t>9202</w:t>
      </w:r>
      <w:r w:rsidR="00076046">
        <w:rPr>
          <w:rFonts w:ascii="Source Sans Pro" w:eastAsia="Times New Roman" w:hAnsi="Source Sans Pro" w:cs="Times New Roman"/>
          <w:color w:val="000000"/>
          <w:sz w:val="26"/>
        </w:rPr>
        <w:t>, en donde se podrá consultar cualquier duda al respecto</w:t>
      </w:r>
      <w:r w:rsidR="006B3DE6" w:rsidRPr="0096085B">
        <w:rPr>
          <w:rFonts w:ascii="Source Sans Pro" w:eastAsia="Times New Roman" w:hAnsi="Source Sans Pro" w:cs="Times New Roman"/>
          <w:color w:val="000000"/>
          <w:sz w:val="26"/>
        </w:rPr>
        <w:t>.</w:t>
      </w:r>
    </w:p>
    <w:p w14:paraId="5322BC0A" w14:textId="77777777" w:rsidR="006B3DE6" w:rsidRDefault="006B3DE6" w:rsidP="001B2442">
      <w:pPr>
        <w:spacing w:line="276" w:lineRule="auto"/>
        <w:jc w:val="both"/>
        <w:rPr>
          <w:rFonts w:ascii="Source Sans Pro" w:eastAsia="Times New Roman" w:hAnsi="Source Sans Pro" w:cs="Times New Roman"/>
          <w:color w:val="000000"/>
          <w:sz w:val="26"/>
        </w:rPr>
      </w:pPr>
    </w:p>
    <w:p w14:paraId="737B4BB4" w14:textId="77777777" w:rsidR="00274CE3" w:rsidRPr="003B6868" w:rsidRDefault="00274CE3" w:rsidP="00274CE3">
      <w:pPr>
        <w:spacing w:line="276" w:lineRule="auto"/>
        <w:jc w:val="both"/>
        <w:rPr>
          <w:rFonts w:ascii="Arial" w:eastAsia="Times New Roman" w:hAnsi="Arial" w:cs="Arial"/>
        </w:rPr>
      </w:pPr>
      <w:r w:rsidRPr="003B6868">
        <w:rPr>
          <w:rFonts w:ascii="Arial" w:eastAsia="Times New Roman" w:hAnsi="Arial" w:cs="Arial"/>
          <w:b/>
          <w:bCs/>
          <w:color w:val="000000"/>
        </w:rPr>
        <w:t>Atentamente:</w:t>
      </w:r>
    </w:p>
    <w:sectPr w:rsidR="00274CE3" w:rsidRPr="003B6868" w:rsidSect="00FB2B3D">
      <w:headerReference w:type="default" r:id="rId8"/>
      <w:footerReference w:type="default" r:id="rId9"/>
      <w:pgSz w:w="12240" w:h="15840"/>
      <w:pgMar w:top="851" w:right="851" w:bottom="1418" w:left="851" w:header="2268" w:footer="1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01DB" w14:textId="77777777" w:rsidR="00BF6D25" w:rsidRDefault="00BF6D25" w:rsidP="00235140">
      <w:r>
        <w:separator/>
      </w:r>
    </w:p>
  </w:endnote>
  <w:endnote w:type="continuationSeparator" w:id="0">
    <w:p w14:paraId="1F1A5BE0" w14:textId="77777777" w:rsidR="00BF6D25" w:rsidRDefault="00BF6D25" w:rsidP="0023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  <w:font w:name="Cabin Medium">
    <w:altName w:val="Calibri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CDCC" w14:textId="35BF41AE" w:rsidR="00235140" w:rsidRDefault="00CA60B8" w:rsidP="00EF66FE">
    <w:pPr>
      <w:pStyle w:val="Piedepgina"/>
      <w:tabs>
        <w:tab w:val="clear" w:pos="4419"/>
        <w:tab w:val="clear" w:pos="8838"/>
        <w:tab w:val="left" w:pos="9420"/>
      </w:tabs>
    </w:pPr>
    <w:r w:rsidRPr="006D0440">
      <w:rPr>
        <w:noProof/>
      </w:rPr>
      <w:drawing>
        <wp:anchor distT="0" distB="0" distL="114300" distR="114300" simplePos="0" relativeHeight="251668480" behindDoc="1" locked="0" layoutInCell="1" allowOverlap="1" wp14:anchorId="2176E99F" wp14:editId="7DF5C2A3">
          <wp:simplePos x="0" y="0"/>
          <wp:positionH relativeFrom="column">
            <wp:posOffset>3626221</wp:posOffset>
          </wp:positionH>
          <wp:positionV relativeFrom="paragraph">
            <wp:posOffset>341630</wp:posOffset>
          </wp:positionV>
          <wp:extent cx="1586865" cy="673100"/>
          <wp:effectExtent l="0" t="0" r="0" b="0"/>
          <wp:wrapNone/>
          <wp:docPr id="3" name="Imagen 6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63982" name="Imagen 6" descr="Imagen en blanco y negro de un grupo de personas posando para una fo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440">
      <w:rPr>
        <w:noProof/>
      </w:rPr>
      <w:drawing>
        <wp:anchor distT="0" distB="0" distL="114300" distR="114300" simplePos="0" relativeHeight="251667456" behindDoc="1" locked="0" layoutInCell="1" allowOverlap="1" wp14:anchorId="1A795D44" wp14:editId="054779CB">
          <wp:simplePos x="0" y="0"/>
          <wp:positionH relativeFrom="column">
            <wp:posOffset>5498106</wp:posOffset>
          </wp:positionH>
          <wp:positionV relativeFrom="paragraph">
            <wp:posOffset>338384</wp:posOffset>
          </wp:positionV>
          <wp:extent cx="979018" cy="67902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085927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384" cy="6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A4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893736" wp14:editId="77DB973F">
              <wp:simplePos x="0" y="0"/>
              <wp:positionH relativeFrom="margin">
                <wp:align>left</wp:align>
              </wp:positionH>
              <wp:positionV relativeFrom="paragraph">
                <wp:posOffset>393700</wp:posOffset>
              </wp:positionV>
              <wp:extent cx="2743200" cy="540000"/>
              <wp:effectExtent l="0" t="0" r="0" b="0"/>
              <wp:wrapNone/>
              <wp:docPr id="1469508307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EDA363" w14:textId="3A02DE91" w:rsidR="00417EC4" w:rsidRDefault="00417EC4" w:rsidP="00417EC4">
                          <w:pPr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  <w:t xml:space="preserve">Av. de la Paz No. 26, </w:t>
                          </w:r>
                          <w:r w:rsidR="00605278"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  <w:t>5°</w:t>
                          </w:r>
                          <w:r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  <w:t>. Piso, Chimalistac,</w:t>
                          </w:r>
                        </w:p>
                        <w:p w14:paraId="5EA1E681" w14:textId="77777777" w:rsidR="00417EC4" w:rsidRPr="0073643C" w:rsidRDefault="00417EC4" w:rsidP="00417EC4">
                          <w:pPr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  <w:t xml:space="preserve">Alcaldía Álvaro Obregón, C.P. 01070, Ciudad de México </w:t>
                          </w:r>
                        </w:p>
                        <w:p w14:paraId="407DA52C" w14:textId="715E9100" w:rsidR="00235140" w:rsidRPr="0073643C" w:rsidRDefault="00235140" w:rsidP="00235140">
                          <w:pPr>
                            <w:rPr>
                              <w:rFonts w:ascii="Roboto" w:hAnsi="Roboto"/>
                              <w:color w:val="646464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9373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31pt;width:3in;height:42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" fillcolor="white [3201]" stroked="f" strokeweight=".5pt">
              <v:textbox inset="0">
                <w:txbxContent>
                  <w:p w14:paraId="53EDA363" w14:textId="3A02DE91" w:rsidR="00417EC4" w:rsidRDefault="00417EC4" w:rsidP="00417EC4">
                    <w:pPr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  <w:t xml:space="preserve">Av. de la Paz No. 26, </w:t>
                    </w:r>
                    <w:r w:rsidR="00605278"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  <w:t>5°</w:t>
                    </w:r>
                    <w:r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  <w:t>. Piso, Chimalistac,</w:t>
                    </w:r>
                  </w:p>
                  <w:p w14:paraId="5EA1E681" w14:textId="77777777" w:rsidR="00417EC4" w:rsidRPr="0073643C" w:rsidRDefault="00417EC4" w:rsidP="00417EC4">
                    <w:pPr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  <w:t xml:space="preserve">Alcaldía Álvaro Obregón, C.P. 01070, Ciudad de México </w:t>
                    </w:r>
                  </w:p>
                  <w:p w14:paraId="407DA52C" w14:textId="715E9100" w:rsidR="00235140" w:rsidRPr="0073643C" w:rsidRDefault="00235140" w:rsidP="00235140">
                    <w:pPr>
                      <w:rPr>
                        <w:rFonts w:ascii="Roboto" w:hAnsi="Roboto"/>
                        <w:color w:val="646464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8C76" w14:textId="77777777" w:rsidR="00BF6D25" w:rsidRDefault="00BF6D25" w:rsidP="00235140">
      <w:r>
        <w:separator/>
      </w:r>
    </w:p>
  </w:footnote>
  <w:footnote w:type="continuationSeparator" w:id="0">
    <w:p w14:paraId="2A419EB4" w14:textId="77777777" w:rsidR="00BF6D25" w:rsidRDefault="00BF6D25" w:rsidP="0023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E7AA" w14:textId="6B333845" w:rsidR="00235140" w:rsidRDefault="00E10B56" w:rsidP="005A212E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2F0DBF2" wp14:editId="182DB9C3">
          <wp:simplePos x="0" y="0"/>
          <wp:positionH relativeFrom="margin">
            <wp:posOffset>1270</wp:posOffset>
          </wp:positionH>
          <wp:positionV relativeFrom="margin">
            <wp:posOffset>-1162050</wp:posOffset>
          </wp:positionV>
          <wp:extent cx="2614930" cy="6883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CDMX 2024 - 20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3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FB16C" wp14:editId="2702A647">
              <wp:simplePos x="0" y="0"/>
              <wp:positionH relativeFrom="column">
                <wp:posOffset>3517265</wp:posOffset>
              </wp:positionH>
              <wp:positionV relativeFrom="paragraph">
                <wp:posOffset>-825500</wp:posOffset>
              </wp:positionV>
              <wp:extent cx="3262630" cy="390525"/>
              <wp:effectExtent l="0" t="0" r="0" b="9525"/>
              <wp:wrapNone/>
              <wp:docPr id="92533244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263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9D7132" w14:textId="09BA100B" w:rsidR="00417EC4" w:rsidRPr="0073643C" w:rsidRDefault="00417EC4" w:rsidP="00417EC4">
                          <w:pPr>
                            <w:rPr>
                              <w:rFonts w:ascii="Cabin" w:hAnsi="Cabin"/>
                              <w:b/>
                              <w:bCs/>
                              <w:color w:val="646464"/>
                              <w:sz w:val="22"/>
                              <w:szCs w:val="22"/>
                              <w:lang w:val="es-ES"/>
                            </w:rPr>
                          </w:pPr>
                          <w:r w:rsidRPr="0073643C">
                            <w:rPr>
                              <w:rFonts w:ascii="Cabin" w:hAnsi="Cabin"/>
                              <w:b/>
                              <w:bCs/>
                              <w:color w:val="646464"/>
                              <w:sz w:val="22"/>
                              <w:szCs w:val="22"/>
                              <w:lang w:val="es-ES"/>
                            </w:rPr>
                            <w:t xml:space="preserve">SECRETARÍA DE </w:t>
                          </w:r>
                          <w:r>
                            <w:rPr>
                              <w:rFonts w:ascii="Cabin" w:hAnsi="Cabin"/>
                              <w:b/>
                              <w:bCs/>
                              <w:color w:val="646464"/>
                              <w:sz w:val="22"/>
                              <w:szCs w:val="22"/>
                              <w:lang w:val="es-ES"/>
                            </w:rPr>
                            <w:t>CULTURA DE LA CIUDAD DE MÉXICO</w:t>
                          </w:r>
                        </w:p>
                        <w:p w14:paraId="5B5A268F" w14:textId="3FB66772" w:rsidR="00654F09" w:rsidRPr="00C52277" w:rsidRDefault="006B3DE6" w:rsidP="00417EC4">
                          <w:pPr>
                            <w:rPr>
                              <w:rFonts w:ascii="Cabin Medium" w:hAnsi="Cabin Medium"/>
                              <w:b/>
                              <w:bCs/>
                              <w:color w:val="64646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Cabin Medium" w:hAnsi="Cabin Medium"/>
                              <w:b/>
                              <w:bCs/>
                              <w:color w:val="646464"/>
                              <w:sz w:val="18"/>
                              <w:szCs w:val="18"/>
                              <w:lang w:val="es-ES"/>
                            </w:rPr>
                            <w:t xml:space="preserve">Ceremonias Cívicas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FB16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76.95pt;margin-top:-65pt;width:256.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" fillcolor="white [3201]" stroked="f" strokeweight=".5pt">
              <v:textbox>
                <w:txbxContent>
                  <w:p w14:paraId="7C9D7132" w14:textId="09BA100B" w:rsidR="00417EC4" w:rsidRPr="0073643C" w:rsidRDefault="00417EC4" w:rsidP="00417EC4">
                    <w:pPr>
                      <w:rPr>
                        <w:rFonts w:ascii="Cabin" w:hAnsi="Cabin"/>
                        <w:b/>
                        <w:bCs/>
                        <w:color w:val="646464"/>
                        <w:sz w:val="22"/>
                        <w:szCs w:val="22"/>
                        <w:lang w:val="es-ES"/>
                      </w:rPr>
                    </w:pPr>
                    <w:r w:rsidRPr="0073643C">
                      <w:rPr>
                        <w:rFonts w:ascii="Cabin" w:hAnsi="Cabin"/>
                        <w:b/>
                        <w:bCs/>
                        <w:color w:val="646464"/>
                        <w:sz w:val="22"/>
                        <w:szCs w:val="22"/>
                        <w:lang w:val="es-ES"/>
                      </w:rPr>
                      <w:t xml:space="preserve">SECRETARÍA DE </w:t>
                    </w:r>
                    <w:r>
                      <w:rPr>
                        <w:rFonts w:ascii="Cabin" w:hAnsi="Cabin"/>
                        <w:b/>
                        <w:bCs/>
                        <w:color w:val="646464"/>
                        <w:sz w:val="22"/>
                        <w:szCs w:val="22"/>
                        <w:lang w:val="es-ES"/>
                      </w:rPr>
                      <w:t>CULTURA DE LA CIUDAD DE MÉXICO</w:t>
                    </w:r>
                  </w:p>
                  <w:p w14:paraId="5B5A268F" w14:textId="3FB66772" w:rsidR="00654F09" w:rsidRPr="00C52277" w:rsidRDefault="006B3DE6" w:rsidP="00417EC4">
                    <w:pPr>
                      <w:rPr>
                        <w:rFonts w:ascii="Cabin Medium" w:hAnsi="Cabin Medium"/>
                        <w:b/>
                        <w:bCs/>
                        <w:color w:val="646464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Cabin Medium" w:hAnsi="Cabin Medium"/>
                        <w:b/>
                        <w:bCs/>
                        <w:color w:val="646464"/>
                        <w:sz w:val="18"/>
                        <w:szCs w:val="18"/>
                        <w:lang w:val="es-ES"/>
                      </w:rPr>
                      <w:t xml:space="preserve">Ceremonias Cívicas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261"/>
    <w:multiLevelType w:val="multilevel"/>
    <w:tmpl w:val="492A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26DA2"/>
    <w:multiLevelType w:val="multilevel"/>
    <w:tmpl w:val="430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22128"/>
    <w:multiLevelType w:val="multilevel"/>
    <w:tmpl w:val="44B2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6609A"/>
    <w:multiLevelType w:val="multilevel"/>
    <w:tmpl w:val="A15A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31535"/>
    <w:multiLevelType w:val="multilevel"/>
    <w:tmpl w:val="AE2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67B54"/>
    <w:multiLevelType w:val="multilevel"/>
    <w:tmpl w:val="4FC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03EDF"/>
    <w:multiLevelType w:val="multilevel"/>
    <w:tmpl w:val="5B8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77555"/>
    <w:multiLevelType w:val="hybridMultilevel"/>
    <w:tmpl w:val="31724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36119">
    <w:abstractNumId w:val="7"/>
  </w:num>
  <w:num w:numId="2" w16cid:durableId="2009408861">
    <w:abstractNumId w:val="5"/>
  </w:num>
  <w:num w:numId="3" w16cid:durableId="2040541394">
    <w:abstractNumId w:val="4"/>
  </w:num>
  <w:num w:numId="4" w16cid:durableId="501556030">
    <w:abstractNumId w:val="1"/>
  </w:num>
  <w:num w:numId="5" w16cid:durableId="1449667428">
    <w:abstractNumId w:val="6"/>
  </w:num>
  <w:num w:numId="6" w16cid:durableId="1578981851">
    <w:abstractNumId w:val="0"/>
  </w:num>
  <w:num w:numId="7" w16cid:durableId="365369995">
    <w:abstractNumId w:val="2"/>
  </w:num>
  <w:num w:numId="8" w16cid:durableId="77694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2B"/>
    <w:rsid w:val="00011260"/>
    <w:rsid w:val="00063026"/>
    <w:rsid w:val="0007590A"/>
    <w:rsid w:val="00076046"/>
    <w:rsid w:val="000C2D81"/>
    <w:rsid w:val="001B2442"/>
    <w:rsid w:val="001B5EC8"/>
    <w:rsid w:val="001E570D"/>
    <w:rsid w:val="00233485"/>
    <w:rsid w:val="00235140"/>
    <w:rsid w:val="002568CC"/>
    <w:rsid w:val="00270A1A"/>
    <w:rsid w:val="00274CE3"/>
    <w:rsid w:val="00277ED8"/>
    <w:rsid w:val="00293203"/>
    <w:rsid w:val="002C4DC7"/>
    <w:rsid w:val="0031136F"/>
    <w:rsid w:val="00325688"/>
    <w:rsid w:val="00342B41"/>
    <w:rsid w:val="003571DC"/>
    <w:rsid w:val="0036287D"/>
    <w:rsid w:val="00366FC9"/>
    <w:rsid w:val="00372172"/>
    <w:rsid w:val="003773A9"/>
    <w:rsid w:val="00385C71"/>
    <w:rsid w:val="00387531"/>
    <w:rsid w:val="003B14F4"/>
    <w:rsid w:val="003B2538"/>
    <w:rsid w:val="003B6868"/>
    <w:rsid w:val="00400C4F"/>
    <w:rsid w:val="00417EC4"/>
    <w:rsid w:val="00420C13"/>
    <w:rsid w:val="00422189"/>
    <w:rsid w:val="0045115F"/>
    <w:rsid w:val="00472FFC"/>
    <w:rsid w:val="00475B55"/>
    <w:rsid w:val="00487F44"/>
    <w:rsid w:val="004E25A8"/>
    <w:rsid w:val="004E5AAA"/>
    <w:rsid w:val="004F1D26"/>
    <w:rsid w:val="005030E0"/>
    <w:rsid w:val="00507E85"/>
    <w:rsid w:val="00530034"/>
    <w:rsid w:val="00533229"/>
    <w:rsid w:val="005A212E"/>
    <w:rsid w:val="005A2957"/>
    <w:rsid w:val="00605278"/>
    <w:rsid w:val="00654F09"/>
    <w:rsid w:val="00693685"/>
    <w:rsid w:val="006A2597"/>
    <w:rsid w:val="006B09EE"/>
    <w:rsid w:val="006B0A73"/>
    <w:rsid w:val="006B3DE6"/>
    <w:rsid w:val="006C1399"/>
    <w:rsid w:val="006C7797"/>
    <w:rsid w:val="006D0440"/>
    <w:rsid w:val="006D06E2"/>
    <w:rsid w:val="006E680B"/>
    <w:rsid w:val="006F46E2"/>
    <w:rsid w:val="00724001"/>
    <w:rsid w:val="0073643C"/>
    <w:rsid w:val="00754A2B"/>
    <w:rsid w:val="00766369"/>
    <w:rsid w:val="007924AD"/>
    <w:rsid w:val="007A1D80"/>
    <w:rsid w:val="007E1358"/>
    <w:rsid w:val="007F3E42"/>
    <w:rsid w:val="008032F6"/>
    <w:rsid w:val="00845497"/>
    <w:rsid w:val="008A024A"/>
    <w:rsid w:val="008B542B"/>
    <w:rsid w:val="008C2582"/>
    <w:rsid w:val="008E3ADE"/>
    <w:rsid w:val="008F5D7D"/>
    <w:rsid w:val="00915F1A"/>
    <w:rsid w:val="00942F7C"/>
    <w:rsid w:val="0097218B"/>
    <w:rsid w:val="00973508"/>
    <w:rsid w:val="009E5A18"/>
    <w:rsid w:val="009F22E2"/>
    <w:rsid w:val="009F2E6C"/>
    <w:rsid w:val="009F7252"/>
    <w:rsid w:val="00A05E26"/>
    <w:rsid w:val="00A34668"/>
    <w:rsid w:val="00A759C9"/>
    <w:rsid w:val="00A90FE1"/>
    <w:rsid w:val="00A96733"/>
    <w:rsid w:val="00AC56EE"/>
    <w:rsid w:val="00AC674E"/>
    <w:rsid w:val="00AF055F"/>
    <w:rsid w:val="00B00A21"/>
    <w:rsid w:val="00B06F07"/>
    <w:rsid w:val="00B25042"/>
    <w:rsid w:val="00B42E90"/>
    <w:rsid w:val="00B50A4D"/>
    <w:rsid w:val="00B73777"/>
    <w:rsid w:val="00B7387A"/>
    <w:rsid w:val="00BA2BCC"/>
    <w:rsid w:val="00BD4B28"/>
    <w:rsid w:val="00BF2E34"/>
    <w:rsid w:val="00BF5896"/>
    <w:rsid w:val="00BF6D25"/>
    <w:rsid w:val="00C1566F"/>
    <w:rsid w:val="00C160CC"/>
    <w:rsid w:val="00C52277"/>
    <w:rsid w:val="00C756CA"/>
    <w:rsid w:val="00CA4D06"/>
    <w:rsid w:val="00CA60B8"/>
    <w:rsid w:val="00D02894"/>
    <w:rsid w:val="00D35E56"/>
    <w:rsid w:val="00D56C80"/>
    <w:rsid w:val="00D701D4"/>
    <w:rsid w:val="00D746B9"/>
    <w:rsid w:val="00DA21F8"/>
    <w:rsid w:val="00DF15E8"/>
    <w:rsid w:val="00E00B86"/>
    <w:rsid w:val="00E013B4"/>
    <w:rsid w:val="00E10B56"/>
    <w:rsid w:val="00E16C79"/>
    <w:rsid w:val="00E35E20"/>
    <w:rsid w:val="00E400E6"/>
    <w:rsid w:val="00E604B7"/>
    <w:rsid w:val="00E60598"/>
    <w:rsid w:val="00E84745"/>
    <w:rsid w:val="00E87DAB"/>
    <w:rsid w:val="00E979A3"/>
    <w:rsid w:val="00EC6306"/>
    <w:rsid w:val="00EF16E9"/>
    <w:rsid w:val="00EF66FE"/>
    <w:rsid w:val="00EF7D22"/>
    <w:rsid w:val="00F0627D"/>
    <w:rsid w:val="00F4462A"/>
    <w:rsid w:val="00F466BE"/>
    <w:rsid w:val="00F57ADE"/>
    <w:rsid w:val="00F614AF"/>
    <w:rsid w:val="00F77F1D"/>
    <w:rsid w:val="00F91C9C"/>
    <w:rsid w:val="00FB2B3D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A9FFC"/>
  <w15:chartTrackingRefBased/>
  <w15:docId w15:val="{C7922A84-2706-DA4C-8210-68E91181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C9"/>
  </w:style>
  <w:style w:type="paragraph" w:styleId="Ttulo1">
    <w:name w:val="heading 1"/>
    <w:basedOn w:val="Normal"/>
    <w:next w:val="Normal"/>
    <w:link w:val="Ttulo1Car"/>
    <w:uiPriority w:val="9"/>
    <w:qFormat/>
    <w:rsid w:val="008B5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4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4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4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4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4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4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4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4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42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51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140"/>
  </w:style>
  <w:style w:type="paragraph" w:styleId="Piedepgina">
    <w:name w:val="footer"/>
    <w:basedOn w:val="Normal"/>
    <w:link w:val="PiedepginaCar"/>
    <w:uiPriority w:val="99"/>
    <w:unhideWhenUsed/>
    <w:rsid w:val="002351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140"/>
  </w:style>
  <w:style w:type="paragraph" w:styleId="Sinespaciado">
    <w:name w:val="No Spacing"/>
    <w:uiPriority w:val="1"/>
    <w:qFormat/>
    <w:rsid w:val="007E1358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8F5D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F5D7D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31136F"/>
    <w:pPr>
      <w:spacing w:line="360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136F"/>
    <w:rPr>
      <w:rFonts w:ascii="Arial" w:eastAsia="Times New Roman" w:hAnsi="Arial" w:cs="Arial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D2E495-D990-4683-AA18-50323DAF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Mendoza</dc:creator>
  <cp:keywords/>
  <dc:description/>
  <cp:lastModifiedBy>RAMON LEPEZ</cp:lastModifiedBy>
  <cp:revision>2</cp:revision>
  <cp:lastPrinted>2025-07-11T20:06:00Z</cp:lastPrinted>
  <dcterms:created xsi:type="dcterms:W3CDTF">2025-07-11T20:06:00Z</dcterms:created>
  <dcterms:modified xsi:type="dcterms:W3CDTF">2025-07-11T20:06:00Z</dcterms:modified>
</cp:coreProperties>
</file>