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SERVICIO CULTURAL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Jornada cultural por los 100 años de la escuela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2909888" cy="192486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92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3138225" cy="203727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8225" cy="2037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