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PROGRAMAS RADIALES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ABRIL A JUNIO, 2025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EVIDENCIA FOTOGRÁFICA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162300" cy="4667013"/>
            <wp:effectExtent b="0" l="0" r="0" t="0"/>
            <wp:docPr id="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1667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667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RADIOFÓNICO “EL CLUB DE LOS LIBROS” EN RADIO UTOPIX. SOBRE EL DÍA MUNDIAL DEL LIBRO Y LOS DERECHOS DE AUTOR: LITERATURA SHAKESPEREANA.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PARTICIPAN: ADRIÁN MARTAGÓN Y DANIELA ACUAYTE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CONDUCTORES: MERLINA OLIVARES CASTILLO Y FRANCISCO TORRES PACHECO</w:t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RADIOFÓNICO “EL CLUB DE LOS LIBROS” SOBRE EL LIBRO “ORGÍA CON LAS SIRENAS” DE MITOLOGÍA GRIEGA, PUBLICADO POR LA UACM, CON AL AUTOR ALDO FLORES. </w:t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CONDUCCIÓN: MERLINA OLIVARES CASTILLO</w:t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3225800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RADIOFÓNICO “EL CLUB DE LOS LIBROS”. PRESENTACIÓN DE LA TESIS DE MAESTRÍA “POLÍTICAS PÚBLICAS DE FOMENTO A LA LECTURA 2012-2023” A CARGO DEL MTRO. JOSÉ MIGUEL VALVERDE SALINAS (UPN).</w:t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CONDUCCIÓN: MERLINA OLIVARES CASTILLO</w:t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3225800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RADIOFÓNICO “EL CLUB DE LOS LIBROS” SOBRE EL TEMA: BANDERA LGBTTTIQ+. CON LA PARTICIPACIÓN DEL LIC. DANIEL FERREIRA APARICIO Y MERLINA OLIVARES CASTILLO</w:t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4050" cy="4475987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30261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4759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oHlJMejGJT1DbOH36QGHjhh0BA==">CgMxLjA4AHIhMXhnR003ZUd2QmhuXzR2VUtvUDZ0ZVRTVHlYc1pfQ1g1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2025-04-10T23:17:00Z</dcterms:created>
</cp:coreProperties>
</file>