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D" w:rsidRPr="00CE436D" w:rsidRDefault="00CE436D" w:rsidP="006B2D28">
      <w:pPr>
        <w:pStyle w:val="Ttulo"/>
        <w:spacing w:after="0" w:line="240" w:lineRule="auto"/>
        <w:rPr>
          <w:rFonts w:ascii="Arial Narrow" w:hAnsi="Arial Narrow"/>
          <w:smallCaps/>
          <w:sz w:val="10"/>
          <w:szCs w:val="10"/>
        </w:rPr>
      </w:pPr>
    </w:p>
    <w:p w:rsidR="006B2D28" w:rsidRPr="00672BF8" w:rsidRDefault="00B8349E" w:rsidP="006B2D28">
      <w:pPr>
        <w:pStyle w:val="Ttul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abril</w:t>
      </w:r>
      <w:r w:rsidR="00BF0969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, mayo, junio</w:t>
      </w:r>
      <w:r w:rsidR="00B73E57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</w:t>
      </w:r>
      <w:r w:rsidR="00B1323F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2015</w:t>
      </w:r>
      <w:r w:rsidR="005873F3"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654748" w:rsidRPr="00D948D4" w:rsidRDefault="006B2D28" w:rsidP="006B2D28">
      <w:pPr>
        <w:pStyle w:val="Ttulo"/>
        <w:spacing w:after="0" w:line="240" w:lineRule="auto"/>
        <w:rPr>
          <w:rFonts w:ascii="Arial Narrow" w:hAnsi="Arial Narrow"/>
          <w:b/>
        </w:rPr>
      </w:pPr>
      <w:r w:rsidRPr="00C614DC">
        <w:rPr>
          <w:rFonts w:ascii="Arial Narrow" w:hAnsi="Arial Narrow"/>
          <w:b/>
          <w:sz w:val="32"/>
          <w:szCs w:val="32"/>
        </w:rPr>
        <w:t>La Secretaría de Cultura del Gobierno del Distrito Federal</w:t>
      </w:r>
      <w:r w:rsidR="00D948D4">
        <w:rPr>
          <w:rFonts w:ascii="Arial Narrow" w:hAnsi="Arial Narrow"/>
          <w:b/>
          <w:sz w:val="32"/>
          <w:szCs w:val="32"/>
        </w:rPr>
        <w:br/>
      </w:r>
      <w:r w:rsidRPr="00D948D4">
        <w:rPr>
          <w:rFonts w:ascii="Arial Narrow" w:hAnsi="Arial Narrow"/>
          <w:b/>
        </w:rPr>
        <w:t xml:space="preserve">a través del </w:t>
      </w:r>
    </w:p>
    <w:p w:rsidR="006B2D28" w:rsidRPr="00672BF8" w:rsidRDefault="006B2D28" w:rsidP="006B2D28">
      <w:pPr>
        <w:pStyle w:val="Ttulo"/>
        <w:spacing w:after="0" w:line="240" w:lineRule="auto"/>
        <w:rPr>
          <w:rFonts w:ascii="HelveticaNeueLT Std Blk Cn" w:hAnsi="HelveticaNeueLT Std Blk Cn"/>
          <w:b/>
          <w:sz w:val="36"/>
          <w:szCs w:val="36"/>
        </w:rPr>
      </w:pPr>
      <w:r w:rsidRPr="00672BF8">
        <w:rPr>
          <w:rFonts w:ascii="HelveticaNeueLT Std Blk Cn" w:hAnsi="HelveticaNeueLT Std Blk Cn"/>
          <w:b/>
          <w:sz w:val="36"/>
          <w:szCs w:val="36"/>
          <w:highlight w:val="yellow"/>
        </w:rPr>
        <w:t>Centro Cultural Xavier Villaurrutia</w:t>
      </w:r>
    </w:p>
    <w:p w:rsidR="006B2D28" w:rsidRDefault="006B2D28" w:rsidP="006B2D28">
      <w:pPr>
        <w:pStyle w:val="Ttulo"/>
        <w:spacing w:after="0" w:line="240" w:lineRule="auto"/>
        <w:rPr>
          <w:rFonts w:ascii="Arial" w:hAnsi="Arial"/>
          <w:sz w:val="10"/>
          <w:szCs w:val="10"/>
        </w:rPr>
      </w:pPr>
    </w:p>
    <w:p w:rsidR="00FE2F27" w:rsidRDefault="00FE2F27" w:rsidP="00FE2F27">
      <w:pPr>
        <w:pStyle w:val="Ttulo"/>
        <w:spacing w:after="0" w:line="240" w:lineRule="auto"/>
        <w:rPr>
          <w:rFonts w:ascii="Arial" w:hAnsi="Arial"/>
          <w:sz w:val="10"/>
          <w:szCs w:val="10"/>
        </w:rPr>
      </w:pPr>
    </w:p>
    <w:p w:rsidR="00D948D4" w:rsidRPr="00BF0969" w:rsidRDefault="00BF0969" w:rsidP="00D948D4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BF0969">
        <w:rPr>
          <w:rFonts w:ascii="HelveticaNeueLT Std Blk Cn" w:hAnsi="HelveticaNeueLT Std Blk Cn"/>
          <w:smallCaps/>
          <w:color w:val="003366"/>
          <w:sz w:val="72"/>
          <w:szCs w:val="96"/>
        </w:rPr>
        <w:t>Abril</w:t>
      </w:r>
    </w:p>
    <w:p w:rsidR="00981AB7" w:rsidRDefault="00981AB7" w:rsidP="00981AB7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7E3B59" w:rsidRDefault="007E3B59" w:rsidP="007E3B5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Musicales</w:t>
      </w:r>
    </w:p>
    <w:p w:rsidR="0032044D" w:rsidRDefault="0032044D" w:rsidP="0032044D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color w:val="002060"/>
          <w:sz w:val="32"/>
          <w:szCs w:val="32"/>
        </w:rPr>
      </w:pPr>
      <w:r>
        <w:rPr>
          <w:rFonts w:ascii="HelveticaNeueLT Std Cn" w:hAnsi="HelveticaNeueLT Std Cn" w:cs="Arial"/>
          <w:b/>
          <w:smallCaps/>
          <w:color w:val="002060"/>
          <w:sz w:val="32"/>
          <w:szCs w:val="32"/>
        </w:rPr>
        <w:t>COMPAÑÍA SIN NOMBRE</w:t>
      </w:r>
    </w:p>
    <w:p w:rsidR="0032044D" w:rsidRDefault="0032044D" w:rsidP="0032044D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PRESENTA:</w:t>
      </w:r>
    </w:p>
    <w:p w:rsidR="0032044D" w:rsidRDefault="0032044D" w:rsidP="0032044D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sz w:val="72"/>
          <w:szCs w:val="96"/>
        </w:rPr>
      </w:pPr>
      <w:r>
        <w:rPr>
          <w:rStyle w:val="nfasis"/>
          <w:rFonts w:ascii="HelveticaNeueLT Std ExtBlk Cn" w:hAnsi="HelveticaNeueLT Std ExtBlk Cn"/>
          <w:sz w:val="72"/>
          <w:szCs w:val="96"/>
        </w:rPr>
        <w:t>EL JARDÍN DE LOS ROSALES</w:t>
      </w:r>
    </w:p>
    <w:p w:rsidR="0032044D" w:rsidRDefault="0032044D" w:rsidP="0032044D">
      <w:pPr>
        <w:spacing w:after="0" w:line="240" w:lineRule="auto"/>
        <w:jc w:val="center"/>
        <w:rPr>
          <w:rFonts w:ascii="HelveticaNeueLT Std Blk Cn" w:hAnsi="HelveticaNeueLT Std Blk Cn" w:cs="Tahoma"/>
          <w:bCs/>
          <w:color w:val="002060"/>
          <w:sz w:val="10"/>
          <w:szCs w:val="10"/>
          <w:lang w:eastAsia="es-MX"/>
        </w:rPr>
      </w:pPr>
    </w:p>
    <w:p w:rsidR="0032044D" w:rsidRDefault="0032044D" w:rsidP="0032044D">
      <w:pPr>
        <w:spacing w:after="0" w:line="240" w:lineRule="auto"/>
        <w:jc w:val="center"/>
        <w:rPr>
          <w:rFonts w:ascii="HelveticaNeueLT Std Blk Cn" w:hAnsi="HelveticaNeueLT Std Blk Cn"/>
          <w:color w:val="6E6E6E" w:themeColor="accent1" w:themeShade="80"/>
          <w:sz w:val="20"/>
          <w:szCs w:val="32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  <w:lang w:eastAsia="es-MX"/>
        </w:rPr>
        <w:t>DIRECCIÓN A CARGO DE: RENÉ DELGADILLO</w:t>
      </w:r>
    </w:p>
    <w:p w:rsidR="0032044D" w:rsidRDefault="0032044D" w:rsidP="0032044D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32044D" w:rsidRDefault="0032044D" w:rsidP="0032044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SÁBADOS 11 DE ABRIL /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 HORAS</w:t>
      </w:r>
      <w:r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/</w:t>
      </w:r>
      <w:r>
        <w:rPr>
          <w:rFonts w:ascii="HelveticaNeueLT Std Blk Cn" w:eastAsia="Arial Unicode MS" w:hAnsi="HelveticaNeueLT Std Blk Cn" w:cs="Arial Unicode MS"/>
          <w:color w:val="00206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TEATRO ULISES</w:t>
      </w:r>
    </w:p>
    <w:p w:rsidR="0032044D" w:rsidRDefault="0032044D" w:rsidP="0032044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32044D" w:rsidRDefault="0032044D" w:rsidP="007E3B59">
      <w:pPr>
        <w:spacing w:after="0" w:line="240" w:lineRule="auto"/>
        <w:jc w:val="center"/>
        <w:outlineLvl w:val="0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=============================================================</w:t>
      </w:r>
      <w:r>
        <w:rPr>
          <w:rFonts w:ascii="Arial Rounded MT Bold" w:hAnsi="Arial Rounded MT Bold" w:cs="Arial"/>
          <w:b/>
          <w:sz w:val="10"/>
          <w:szCs w:val="10"/>
        </w:rPr>
        <w:t xml:space="preserve">  </w:t>
      </w:r>
    </w:p>
    <w:p w:rsidR="0032044D" w:rsidRPr="0032044D" w:rsidRDefault="0032044D" w:rsidP="007E3B59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36"/>
          <w:szCs w:val="96"/>
        </w:rPr>
      </w:pPr>
    </w:p>
    <w:p w:rsidR="00F62B5D" w:rsidRPr="004742CC" w:rsidRDefault="00E7711F" w:rsidP="00F62B5D">
      <w:pPr>
        <w:spacing w:after="0" w:line="240" w:lineRule="auto"/>
        <w:ind w:left="-567" w:right="-234"/>
        <w:jc w:val="center"/>
        <w:outlineLvl w:val="0"/>
        <w:rPr>
          <w:rFonts w:ascii="HelveticaNeueLT Std Cn" w:hAnsi="HelveticaNeueLT Std Cn"/>
          <w:b/>
          <w:sz w:val="32"/>
          <w:szCs w:val="36"/>
        </w:rPr>
      </w:pPr>
      <w:r>
        <w:rPr>
          <w:rFonts w:ascii="HelveticaNeueLT Std Cn" w:hAnsi="HelveticaNeueLT Std Cn"/>
          <w:b/>
          <w:sz w:val="32"/>
          <w:szCs w:val="36"/>
        </w:rPr>
        <w:t>L</w:t>
      </w:r>
      <w:r w:rsidR="00FD1B3A">
        <w:rPr>
          <w:rFonts w:ascii="HelveticaNeueLT Std Cn" w:hAnsi="HelveticaNeueLT Std Cn"/>
          <w:b/>
          <w:sz w:val="32"/>
          <w:szCs w:val="36"/>
        </w:rPr>
        <w:t xml:space="preserve">enguaje de </w:t>
      </w:r>
      <w:r>
        <w:rPr>
          <w:rFonts w:ascii="HelveticaNeueLT Std Cn" w:hAnsi="HelveticaNeueLT Std Cn"/>
          <w:b/>
          <w:sz w:val="32"/>
          <w:szCs w:val="36"/>
        </w:rPr>
        <w:t>S</w:t>
      </w:r>
      <w:r w:rsidR="00FD1B3A">
        <w:rPr>
          <w:rFonts w:ascii="HelveticaNeueLT Std Cn" w:hAnsi="HelveticaNeueLT Std Cn"/>
          <w:b/>
          <w:sz w:val="32"/>
          <w:szCs w:val="36"/>
        </w:rPr>
        <w:t xml:space="preserve">eñas </w:t>
      </w:r>
      <w:r>
        <w:rPr>
          <w:rFonts w:ascii="HelveticaNeueLT Std Cn" w:hAnsi="HelveticaNeueLT Std Cn"/>
          <w:b/>
          <w:sz w:val="32"/>
          <w:szCs w:val="36"/>
        </w:rPr>
        <w:t>M</w:t>
      </w:r>
      <w:r w:rsidR="00FD1B3A">
        <w:rPr>
          <w:rFonts w:ascii="HelveticaNeueLT Std Cn" w:hAnsi="HelveticaNeueLT Std Cn"/>
          <w:b/>
          <w:sz w:val="32"/>
          <w:szCs w:val="36"/>
        </w:rPr>
        <w:t>exicanas</w:t>
      </w:r>
    </w:p>
    <w:p w:rsidR="00F62B5D" w:rsidRPr="004742CC" w:rsidRDefault="00E7711F" w:rsidP="00F62B5D">
      <w:pPr>
        <w:spacing w:after="0" w:line="240" w:lineRule="auto"/>
        <w:ind w:left="-567" w:right="-234"/>
        <w:jc w:val="center"/>
        <w:outlineLvl w:val="0"/>
        <w:rPr>
          <w:rFonts w:ascii="HelveticaNeueLT Std ExtBlk Cn" w:hAnsi="HelveticaNeueLT Std ExtBlk Cn"/>
          <w:b/>
          <w:color w:val="C00000"/>
          <w:sz w:val="72"/>
          <w:szCs w:val="36"/>
        </w:rPr>
      </w:pPr>
      <w:r>
        <w:rPr>
          <w:rFonts w:ascii="HelveticaNeueLT Std ExtBlk Cn" w:hAnsi="HelveticaNeueLT Std ExtBlk Cn"/>
          <w:b/>
          <w:color w:val="C00000"/>
          <w:sz w:val="72"/>
          <w:szCs w:val="36"/>
        </w:rPr>
        <w:t>CANTO AL SILENCIO</w:t>
      </w:r>
    </w:p>
    <w:p w:rsidR="00F62B5D" w:rsidRDefault="00E7711F" w:rsidP="00E7711F">
      <w:pPr>
        <w:spacing w:after="0" w:line="240" w:lineRule="auto"/>
        <w:ind w:left="-567" w:right="-234"/>
        <w:jc w:val="center"/>
        <w:rPr>
          <w:rFonts w:ascii="HelveticaNeueLT Std Cn" w:hAnsi="HelveticaNeueLT Std Cn" w:cs="Arial"/>
          <w:sz w:val="28"/>
          <w:szCs w:val="28"/>
        </w:rPr>
      </w:pPr>
      <w:r>
        <w:rPr>
          <w:rFonts w:ascii="HelveticaNeueLT Std Cn" w:hAnsi="HelveticaNeueLT Std Cn" w:cs="Arial"/>
          <w:sz w:val="28"/>
          <w:szCs w:val="28"/>
        </w:rPr>
        <w:t>Concierto en lengua de señas para personas sordas y oyentes. Las personas sordas pueden disfrutar de la música por medio de la lengua de señas, la expresión corporal, el baile, el vestuario y las vibraciones de la música.</w:t>
      </w:r>
    </w:p>
    <w:p w:rsidR="00FD1B3A" w:rsidRDefault="00FD1B3A" w:rsidP="00E7711F">
      <w:pPr>
        <w:spacing w:after="0" w:line="240" w:lineRule="auto"/>
        <w:ind w:left="-567" w:right="-234"/>
        <w:jc w:val="center"/>
        <w:rPr>
          <w:rFonts w:ascii="HelveticaNeueLT Std Cn" w:hAnsi="HelveticaNeueLT Std Cn" w:cs="Arial"/>
          <w:i/>
          <w:iCs/>
          <w:sz w:val="28"/>
          <w:szCs w:val="18"/>
          <w:lang w:eastAsia="es-MX"/>
        </w:rPr>
      </w:pPr>
      <w:r>
        <w:rPr>
          <w:noProof/>
          <w:lang w:eastAsia="es-ES"/>
        </w:rPr>
        <w:drawing>
          <wp:inline distT="0" distB="0" distL="0" distR="0" wp14:anchorId="5EF61D71" wp14:editId="550CB2B8">
            <wp:extent cx="1228725" cy="1635959"/>
            <wp:effectExtent l="0" t="0" r="0" b="2540"/>
            <wp:docPr id="3" name="irc_mi" descr="https://pbs.twimg.com/profile_images/1464468982/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1464468982/Twi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3A" w:rsidRPr="00574433" w:rsidRDefault="00FD1B3A" w:rsidP="00E7711F">
      <w:pPr>
        <w:spacing w:after="0" w:line="240" w:lineRule="auto"/>
        <w:ind w:left="-567" w:right="-234"/>
        <w:jc w:val="center"/>
        <w:rPr>
          <w:rFonts w:ascii="HelveticaNeueLT Std Cn" w:hAnsi="HelveticaNeueLT Std Cn" w:cs="Arial"/>
          <w:i/>
          <w:iCs/>
          <w:sz w:val="28"/>
          <w:szCs w:val="18"/>
          <w:lang w:eastAsia="es-MX"/>
        </w:rPr>
      </w:pPr>
    </w:p>
    <w:p w:rsidR="00F62B5D" w:rsidRDefault="00E7711F" w:rsidP="00F62B5D">
      <w:pPr>
        <w:spacing w:after="0" w:line="240" w:lineRule="auto"/>
        <w:ind w:left="-567" w:right="-234"/>
        <w:jc w:val="center"/>
        <w:rPr>
          <w:rFonts w:ascii="HelveticaNeueLT Std ExtBlk Cn" w:hAnsi="HelveticaNeueLT Std ExtBlk Cn" w:cs="Arial"/>
          <w:iCs/>
          <w:color w:val="00B050"/>
          <w:sz w:val="24"/>
          <w:szCs w:val="18"/>
          <w:lang w:eastAsia="es-MX"/>
        </w:rPr>
      </w:pPr>
      <w:r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t>JUEVES 16</w:t>
      </w:r>
      <w:r w:rsidR="004742CC" w:rsidRPr="004742CC"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t xml:space="preserve"> DE </w:t>
      </w:r>
      <w:r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t>ABRI</w:t>
      </w:r>
      <w:r w:rsidR="00BE2226"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t xml:space="preserve">L </w:t>
      </w:r>
      <w:r w:rsidR="004742CC" w:rsidRPr="007172DB">
        <w:rPr>
          <w:rFonts w:ascii="HelveticaNeueLT Std ExtBlk Cn" w:hAnsi="HelveticaNeueLT Std ExtBlk Cn" w:cs="Arial"/>
          <w:iCs/>
          <w:sz w:val="24"/>
          <w:szCs w:val="18"/>
          <w:lang w:eastAsia="es-MX"/>
        </w:rPr>
        <w:t xml:space="preserve">/ </w:t>
      </w:r>
      <w:r w:rsidR="004742CC" w:rsidRPr="00574433">
        <w:rPr>
          <w:rFonts w:ascii="HelveticaNeueLT Std ExtBlk Cn" w:hAnsi="HelveticaNeueLT Std ExtBlk Cn" w:cs="Arial"/>
          <w:iCs/>
          <w:color w:val="FF0000"/>
          <w:sz w:val="32"/>
          <w:szCs w:val="18"/>
          <w:lang w:eastAsia="es-MX"/>
        </w:rPr>
        <w:t>1</w:t>
      </w:r>
      <w:r>
        <w:rPr>
          <w:rFonts w:ascii="HelveticaNeueLT Std ExtBlk Cn" w:hAnsi="HelveticaNeueLT Std ExtBlk Cn" w:cs="Arial"/>
          <w:iCs/>
          <w:color w:val="FF0000"/>
          <w:sz w:val="32"/>
          <w:szCs w:val="18"/>
          <w:lang w:eastAsia="es-MX"/>
        </w:rPr>
        <w:t>7</w:t>
      </w:r>
      <w:r w:rsidR="004742CC" w:rsidRPr="00574433">
        <w:rPr>
          <w:rFonts w:ascii="HelveticaNeueLT Std ExtBlk Cn" w:hAnsi="HelveticaNeueLT Std ExtBlk Cn" w:cs="Arial"/>
          <w:iCs/>
          <w:color w:val="FF0000"/>
          <w:sz w:val="32"/>
          <w:szCs w:val="18"/>
          <w:lang w:eastAsia="es-MX"/>
        </w:rPr>
        <w:t xml:space="preserve"> HORAS </w:t>
      </w:r>
      <w:r w:rsidR="004742CC" w:rsidRPr="007172DB">
        <w:rPr>
          <w:rFonts w:ascii="HelveticaNeueLT Std ExtBlk Cn" w:hAnsi="HelveticaNeueLT Std ExtBlk Cn" w:cs="Arial"/>
          <w:iCs/>
          <w:sz w:val="24"/>
          <w:szCs w:val="18"/>
          <w:lang w:eastAsia="es-MX"/>
        </w:rPr>
        <w:t xml:space="preserve">/ </w:t>
      </w:r>
      <w:r w:rsidR="004742CC" w:rsidRPr="004742CC">
        <w:rPr>
          <w:rFonts w:ascii="HelveticaNeueLT Std ExtBlk Cn" w:hAnsi="HelveticaNeueLT Std ExtBlk Cn" w:cs="Arial"/>
          <w:iCs/>
          <w:color w:val="00B050"/>
          <w:sz w:val="24"/>
          <w:szCs w:val="18"/>
          <w:lang w:eastAsia="es-MX"/>
        </w:rPr>
        <w:t>TEATRO ULISES</w:t>
      </w:r>
    </w:p>
    <w:p w:rsidR="00BE2226" w:rsidRDefault="00BE2226" w:rsidP="00BE2226">
      <w:pPr>
        <w:spacing w:after="0" w:line="240" w:lineRule="auto"/>
        <w:ind w:left="-567" w:right="-234"/>
        <w:jc w:val="center"/>
        <w:rPr>
          <w:rFonts w:ascii="HelveticaNeueLT Std ExtBlk Cn" w:hAnsi="HelveticaNeueLT Std ExtBlk Cn" w:cs="Arial"/>
          <w:iCs/>
          <w:color w:val="00B050"/>
          <w:sz w:val="24"/>
          <w:szCs w:val="18"/>
          <w:lang w:eastAsia="es-MX"/>
        </w:rPr>
      </w:pPr>
      <w:r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lastRenderedPageBreak/>
        <w:t xml:space="preserve">Y SÁBADO 18 / 14:30 HORAS/ </w:t>
      </w:r>
      <w:r w:rsidRPr="004742CC">
        <w:rPr>
          <w:rFonts w:ascii="HelveticaNeueLT Std ExtBlk Cn" w:hAnsi="HelveticaNeueLT Std ExtBlk Cn" w:cs="Arial"/>
          <w:iCs/>
          <w:color w:val="00B050"/>
          <w:sz w:val="24"/>
          <w:szCs w:val="18"/>
          <w:lang w:eastAsia="es-MX"/>
        </w:rPr>
        <w:t>TEATRO ULISES</w:t>
      </w:r>
    </w:p>
    <w:p w:rsidR="004742CC" w:rsidRDefault="004742CC" w:rsidP="004742C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742CC" w:rsidRDefault="004742CC" w:rsidP="004742CC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p w:rsidR="004742CC" w:rsidRDefault="004742CC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=============================================================================================================</w:t>
      </w:r>
    </w:p>
    <w:p w:rsidR="004742CC" w:rsidRDefault="004742CC" w:rsidP="004742CC">
      <w:pPr>
        <w:spacing w:after="0" w:line="240" w:lineRule="auto"/>
        <w:jc w:val="center"/>
        <w:rPr>
          <w:rFonts w:ascii="Arial" w:hAnsi="Arial" w:cs="Arial"/>
          <w:sz w:val="10"/>
          <w:szCs w:val="10"/>
          <w:highlight w:val="green"/>
        </w:rPr>
      </w:pPr>
    </w:p>
    <w:p w:rsidR="00F62B5D" w:rsidRPr="005873F3" w:rsidRDefault="00F62B5D" w:rsidP="00F62B5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 w:rsidRPr="005873F3">
        <w:rPr>
          <w:rFonts w:ascii="HelveticaNeueLT Std Blk Cn" w:hAnsi="HelveticaNeueLT Std Blk Cn"/>
          <w:smallCaps/>
          <w:color w:val="003366"/>
          <w:sz w:val="96"/>
          <w:szCs w:val="96"/>
        </w:rPr>
        <w:t xml:space="preserve">Jueves </w:t>
      </w:r>
      <w:r w:rsidR="00455120">
        <w:rPr>
          <w:rFonts w:ascii="HelveticaNeueLT Std Blk Cn" w:hAnsi="HelveticaNeueLT Std Blk Cn"/>
          <w:smallCaps/>
          <w:color w:val="003366"/>
          <w:sz w:val="96"/>
          <w:szCs w:val="96"/>
        </w:rPr>
        <w:t>de danza</w:t>
      </w:r>
    </w:p>
    <w:p w:rsidR="00886992" w:rsidRDefault="00455120" w:rsidP="00886992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72"/>
          <w:szCs w:val="82"/>
        </w:rPr>
      </w:pPr>
      <w:r>
        <w:rPr>
          <w:rFonts w:ascii="HelveticaNeueLT Std Blk Cn" w:hAnsi="HelveticaNeueLT Std Blk Cn" w:cs="Arial"/>
          <w:smallCaps/>
          <w:sz w:val="72"/>
          <w:szCs w:val="82"/>
        </w:rPr>
        <w:t xml:space="preserve">De amores y Desamores </w:t>
      </w:r>
    </w:p>
    <w:p w:rsidR="00F559B2" w:rsidRPr="008D006D" w:rsidRDefault="008D006D" w:rsidP="00886992">
      <w:pPr>
        <w:spacing w:after="0" w:line="240" w:lineRule="auto"/>
        <w:jc w:val="center"/>
        <w:outlineLvl w:val="0"/>
        <w:rPr>
          <w:rFonts w:ascii="Arial" w:hAnsi="Arial" w:cs="Arial"/>
          <w:smallCaps/>
          <w:sz w:val="32"/>
          <w:szCs w:val="32"/>
        </w:rPr>
      </w:pPr>
      <w:r w:rsidRPr="008D006D">
        <w:rPr>
          <w:rFonts w:ascii="Arial" w:hAnsi="Arial" w:cs="Arial"/>
          <w:b/>
          <w:bCs/>
          <w:i/>
          <w:color w:val="002060"/>
          <w:sz w:val="32"/>
          <w:szCs w:val="32"/>
          <w:lang w:eastAsia="es-MX"/>
        </w:rPr>
        <w:t>Lectura de poemas de Jaime Sabines y mini obras musicales.</w:t>
      </w:r>
    </w:p>
    <w:p w:rsidR="00B9598E" w:rsidRDefault="008D006D" w:rsidP="00B9598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</w:t>
      </w:r>
      <w:r w:rsidR="00B9598E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9 DE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>ABRIL</w:t>
      </w:r>
      <w:r w:rsidR="00B9598E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/ </w:t>
      </w:r>
      <w:r w:rsidR="00B9598E"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19:00 HORAS</w:t>
      </w:r>
      <w:r w:rsidR="00B9598E"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 w:rsidR="00B9598E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/ </w:t>
      </w:r>
      <w:r w:rsidR="00B9598E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TEATRO ULISES</w:t>
      </w:r>
    </w:p>
    <w:p w:rsidR="00B9598E" w:rsidRDefault="00B9598E" w:rsidP="00B9598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4742CC" w:rsidRDefault="004742CC" w:rsidP="004742CC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p w:rsidR="004742CC" w:rsidRDefault="004742CC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=============================================================</w:t>
      </w:r>
      <w:r w:rsidR="00B4623F">
        <w:rPr>
          <w:rFonts w:ascii="Arial Rounded MT Bold" w:hAnsi="Arial Rounded MT Bold" w:cs="Arial"/>
          <w:b/>
          <w:sz w:val="10"/>
          <w:szCs w:val="10"/>
        </w:rPr>
        <w:t xml:space="preserve">  </w:t>
      </w:r>
    </w:p>
    <w:p w:rsidR="00AD3780" w:rsidRDefault="00AD3780" w:rsidP="00AD3780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Mayo</w:t>
      </w:r>
    </w:p>
    <w:p w:rsidR="00AD3780" w:rsidRDefault="00AD3780" w:rsidP="00AD3780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72"/>
          <w:szCs w:val="82"/>
        </w:rPr>
      </w:pPr>
      <w:r>
        <w:rPr>
          <w:rFonts w:ascii="HelveticaNeueLT Std Blk Cn" w:hAnsi="HelveticaNeueLT Std Blk Cn" w:cs="Arial"/>
          <w:smallCaps/>
          <w:sz w:val="72"/>
          <w:szCs w:val="82"/>
        </w:rPr>
        <w:t xml:space="preserve">Aarón </w:t>
      </w:r>
      <w:proofErr w:type="spellStart"/>
      <w:r>
        <w:rPr>
          <w:rFonts w:ascii="HelveticaNeueLT Std Blk Cn" w:hAnsi="HelveticaNeueLT Std Blk Cn" w:cs="Arial"/>
          <w:smallCaps/>
          <w:sz w:val="72"/>
          <w:szCs w:val="82"/>
        </w:rPr>
        <w:t>Juvera</w:t>
      </w:r>
      <w:proofErr w:type="spellEnd"/>
    </w:p>
    <w:p w:rsidR="00AD3780" w:rsidRPr="00741325" w:rsidRDefault="00AD3780" w:rsidP="00AD3780">
      <w:pPr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</w:pPr>
      <w:r w:rsidRPr="00741325"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  <w:t xml:space="preserve">Poemas musicalizados </w:t>
      </w:r>
    </w:p>
    <w:p w:rsidR="00AD3780" w:rsidRDefault="00AD3780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14 DE MAYO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19:00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TEATRO ULISES</w:t>
      </w:r>
    </w:p>
    <w:p w:rsidR="00AD3780" w:rsidRDefault="00AD3780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AD3780" w:rsidRDefault="00AD3780" w:rsidP="00AD3780">
      <w:pPr>
        <w:spacing w:after="0" w:line="240" w:lineRule="auto"/>
        <w:jc w:val="center"/>
        <w:rPr>
          <w:rFonts w:ascii="Arial" w:hAnsi="Arial" w:cs="Arial"/>
          <w:smallCaps/>
          <w:sz w:val="10"/>
          <w:szCs w:val="10"/>
        </w:rPr>
      </w:pPr>
    </w:p>
    <w:p w:rsidR="00AD3780" w:rsidRDefault="00AD3780" w:rsidP="00AD3780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6F70DE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=========================================</w:t>
      </w:r>
    </w:p>
    <w:p w:rsidR="00AD3780" w:rsidRDefault="00AD3780" w:rsidP="00AD3780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72"/>
          <w:szCs w:val="82"/>
        </w:rPr>
      </w:pPr>
      <w:r>
        <w:rPr>
          <w:rFonts w:ascii="HelveticaNeueLT Std Blk Cn" w:hAnsi="HelveticaNeueLT Std Blk Cn" w:cs="Arial"/>
          <w:smallCaps/>
          <w:sz w:val="72"/>
          <w:szCs w:val="82"/>
        </w:rPr>
        <w:t>Zúñiga canta a Villaurrutia</w:t>
      </w:r>
    </w:p>
    <w:p w:rsidR="00AD3780" w:rsidRPr="00B1323F" w:rsidRDefault="00AD3780" w:rsidP="00AD3780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72"/>
          <w:szCs w:val="82"/>
        </w:rPr>
      </w:pPr>
      <w:r>
        <w:rPr>
          <w:noProof/>
          <w:lang w:eastAsia="es-ES"/>
        </w:rPr>
        <w:drawing>
          <wp:inline distT="0" distB="0" distL="0" distR="0" wp14:anchorId="18A6EBE2" wp14:editId="56B40675">
            <wp:extent cx="1400175" cy="1657349"/>
            <wp:effectExtent l="0" t="0" r="0" b="635"/>
            <wp:docPr id="1" name="Imagen 1" descr="C:\Users\subja_000\Pictures\10171268_10152213424039733_154601145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ubja_000\Pictures\10171268_10152213424039733_154601145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59" cy="166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80" w:rsidRDefault="00AD3780" w:rsidP="00AD3780">
      <w:pPr>
        <w:spacing w:after="0" w:line="240" w:lineRule="auto"/>
        <w:jc w:val="center"/>
        <w:rPr>
          <w:rFonts w:ascii="Arial" w:hAnsi="Arial" w:cs="Arial"/>
          <w:bCs/>
          <w:color w:val="002060"/>
          <w:sz w:val="24"/>
          <w:szCs w:val="28"/>
          <w:lang w:eastAsia="es-MX"/>
        </w:rPr>
      </w:pPr>
    </w:p>
    <w:p w:rsidR="00AD3780" w:rsidRPr="00741325" w:rsidRDefault="00AD3780" w:rsidP="00AD3780">
      <w:pPr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</w:pPr>
      <w:r w:rsidRPr="00741325"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  <w:t>Poemas musicalizados de Xavier Villaurru</w:t>
      </w:r>
      <w:r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  <w:t>tia por Alejandro Zúñiga García</w:t>
      </w:r>
    </w:p>
    <w:p w:rsidR="00AD3780" w:rsidRDefault="00AD3780" w:rsidP="00AD3780">
      <w:pPr>
        <w:spacing w:after="0" w:line="240" w:lineRule="auto"/>
        <w:rPr>
          <w:rFonts w:ascii="HelveticaNeueLT Std Cn" w:hAnsi="HelveticaNeueLT Std Cn" w:cs="Arial"/>
          <w:bCs/>
          <w:sz w:val="28"/>
          <w:szCs w:val="18"/>
          <w:lang w:eastAsia="es-MX"/>
        </w:rPr>
      </w:pPr>
      <w:r w:rsidRPr="00741325">
        <w:rPr>
          <w:rFonts w:ascii="HelveticaNeueLT Std Cn" w:hAnsi="HelveticaNeueLT Std Cn" w:cs="Arial"/>
          <w:bCs/>
          <w:sz w:val="28"/>
          <w:szCs w:val="18"/>
          <w:lang w:eastAsia="es-MX"/>
        </w:rPr>
        <w:t xml:space="preserve">Alejandro Zúñiga García, cantautor mexicano, intérprete del llamado Canto Nuevo, antes música de protesta. Tiene una trayectoria de más de 30 años. Lleva cuatro </w:t>
      </w:r>
      <w:r w:rsidRPr="00741325">
        <w:rPr>
          <w:rFonts w:ascii="HelveticaNeueLT Std Cn" w:hAnsi="HelveticaNeueLT Std Cn" w:cs="Arial"/>
          <w:bCs/>
          <w:sz w:val="28"/>
          <w:szCs w:val="18"/>
          <w:lang w:eastAsia="es-MX"/>
        </w:rPr>
        <w:lastRenderedPageBreak/>
        <w:t xml:space="preserve">discos, tres de folklore latinoamericano y uno como solista. Se ha presentado en distintos foros del </w:t>
      </w:r>
      <w:r>
        <w:rPr>
          <w:rFonts w:ascii="HelveticaNeueLT Std Cn" w:hAnsi="HelveticaNeueLT Std Cn" w:cs="Arial"/>
          <w:bCs/>
          <w:sz w:val="28"/>
          <w:szCs w:val="18"/>
          <w:lang w:eastAsia="es-MX"/>
        </w:rPr>
        <w:t>p</w:t>
      </w:r>
      <w:r w:rsidRPr="00741325">
        <w:rPr>
          <w:rFonts w:ascii="HelveticaNeueLT Std Cn" w:hAnsi="HelveticaNeueLT Std Cn" w:cs="Arial"/>
          <w:bCs/>
          <w:sz w:val="28"/>
          <w:szCs w:val="18"/>
          <w:lang w:eastAsia="es-MX"/>
        </w:rPr>
        <w:t>aís y del extranjero, especialmente en centros culturales e instituciones de educación a todos los niveles.</w:t>
      </w:r>
    </w:p>
    <w:p w:rsidR="00AD3780" w:rsidRDefault="00AD3780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21 DE MAYO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19:00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TEATRO ULISES</w:t>
      </w:r>
    </w:p>
    <w:p w:rsidR="00AD3780" w:rsidRDefault="00AD3780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B4623F" w:rsidRDefault="00B4623F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AD3780" w:rsidRDefault="00AD3780" w:rsidP="00AD3780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6F70DE">
        <w:rPr>
          <w:rFonts w:ascii="Arial Rounded MT Bold" w:hAnsi="Arial Rounded MT Bold" w:cs="Arial"/>
          <w:b/>
          <w:sz w:val="10"/>
          <w:szCs w:val="10"/>
          <w:highlight w:val="yellow"/>
        </w:rPr>
        <w:t>========================================</w:t>
      </w:r>
    </w:p>
    <w:p w:rsidR="00AD3780" w:rsidRDefault="00AD3780" w:rsidP="00AD3780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sz w:val="72"/>
          <w:szCs w:val="82"/>
        </w:rPr>
      </w:pPr>
      <w:r>
        <w:rPr>
          <w:rFonts w:ascii="HelveticaNeueLT Std Blk Cn" w:hAnsi="HelveticaNeueLT Std Blk Cn" w:cs="Arial"/>
          <w:smallCaps/>
          <w:sz w:val="72"/>
          <w:szCs w:val="82"/>
        </w:rPr>
        <w:t xml:space="preserve">Hip trovando </w:t>
      </w:r>
    </w:p>
    <w:p w:rsidR="00AD3780" w:rsidRPr="00741325" w:rsidRDefault="00AD3780" w:rsidP="00AD3780">
      <w:pPr>
        <w:spacing w:after="0" w:line="240" w:lineRule="auto"/>
        <w:jc w:val="center"/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</w:pPr>
      <w:r>
        <w:rPr>
          <w:rFonts w:ascii="Arial" w:hAnsi="Arial" w:cs="Arial"/>
          <w:b/>
          <w:bCs/>
          <w:i/>
          <w:color w:val="002060"/>
          <w:sz w:val="32"/>
          <w:szCs w:val="28"/>
          <w:lang w:eastAsia="es-MX"/>
        </w:rPr>
        <w:t>Grupo de jóvenes que cantan hip hop.</w:t>
      </w:r>
    </w:p>
    <w:p w:rsidR="00AD3780" w:rsidRDefault="00AD3780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21 DE MAYO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20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TEATRO ULISES</w:t>
      </w:r>
    </w:p>
    <w:p w:rsidR="00AD3780" w:rsidRDefault="00AD3780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B6556D" w:rsidRDefault="00B6556D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B6556D" w:rsidRDefault="00B6556D" w:rsidP="00B6556D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</w:t>
      </w:r>
    </w:p>
    <w:p w:rsidR="00B6556D" w:rsidRDefault="00B6556D" w:rsidP="00AD378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AD3780" w:rsidRDefault="00AD3780" w:rsidP="00AD3780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B6556D" w:rsidRDefault="00B6556D" w:rsidP="00B6556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5092E80" wp14:editId="5C49C1EF">
            <wp:simplePos x="0" y="0"/>
            <wp:positionH relativeFrom="column">
              <wp:posOffset>1748790</wp:posOffset>
            </wp:positionH>
            <wp:positionV relativeFrom="paragraph">
              <wp:posOffset>514985</wp:posOffset>
            </wp:positionV>
            <wp:extent cx="2143125" cy="2143125"/>
            <wp:effectExtent l="0" t="0" r="9525" b="9525"/>
            <wp:wrapNone/>
            <wp:docPr id="16" name="Imagen 16" descr="Resultado de imagen para mand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ndal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LineDraw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Std Blk Cn" w:hAnsi="HelveticaNeueLT Std Blk Cn"/>
          <w:smallCaps/>
          <w:color w:val="003366"/>
          <w:sz w:val="96"/>
          <w:szCs w:val="96"/>
        </w:rPr>
        <w:t>El sonido de la mándala</w:t>
      </w:r>
    </w:p>
    <w:p w:rsidR="00B6556D" w:rsidRPr="00741325" w:rsidRDefault="00B6556D" w:rsidP="00B6556D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44"/>
          <w:szCs w:val="10"/>
          <w:lang w:eastAsia="es-MX"/>
        </w:rPr>
      </w:pPr>
      <w:r>
        <w:rPr>
          <w:rFonts w:ascii="HelveticaNeueLT Std ExtBlk Cn" w:hAnsi="HelveticaNeueLT Std ExtBlk Cn" w:cs="Tahoma"/>
          <w:bCs/>
          <w:color w:val="C00000"/>
          <w:sz w:val="60"/>
          <w:szCs w:val="60"/>
          <w:lang w:eastAsia="es-MX"/>
        </w:rPr>
        <w:t>ELABORACIÓN DE UNA MÁNDALA</w:t>
      </w:r>
    </w:p>
    <w:p w:rsidR="00B6556D" w:rsidRDefault="00B6556D" w:rsidP="00B6556D">
      <w:pPr>
        <w:spacing w:after="0" w:line="240" w:lineRule="auto"/>
        <w:jc w:val="center"/>
        <w:rPr>
          <w:rFonts w:ascii="Franklin Gothic Medium" w:hAnsi="Franklin Gothic Medium"/>
          <w:smallCaps/>
          <w:color w:val="003366"/>
          <w:sz w:val="56"/>
          <w:szCs w:val="96"/>
        </w:rPr>
      </w:pPr>
      <w:r w:rsidRPr="001E3489">
        <w:rPr>
          <w:rFonts w:ascii="HelveticaNeueLT Std Blk Cn" w:hAnsi="HelveticaNeueLT Std Blk Cn" w:cs="Arial"/>
          <w:bCs/>
          <w:sz w:val="32"/>
          <w:szCs w:val="24"/>
          <w:lang w:eastAsia="es-MX"/>
        </w:rPr>
        <w:t xml:space="preserve">A cargo de </w:t>
      </w:r>
      <w:r>
        <w:rPr>
          <w:rFonts w:ascii="HelveticaNeueLT Std Blk Cn" w:hAnsi="HelveticaNeueLT Std Blk Cn" w:cs="Arial"/>
          <w:bCs/>
          <w:sz w:val="32"/>
          <w:szCs w:val="24"/>
          <w:lang w:eastAsia="es-MX"/>
        </w:rPr>
        <w:t>JAVIER RUÍZ</w:t>
      </w:r>
      <w:r w:rsidRPr="00251F86">
        <w:rPr>
          <w:rFonts w:ascii="Franklin Gothic Medium" w:hAnsi="Franklin Gothic Medium"/>
          <w:smallCaps/>
          <w:color w:val="003366"/>
          <w:sz w:val="56"/>
          <w:szCs w:val="96"/>
        </w:rPr>
        <w:t xml:space="preserve"> </w:t>
      </w:r>
    </w:p>
    <w:p w:rsidR="00B6556D" w:rsidRDefault="00B6556D" w:rsidP="00B6556D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  <w:lang w:eastAsia="es-MX"/>
        </w:rPr>
      </w:pPr>
      <w:r w:rsidRPr="008A4C08">
        <w:rPr>
          <w:rFonts w:ascii="Franklin Gothic Medium" w:hAnsi="Franklin Gothic Medium"/>
          <w:smallCaps/>
          <w:color w:val="003366"/>
          <w:sz w:val="56"/>
          <w:szCs w:val="96"/>
        </w:rPr>
        <w:t>Con</w:t>
      </w:r>
      <w:r>
        <w:rPr>
          <w:rFonts w:ascii="Franklin Gothic Medium" w:hAnsi="Franklin Gothic Medium"/>
          <w:smallCaps/>
          <w:color w:val="003366"/>
          <w:sz w:val="56"/>
          <w:szCs w:val="96"/>
        </w:rPr>
        <w:t>cierto de reggae</w:t>
      </w:r>
    </w:p>
    <w:p w:rsidR="00B6556D" w:rsidRDefault="00B6556D" w:rsidP="00B6556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 30 DE MAYO / 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1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2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B6556D" w:rsidRDefault="00B6556D" w:rsidP="00B6556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B6556D" w:rsidRDefault="00B6556D" w:rsidP="00B6556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B6556D" w:rsidRDefault="00B6556D" w:rsidP="00B6556D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  <w:r w:rsidRPr="004742CC">
        <w:rPr>
          <w:rFonts w:ascii="Arial Rounded MT Bold" w:hAnsi="Arial Rounded MT Bold" w:cs="Arial"/>
          <w:b/>
          <w:sz w:val="10"/>
          <w:szCs w:val="10"/>
          <w:highlight w:val="green"/>
        </w:rPr>
        <w:t>==============================================================================</w:t>
      </w:r>
    </w:p>
    <w:p w:rsidR="00AD3780" w:rsidRDefault="00AD3780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214382" w:rsidRPr="005873F3" w:rsidRDefault="00214382" w:rsidP="00214382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bookmarkStart w:id="0" w:name="_GoBack"/>
      <w:bookmarkEnd w:id="0"/>
      <w:r>
        <w:rPr>
          <w:rFonts w:ascii="HelveticaNeueLT Std Blk Cn" w:hAnsi="HelveticaNeueLT Std Blk Cn"/>
          <w:smallCaps/>
          <w:color w:val="003366"/>
          <w:sz w:val="96"/>
          <w:szCs w:val="96"/>
        </w:rPr>
        <w:t>Junio</w:t>
      </w:r>
    </w:p>
    <w:p w:rsidR="00214382" w:rsidRPr="004742CC" w:rsidRDefault="00214382" w:rsidP="00214382">
      <w:pPr>
        <w:spacing w:after="0" w:line="240" w:lineRule="auto"/>
        <w:ind w:left="-567" w:right="-234"/>
        <w:jc w:val="center"/>
        <w:outlineLvl w:val="0"/>
        <w:rPr>
          <w:rFonts w:ascii="HelveticaNeueLT Std Cn" w:hAnsi="HelveticaNeueLT Std Cn"/>
          <w:b/>
          <w:sz w:val="32"/>
          <w:szCs w:val="36"/>
        </w:rPr>
      </w:pPr>
      <w:r>
        <w:rPr>
          <w:rFonts w:ascii="HelveticaNeueLT Std Cn" w:hAnsi="HelveticaNeueLT Std Cn"/>
          <w:b/>
          <w:sz w:val="32"/>
          <w:szCs w:val="36"/>
        </w:rPr>
        <w:t>Lenguaje de Señas Mexicanas</w:t>
      </w:r>
    </w:p>
    <w:p w:rsidR="00214382" w:rsidRPr="004742CC" w:rsidRDefault="00214382" w:rsidP="00214382">
      <w:pPr>
        <w:spacing w:after="0" w:line="240" w:lineRule="auto"/>
        <w:ind w:left="-567" w:right="-234"/>
        <w:jc w:val="center"/>
        <w:outlineLvl w:val="0"/>
        <w:rPr>
          <w:rFonts w:ascii="HelveticaNeueLT Std ExtBlk Cn" w:hAnsi="HelveticaNeueLT Std ExtBlk Cn"/>
          <w:b/>
          <w:color w:val="C00000"/>
          <w:sz w:val="72"/>
          <w:szCs w:val="36"/>
        </w:rPr>
      </w:pPr>
      <w:r>
        <w:rPr>
          <w:rFonts w:ascii="HelveticaNeueLT Std ExtBlk Cn" w:hAnsi="HelveticaNeueLT Std ExtBlk Cn"/>
          <w:b/>
          <w:color w:val="C00000"/>
          <w:sz w:val="72"/>
          <w:szCs w:val="36"/>
        </w:rPr>
        <w:t>CANTO AL SILENCIO</w:t>
      </w:r>
    </w:p>
    <w:p w:rsidR="00214382" w:rsidRDefault="00214382" w:rsidP="00214382">
      <w:pPr>
        <w:spacing w:after="0" w:line="240" w:lineRule="auto"/>
        <w:ind w:left="-567" w:right="-234"/>
        <w:jc w:val="center"/>
        <w:rPr>
          <w:rFonts w:ascii="HelveticaNeueLT Std Cn" w:hAnsi="HelveticaNeueLT Std Cn" w:cs="Arial"/>
          <w:sz w:val="28"/>
          <w:szCs w:val="28"/>
        </w:rPr>
      </w:pPr>
      <w:r>
        <w:rPr>
          <w:rFonts w:ascii="HelveticaNeueLT Std Cn" w:hAnsi="HelveticaNeueLT Std Cn" w:cs="Arial"/>
          <w:sz w:val="28"/>
          <w:szCs w:val="28"/>
        </w:rPr>
        <w:t>Concierto en lengua de señas para personas sordas y oyentes. Las personas sordas pueden disfrutar de la música por medio de la lengua de señas, la expresión corporal, el baile, el vestuario y las vibraciones de la música.</w:t>
      </w:r>
    </w:p>
    <w:p w:rsidR="00214382" w:rsidRDefault="00214382" w:rsidP="00214382">
      <w:pPr>
        <w:spacing w:after="0" w:line="240" w:lineRule="auto"/>
        <w:ind w:left="-567" w:right="-234"/>
        <w:jc w:val="center"/>
        <w:rPr>
          <w:rFonts w:ascii="HelveticaNeueLT Std ExtBlk Cn" w:hAnsi="HelveticaNeueLT Std ExtBlk Cn" w:cs="Arial"/>
          <w:iCs/>
          <w:color w:val="00B050"/>
          <w:sz w:val="24"/>
          <w:szCs w:val="18"/>
          <w:lang w:eastAsia="es-MX"/>
        </w:rPr>
      </w:pPr>
      <w:r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t>Miércoles 24 y Sábado 27 de</w:t>
      </w:r>
      <w:r w:rsidRPr="004742CC"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t xml:space="preserve"> </w:t>
      </w:r>
      <w:r>
        <w:rPr>
          <w:rFonts w:ascii="HelveticaNeueLT Std ExtBlk Cn" w:hAnsi="HelveticaNeueLT Std ExtBlk Cn" w:cs="Arial"/>
          <w:iCs/>
          <w:color w:val="C00000"/>
          <w:sz w:val="24"/>
          <w:szCs w:val="18"/>
          <w:lang w:eastAsia="es-MX"/>
        </w:rPr>
        <w:t xml:space="preserve">Junio </w:t>
      </w:r>
      <w:r w:rsidRPr="007172DB">
        <w:rPr>
          <w:rFonts w:ascii="HelveticaNeueLT Std ExtBlk Cn" w:hAnsi="HelveticaNeueLT Std ExtBlk Cn" w:cs="Arial"/>
          <w:iCs/>
          <w:sz w:val="24"/>
          <w:szCs w:val="18"/>
          <w:lang w:eastAsia="es-MX"/>
        </w:rPr>
        <w:t xml:space="preserve">/ </w:t>
      </w:r>
      <w:r w:rsidRPr="00574433">
        <w:rPr>
          <w:rFonts w:ascii="HelveticaNeueLT Std ExtBlk Cn" w:hAnsi="HelveticaNeueLT Std ExtBlk Cn" w:cs="Arial"/>
          <w:iCs/>
          <w:color w:val="FF0000"/>
          <w:sz w:val="32"/>
          <w:szCs w:val="18"/>
          <w:lang w:eastAsia="es-MX"/>
        </w:rPr>
        <w:t>1</w:t>
      </w:r>
      <w:r>
        <w:rPr>
          <w:rFonts w:ascii="HelveticaNeueLT Std ExtBlk Cn" w:hAnsi="HelveticaNeueLT Std ExtBlk Cn" w:cs="Arial"/>
          <w:iCs/>
          <w:color w:val="FF0000"/>
          <w:sz w:val="32"/>
          <w:szCs w:val="18"/>
          <w:lang w:eastAsia="es-MX"/>
        </w:rPr>
        <w:t>7</w:t>
      </w:r>
      <w:r w:rsidRPr="00574433">
        <w:rPr>
          <w:rFonts w:ascii="HelveticaNeueLT Std ExtBlk Cn" w:hAnsi="HelveticaNeueLT Std ExtBlk Cn" w:cs="Arial"/>
          <w:iCs/>
          <w:color w:val="FF0000"/>
          <w:sz w:val="32"/>
          <w:szCs w:val="18"/>
          <w:lang w:eastAsia="es-MX"/>
        </w:rPr>
        <w:t xml:space="preserve"> HORAS </w:t>
      </w:r>
      <w:r w:rsidRPr="007172DB">
        <w:rPr>
          <w:rFonts w:ascii="HelveticaNeueLT Std ExtBlk Cn" w:hAnsi="HelveticaNeueLT Std ExtBlk Cn" w:cs="Arial"/>
          <w:iCs/>
          <w:sz w:val="24"/>
          <w:szCs w:val="18"/>
          <w:lang w:eastAsia="es-MX"/>
        </w:rPr>
        <w:t xml:space="preserve">/ </w:t>
      </w:r>
      <w:r w:rsidRPr="004742CC">
        <w:rPr>
          <w:rFonts w:ascii="HelveticaNeueLT Std ExtBlk Cn" w:hAnsi="HelveticaNeueLT Std ExtBlk Cn" w:cs="Arial"/>
          <w:iCs/>
          <w:color w:val="00B050"/>
          <w:sz w:val="24"/>
          <w:szCs w:val="18"/>
          <w:lang w:eastAsia="es-MX"/>
        </w:rPr>
        <w:t>TEATRO ULISES</w:t>
      </w:r>
    </w:p>
    <w:p w:rsidR="00214382" w:rsidRDefault="00214382" w:rsidP="00214382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214382" w:rsidRDefault="00214382" w:rsidP="004742C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sectPr w:rsidR="00214382" w:rsidSect="009D1ABD">
      <w:headerReference w:type="even" r:id="rId13"/>
      <w:headerReference w:type="default" r:id="rId14"/>
      <w:footerReference w:type="default" r:id="rId15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82" w:rsidRDefault="00172682">
      <w:r>
        <w:separator/>
      </w:r>
    </w:p>
  </w:endnote>
  <w:endnote w:type="continuationSeparator" w:id="0">
    <w:p w:rsidR="00172682" w:rsidRDefault="0017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7CD" w:rsidRDefault="00A54ACA">
    <w:pPr>
      <w:pStyle w:val="Piedepgina"/>
    </w:pPr>
    <w:r w:rsidRPr="002047C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E2B7F27" wp14:editId="45B9D981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8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D9F7A5" wp14:editId="15FE16E3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FC0C0CE" wp14:editId="30B17D79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82" w:rsidRDefault="00172682">
      <w:r>
        <w:separator/>
      </w:r>
    </w:p>
  </w:footnote>
  <w:footnote w:type="continuationSeparator" w:id="0">
    <w:p w:rsidR="00172682" w:rsidRDefault="0017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69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B33"/>
    <w:rsid w:val="00057BF2"/>
    <w:rsid w:val="00057D29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D40"/>
    <w:rsid w:val="000D10B4"/>
    <w:rsid w:val="000D125F"/>
    <w:rsid w:val="000D13C4"/>
    <w:rsid w:val="000D171E"/>
    <w:rsid w:val="000D18ED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682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16F"/>
    <w:rsid w:val="001E31B0"/>
    <w:rsid w:val="001E33BF"/>
    <w:rsid w:val="001E3489"/>
    <w:rsid w:val="001E35DB"/>
    <w:rsid w:val="001E37F4"/>
    <w:rsid w:val="001E384B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82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20151"/>
    <w:rsid w:val="0032044D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2A1"/>
    <w:rsid w:val="003F146F"/>
    <w:rsid w:val="003F178E"/>
    <w:rsid w:val="003F1813"/>
    <w:rsid w:val="003F1C3C"/>
    <w:rsid w:val="003F1C53"/>
    <w:rsid w:val="003F1E82"/>
    <w:rsid w:val="003F2128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51F"/>
    <w:rsid w:val="004C468D"/>
    <w:rsid w:val="004C46E2"/>
    <w:rsid w:val="004C4737"/>
    <w:rsid w:val="004C485D"/>
    <w:rsid w:val="004C4A51"/>
    <w:rsid w:val="004C4E4D"/>
    <w:rsid w:val="004C4EB4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D76"/>
    <w:rsid w:val="004C6DB1"/>
    <w:rsid w:val="004C6E4E"/>
    <w:rsid w:val="004C710F"/>
    <w:rsid w:val="004C73DF"/>
    <w:rsid w:val="004C74B4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7D4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70D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D23"/>
    <w:rsid w:val="005F2E20"/>
    <w:rsid w:val="005F3025"/>
    <w:rsid w:val="005F3135"/>
    <w:rsid w:val="005F32EF"/>
    <w:rsid w:val="005F384E"/>
    <w:rsid w:val="005F3B41"/>
    <w:rsid w:val="005F3F4A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80E"/>
    <w:rsid w:val="005F6AA4"/>
    <w:rsid w:val="005F6C53"/>
    <w:rsid w:val="005F6CC4"/>
    <w:rsid w:val="005F6D5A"/>
    <w:rsid w:val="005F6E0A"/>
    <w:rsid w:val="005F6E83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41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306D"/>
    <w:rsid w:val="006631E7"/>
    <w:rsid w:val="0066343A"/>
    <w:rsid w:val="006636C2"/>
    <w:rsid w:val="00663806"/>
    <w:rsid w:val="006638E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BA2"/>
    <w:rsid w:val="00734C11"/>
    <w:rsid w:val="00734DC2"/>
    <w:rsid w:val="00735017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97"/>
    <w:rsid w:val="00826B18"/>
    <w:rsid w:val="00826C26"/>
    <w:rsid w:val="00826DD7"/>
    <w:rsid w:val="00826E4D"/>
    <w:rsid w:val="00826EC4"/>
    <w:rsid w:val="008270D2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B29"/>
    <w:rsid w:val="00860BFD"/>
    <w:rsid w:val="00860E72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717"/>
    <w:rsid w:val="0088091F"/>
    <w:rsid w:val="00880E07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89D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E47"/>
    <w:rsid w:val="0099715E"/>
    <w:rsid w:val="009973BC"/>
    <w:rsid w:val="009975DB"/>
    <w:rsid w:val="00997644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AE9"/>
    <w:rsid w:val="009B3D85"/>
    <w:rsid w:val="009B3FBD"/>
    <w:rsid w:val="009B425F"/>
    <w:rsid w:val="009B4A73"/>
    <w:rsid w:val="009B4CAE"/>
    <w:rsid w:val="009B4EEC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D6"/>
    <w:rsid w:val="00A315AF"/>
    <w:rsid w:val="00A3169E"/>
    <w:rsid w:val="00A31753"/>
    <w:rsid w:val="00A3188F"/>
    <w:rsid w:val="00A32169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06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A03"/>
    <w:rsid w:val="00AD2A20"/>
    <w:rsid w:val="00AD2CB2"/>
    <w:rsid w:val="00AD2CBB"/>
    <w:rsid w:val="00AD2E96"/>
    <w:rsid w:val="00AD337C"/>
    <w:rsid w:val="00AD3780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8E4"/>
    <w:rsid w:val="00AD7A69"/>
    <w:rsid w:val="00AD7B11"/>
    <w:rsid w:val="00AD7BD4"/>
    <w:rsid w:val="00AD7F0E"/>
    <w:rsid w:val="00AD7F2B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80"/>
    <w:rsid w:val="00B4136F"/>
    <w:rsid w:val="00B41393"/>
    <w:rsid w:val="00B415BC"/>
    <w:rsid w:val="00B41690"/>
    <w:rsid w:val="00B41C74"/>
    <w:rsid w:val="00B41DA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6D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313F"/>
    <w:rsid w:val="00B73385"/>
    <w:rsid w:val="00B73401"/>
    <w:rsid w:val="00B7366D"/>
    <w:rsid w:val="00B737BC"/>
    <w:rsid w:val="00B73997"/>
    <w:rsid w:val="00B73CA0"/>
    <w:rsid w:val="00B73E57"/>
    <w:rsid w:val="00B73F7F"/>
    <w:rsid w:val="00B73FF1"/>
    <w:rsid w:val="00B74438"/>
    <w:rsid w:val="00B7443B"/>
    <w:rsid w:val="00B74482"/>
    <w:rsid w:val="00B74615"/>
    <w:rsid w:val="00B74631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DBE"/>
    <w:rsid w:val="00B94034"/>
    <w:rsid w:val="00B94165"/>
    <w:rsid w:val="00B943CD"/>
    <w:rsid w:val="00B947F1"/>
    <w:rsid w:val="00B94C10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969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340"/>
    <w:rsid w:val="00C9168C"/>
    <w:rsid w:val="00C91ADE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88"/>
    <w:rsid w:val="00D031CD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7BC"/>
    <w:rsid w:val="00D077CC"/>
    <w:rsid w:val="00D07803"/>
    <w:rsid w:val="00D07877"/>
    <w:rsid w:val="00D0796C"/>
    <w:rsid w:val="00D079B5"/>
    <w:rsid w:val="00D07A37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BAE"/>
    <w:rsid w:val="00DA4D79"/>
    <w:rsid w:val="00DA4FA8"/>
    <w:rsid w:val="00DA52F6"/>
    <w:rsid w:val="00DA537C"/>
    <w:rsid w:val="00DA5763"/>
    <w:rsid w:val="00DA57A0"/>
    <w:rsid w:val="00DA6030"/>
    <w:rsid w:val="00DA6132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B4A"/>
    <w:rsid w:val="00DE6C97"/>
    <w:rsid w:val="00DE6D63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B0"/>
    <w:rsid w:val="00E00DF8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E2"/>
    <w:rsid w:val="00E233F9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B75"/>
    <w:rsid w:val="00E41F7C"/>
    <w:rsid w:val="00E4230A"/>
    <w:rsid w:val="00E42505"/>
    <w:rsid w:val="00E42699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326E"/>
    <w:rsid w:val="00E6328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123A"/>
    <w:rsid w:val="00F01312"/>
    <w:rsid w:val="00F015AE"/>
    <w:rsid w:val="00F016FC"/>
    <w:rsid w:val="00F017E0"/>
    <w:rsid w:val="00F019DC"/>
    <w:rsid w:val="00F019E4"/>
    <w:rsid w:val="00F01F5C"/>
    <w:rsid w:val="00F0217E"/>
    <w:rsid w:val="00F02752"/>
    <w:rsid w:val="00F02852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75"/>
    <w:rsid w:val="00FB277D"/>
    <w:rsid w:val="00FB28F5"/>
    <w:rsid w:val="00FB29EC"/>
    <w:rsid w:val="00FB2F21"/>
    <w:rsid w:val="00FB323D"/>
    <w:rsid w:val="00FB3392"/>
    <w:rsid w:val="00FB363A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69,#ff6,#fc0,#f60,#f90,#6ff,#ffff79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TtuloCar">
    <w:name w:val="Título Car"/>
    <w:link w:val="Ttul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TtuloCar">
    <w:name w:val="Título Car"/>
    <w:link w:val="Ttul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5357-F0D0-4B7C-9EE8-CA0597BD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2728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jg</cp:lastModifiedBy>
  <cp:revision>7</cp:revision>
  <cp:lastPrinted>2015-02-17T23:14:00Z</cp:lastPrinted>
  <dcterms:created xsi:type="dcterms:W3CDTF">2015-07-31T19:56:00Z</dcterms:created>
  <dcterms:modified xsi:type="dcterms:W3CDTF">2015-07-31T23:41:00Z</dcterms:modified>
</cp:coreProperties>
</file>