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3D9" w:rsidRPr="006813F4" w:rsidRDefault="00CB03D9" w:rsidP="006813F4">
      <w:pPr>
        <w:jc w:val="center"/>
        <w:rPr>
          <w:b/>
          <w:u w:val="single"/>
        </w:rPr>
      </w:pPr>
      <w:r w:rsidRPr="006813F4">
        <w:rPr>
          <w:b/>
          <w:u w:val="single"/>
        </w:rPr>
        <w:t>Programa Anual de Trabajo 2015</w:t>
      </w:r>
    </w:p>
    <w:p w:rsidR="00CB03D9" w:rsidRDefault="00CB03D9" w:rsidP="006813F4">
      <w:pPr>
        <w:jc w:val="center"/>
        <w:rPr>
          <w:b/>
          <w:u w:val="single"/>
        </w:rPr>
      </w:pPr>
      <w:r w:rsidRPr="006813F4">
        <w:rPr>
          <w:b/>
          <w:u w:val="single"/>
        </w:rPr>
        <w:t>Avance de las áreas.</w:t>
      </w:r>
    </w:p>
    <w:tbl>
      <w:tblPr>
        <w:tblStyle w:val="Tabladecuadrcula4-nfasis3"/>
        <w:tblW w:w="12074" w:type="dxa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2126"/>
        <w:gridCol w:w="5700"/>
      </w:tblGrid>
      <w:tr w:rsidR="00B22258" w:rsidTr="00F16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B22258" w:rsidRDefault="00B22258" w:rsidP="00345644">
            <w:pPr>
              <w:jc w:val="center"/>
            </w:pPr>
            <w:r>
              <w:t>Área</w:t>
            </w:r>
          </w:p>
        </w:tc>
        <w:tc>
          <w:tcPr>
            <w:tcW w:w="2126" w:type="dxa"/>
            <w:vAlign w:val="center"/>
          </w:tcPr>
          <w:p w:rsidR="00B22258" w:rsidRDefault="00B22258" w:rsidP="003456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Entrega final</w:t>
            </w:r>
          </w:p>
        </w:tc>
        <w:tc>
          <w:tcPr>
            <w:tcW w:w="5700" w:type="dxa"/>
            <w:vAlign w:val="center"/>
          </w:tcPr>
          <w:p w:rsidR="00B22258" w:rsidRDefault="00B22258" w:rsidP="00DC0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Observaciones</w:t>
            </w:r>
          </w:p>
        </w:tc>
      </w:tr>
      <w:tr w:rsidR="00B22258" w:rsidRPr="00E229C9" w:rsidTr="00523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00B0F0"/>
            <w:vAlign w:val="center"/>
          </w:tcPr>
          <w:p w:rsidR="00B22258" w:rsidRPr="00E229C9" w:rsidRDefault="00B22258" w:rsidP="00345644">
            <w:pPr>
              <w:rPr>
                <w:rFonts w:ascii="Calibri" w:hAnsi="Calibri"/>
                <w:bCs w:val="0"/>
                <w:color w:val="000000"/>
              </w:rPr>
            </w:pPr>
            <w:r w:rsidRPr="00E229C9">
              <w:rPr>
                <w:rFonts w:ascii="Calibri" w:hAnsi="Calibri"/>
                <w:bCs w:val="0"/>
                <w:color w:val="000000"/>
              </w:rPr>
              <w:t>Dirección Jurídica</w:t>
            </w:r>
          </w:p>
        </w:tc>
        <w:tc>
          <w:tcPr>
            <w:tcW w:w="2126" w:type="dxa"/>
            <w:shd w:val="clear" w:color="auto" w:fill="00B0F0"/>
            <w:vAlign w:val="center"/>
          </w:tcPr>
          <w:p w:rsidR="00B22258" w:rsidRPr="00E229C9" w:rsidRDefault="00B22258" w:rsidP="00345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229C9">
              <w:rPr>
                <w:rFonts w:ascii="Calibri" w:hAnsi="Calibri"/>
                <w:color w:val="000000"/>
              </w:rPr>
              <w:t>Sí</w:t>
            </w:r>
          </w:p>
        </w:tc>
        <w:tc>
          <w:tcPr>
            <w:tcW w:w="5700" w:type="dxa"/>
            <w:shd w:val="clear" w:color="auto" w:fill="00B0F0"/>
            <w:vAlign w:val="center"/>
          </w:tcPr>
          <w:p w:rsidR="00B22258" w:rsidRPr="00E229C9" w:rsidRDefault="00B22258" w:rsidP="00B22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229C9">
              <w:rPr>
                <w:rFonts w:ascii="Calibri" w:hAnsi="Calibri"/>
                <w:color w:val="000000"/>
              </w:rPr>
              <w:t>Completo</w:t>
            </w:r>
          </w:p>
        </w:tc>
      </w:tr>
      <w:tr w:rsidR="00E229C9" w:rsidRPr="00E229C9" w:rsidTr="0052393B">
        <w:trPr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00B0F0"/>
            <w:vAlign w:val="center"/>
          </w:tcPr>
          <w:p w:rsidR="00E229C9" w:rsidRPr="00E229C9" w:rsidRDefault="00E229C9" w:rsidP="00E229C9">
            <w:pPr>
              <w:rPr>
                <w:rFonts w:ascii="Calibri" w:hAnsi="Calibri"/>
                <w:color w:val="000000"/>
              </w:rPr>
            </w:pPr>
            <w:r w:rsidRPr="00E229C9">
              <w:rPr>
                <w:rFonts w:ascii="Calibri" w:hAnsi="Calibri"/>
                <w:bCs w:val="0"/>
                <w:color w:val="000000"/>
              </w:rPr>
              <w:t>Recursos Humanos</w:t>
            </w:r>
          </w:p>
        </w:tc>
        <w:tc>
          <w:tcPr>
            <w:tcW w:w="2126" w:type="dxa"/>
            <w:shd w:val="clear" w:color="auto" w:fill="00B0F0"/>
            <w:vAlign w:val="center"/>
          </w:tcPr>
          <w:p w:rsidR="00E229C9" w:rsidRPr="00E229C9" w:rsidRDefault="00E229C9" w:rsidP="00E22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229C9">
              <w:rPr>
                <w:rFonts w:ascii="Calibri" w:hAnsi="Calibri"/>
                <w:color w:val="000000"/>
              </w:rPr>
              <w:t>Sí</w:t>
            </w:r>
          </w:p>
        </w:tc>
        <w:tc>
          <w:tcPr>
            <w:tcW w:w="5700" w:type="dxa"/>
            <w:shd w:val="clear" w:color="auto" w:fill="00B0F0"/>
            <w:vAlign w:val="center"/>
          </w:tcPr>
          <w:p w:rsidR="00E229C9" w:rsidRPr="00E229C9" w:rsidRDefault="00E229C9" w:rsidP="00E22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229C9">
              <w:rPr>
                <w:rFonts w:ascii="Calibri" w:hAnsi="Calibri"/>
                <w:color w:val="000000"/>
              </w:rPr>
              <w:t>Completo</w:t>
            </w:r>
          </w:p>
        </w:tc>
      </w:tr>
      <w:tr w:rsidR="00E229C9" w:rsidTr="00523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00B0F0"/>
            <w:vAlign w:val="center"/>
          </w:tcPr>
          <w:p w:rsidR="00E229C9" w:rsidRPr="00E229C9" w:rsidRDefault="00E229C9" w:rsidP="00E229C9">
            <w:pPr>
              <w:rPr>
                <w:rFonts w:ascii="Calibri" w:hAnsi="Calibri"/>
                <w:color w:val="000000"/>
              </w:rPr>
            </w:pPr>
            <w:r w:rsidRPr="00E229C9">
              <w:rPr>
                <w:rFonts w:ascii="Calibri" w:hAnsi="Calibri"/>
                <w:bCs w:val="0"/>
                <w:color w:val="000000"/>
              </w:rPr>
              <w:t>Transparencia e Información Pública</w:t>
            </w:r>
          </w:p>
        </w:tc>
        <w:tc>
          <w:tcPr>
            <w:tcW w:w="2126" w:type="dxa"/>
            <w:shd w:val="clear" w:color="auto" w:fill="00B0F0"/>
            <w:vAlign w:val="center"/>
          </w:tcPr>
          <w:p w:rsidR="00E229C9" w:rsidRPr="00E229C9" w:rsidRDefault="00E229C9" w:rsidP="00E22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229C9">
              <w:rPr>
                <w:rFonts w:ascii="Calibri" w:hAnsi="Calibri"/>
                <w:color w:val="000000"/>
              </w:rPr>
              <w:t>Sí</w:t>
            </w:r>
          </w:p>
        </w:tc>
        <w:tc>
          <w:tcPr>
            <w:tcW w:w="5700" w:type="dxa"/>
            <w:shd w:val="clear" w:color="auto" w:fill="00B0F0"/>
            <w:vAlign w:val="center"/>
          </w:tcPr>
          <w:p w:rsidR="00E229C9" w:rsidRDefault="00E229C9" w:rsidP="00E22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229C9">
              <w:rPr>
                <w:rFonts w:ascii="Calibri" w:hAnsi="Calibri"/>
                <w:color w:val="000000"/>
              </w:rPr>
              <w:t>Completo</w:t>
            </w: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406F9" w:rsidRPr="003406F9" w:rsidTr="0052393B">
        <w:trPr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00B0F0"/>
            <w:vAlign w:val="center"/>
          </w:tcPr>
          <w:p w:rsidR="003406F9" w:rsidRPr="003406F9" w:rsidRDefault="003406F9" w:rsidP="00E229C9">
            <w:pPr>
              <w:rPr>
                <w:rFonts w:ascii="Calibri" w:hAnsi="Calibri"/>
                <w:bCs w:val="0"/>
                <w:color w:val="000000"/>
              </w:rPr>
            </w:pPr>
            <w:r w:rsidRPr="003406F9">
              <w:rPr>
                <w:rFonts w:ascii="Calibri" w:hAnsi="Calibri"/>
                <w:bCs w:val="0"/>
                <w:color w:val="000000"/>
              </w:rPr>
              <w:t xml:space="preserve">Control de Gestión </w:t>
            </w:r>
          </w:p>
        </w:tc>
        <w:tc>
          <w:tcPr>
            <w:tcW w:w="2126" w:type="dxa"/>
            <w:shd w:val="clear" w:color="auto" w:fill="00B0F0"/>
            <w:vAlign w:val="center"/>
          </w:tcPr>
          <w:p w:rsidR="003406F9" w:rsidRPr="003406F9" w:rsidRDefault="003406F9" w:rsidP="005239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 w:rsidRPr="003406F9">
              <w:rPr>
                <w:rFonts w:ascii="Calibri" w:hAnsi="Calibri"/>
                <w:bCs/>
                <w:color w:val="000000"/>
              </w:rPr>
              <w:t>Sí</w:t>
            </w:r>
          </w:p>
        </w:tc>
        <w:tc>
          <w:tcPr>
            <w:tcW w:w="5700" w:type="dxa"/>
            <w:shd w:val="clear" w:color="auto" w:fill="00B0F0"/>
            <w:vAlign w:val="center"/>
          </w:tcPr>
          <w:p w:rsidR="003406F9" w:rsidRPr="003406F9" w:rsidRDefault="003406F9" w:rsidP="005239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 w:rsidRPr="003406F9">
              <w:rPr>
                <w:rFonts w:ascii="Calibri" w:hAnsi="Calibri"/>
                <w:bCs/>
                <w:color w:val="000000"/>
              </w:rPr>
              <w:t>Completo</w:t>
            </w:r>
          </w:p>
        </w:tc>
      </w:tr>
      <w:tr w:rsidR="003A2AD3" w:rsidRPr="00BD6C95" w:rsidTr="00B60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00B0F0"/>
            <w:vAlign w:val="center"/>
          </w:tcPr>
          <w:p w:rsidR="003A2AD3" w:rsidRPr="003A2AD3" w:rsidRDefault="003A2AD3" w:rsidP="003A2AD3">
            <w:pPr>
              <w:rPr>
                <w:rFonts w:ascii="Calibri" w:hAnsi="Calibri"/>
                <w:color w:val="000000"/>
              </w:rPr>
            </w:pPr>
            <w:r w:rsidRPr="003A2AD3">
              <w:rPr>
                <w:rFonts w:ascii="Calibri" w:hAnsi="Calibri"/>
                <w:bCs w:val="0"/>
                <w:color w:val="000000"/>
              </w:rPr>
              <w:t>Dirección de Divulgación Cultural</w:t>
            </w:r>
          </w:p>
        </w:tc>
        <w:tc>
          <w:tcPr>
            <w:tcW w:w="2126" w:type="dxa"/>
            <w:shd w:val="clear" w:color="auto" w:fill="00B0F0"/>
            <w:vAlign w:val="center"/>
          </w:tcPr>
          <w:p w:rsidR="003A2AD3" w:rsidRPr="003406F9" w:rsidRDefault="003A2AD3" w:rsidP="003A2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 w:rsidRPr="003406F9">
              <w:rPr>
                <w:rFonts w:ascii="Calibri" w:hAnsi="Calibri"/>
                <w:bCs/>
                <w:color w:val="000000"/>
              </w:rPr>
              <w:t>Sí</w:t>
            </w:r>
          </w:p>
        </w:tc>
        <w:tc>
          <w:tcPr>
            <w:tcW w:w="5700" w:type="dxa"/>
            <w:shd w:val="clear" w:color="auto" w:fill="00B0F0"/>
            <w:vAlign w:val="center"/>
          </w:tcPr>
          <w:p w:rsidR="003A2AD3" w:rsidRPr="003406F9" w:rsidRDefault="003A2AD3" w:rsidP="003A2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 w:rsidRPr="003406F9">
              <w:rPr>
                <w:rFonts w:ascii="Calibri" w:hAnsi="Calibri"/>
                <w:bCs/>
                <w:color w:val="000000"/>
              </w:rPr>
              <w:t>Completo</w:t>
            </w:r>
          </w:p>
        </w:tc>
      </w:tr>
      <w:tr w:rsidR="008E6C31" w:rsidTr="00E03DFF">
        <w:trPr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00B0F0"/>
            <w:vAlign w:val="center"/>
          </w:tcPr>
          <w:p w:rsidR="008E6C31" w:rsidRPr="00E03DFF" w:rsidRDefault="008E6C31" w:rsidP="008E6C31">
            <w:pPr>
              <w:rPr>
                <w:rFonts w:ascii="Calibri" w:hAnsi="Calibri"/>
                <w:color w:val="000000"/>
              </w:rPr>
            </w:pPr>
            <w:r w:rsidRPr="00E03DFF">
              <w:rPr>
                <w:rFonts w:ascii="Calibri" w:hAnsi="Calibri"/>
                <w:bCs w:val="0"/>
                <w:color w:val="000000"/>
              </w:rPr>
              <w:t>Subdirección Informática</w:t>
            </w:r>
          </w:p>
        </w:tc>
        <w:tc>
          <w:tcPr>
            <w:tcW w:w="2126" w:type="dxa"/>
            <w:shd w:val="clear" w:color="auto" w:fill="00B0F0"/>
            <w:vAlign w:val="center"/>
          </w:tcPr>
          <w:p w:rsidR="008E6C31" w:rsidRPr="003406F9" w:rsidRDefault="008E6C31" w:rsidP="008E6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 w:rsidRPr="003406F9">
              <w:rPr>
                <w:rFonts w:ascii="Calibri" w:hAnsi="Calibri"/>
                <w:bCs/>
                <w:color w:val="000000"/>
              </w:rPr>
              <w:t>Sí</w:t>
            </w:r>
          </w:p>
        </w:tc>
        <w:tc>
          <w:tcPr>
            <w:tcW w:w="5700" w:type="dxa"/>
            <w:shd w:val="clear" w:color="auto" w:fill="00B0F0"/>
            <w:vAlign w:val="center"/>
          </w:tcPr>
          <w:p w:rsidR="008E6C31" w:rsidRDefault="008E6C31" w:rsidP="008E6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229C9">
              <w:rPr>
                <w:rFonts w:ascii="Calibri" w:hAnsi="Calibri"/>
                <w:color w:val="000000"/>
              </w:rPr>
              <w:t>Completo</w:t>
            </w: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A2AD3" w:rsidTr="00523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00B0F0"/>
            <w:vAlign w:val="center"/>
          </w:tcPr>
          <w:p w:rsidR="003A2AD3" w:rsidRPr="00E229C9" w:rsidRDefault="003A2AD3" w:rsidP="003A2AD3">
            <w:pPr>
              <w:rPr>
                <w:rFonts w:ascii="Calibri" w:hAnsi="Calibri"/>
                <w:color w:val="000000"/>
              </w:rPr>
            </w:pPr>
            <w:r w:rsidRPr="00E229C9">
              <w:rPr>
                <w:rFonts w:ascii="Calibri" w:hAnsi="Calibri"/>
                <w:bCs w:val="0"/>
                <w:color w:val="000000"/>
              </w:rPr>
              <w:t>Eventos Especiales</w:t>
            </w:r>
          </w:p>
        </w:tc>
        <w:tc>
          <w:tcPr>
            <w:tcW w:w="2126" w:type="dxa"/>
            <w:shd w:val="clear" w:color="auto" w:fill="00B0F0"/>
            <w:vAlign w:val="center"/>
          </w:tcPr>
          <w:p w:rsidR="003A2AD3" w:rsidRPr="00E229C9" w:rsidRDefault="003A2AD3" w:rsidP="003A2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229C9">
              <w:rPr>
                <w:rFonts w:ascii="Calibri" w:hAnsi="Calibri"/>
                <w:color w:val="000000"/>
              </w:rPr>
              <w:t>Sí</w:t>
            </w:r>
          </w:p>
        </w:tc>
        <w:tc>
          <w:tcPr>
            <w:tcW w:w="5700" w:type="dxa"/>
            <w:shd w:val="clear" w:color="auto" w:fill="00B0F0"/>
            <w:vAlign w:val="center"/>
          </w:tcPr>
          <w:p w:rsidR="003A2AD3" w:rsidRDefault="003A2AD3" w:rsidP="003A2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229C9">
              <w:rPr>
                <w:rFonts w:ascii="Calibri" w:hAnsi="Calibri"/>
                <w:color w:val="000000"/>
              </w:rPr>
              <w:t>Completo</w:t>
            </w: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A2AD3" w:rsidRPr="00E229C9" w:rsidTr="0052393B">
        <w:trPr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00B0F0"/>
            <w:vAlign w:val="center"/>
          </w:tcPr>
          <w:p w:rsidR="003A2AD3" w:rsidRPr="00E229C9" w:rsidRDefault="003A2AD3" w:rsidP="003A2AD3">
            <w:pPr>
              <w:rPr>
                <w:rFonts w:ascii="Calibri" w:hAnsi="Calibri"/>
                <w:color w:val="000000"/>
              </w:rPr>
            </w:pPr>
            <w:r w:rsidRPr="00E229C9">
              <w:rPr>
                <w:rFonts w:ascii="Calibri" w:hAnsi="Calibri"/>
                <w:bCs w:val="0"/>
                <w:color w:val="000000"/>
              </w:rPr>
              <w:t>Sistema de Teatros</w:t>
            </w:r>
          </w:p>
        </w:tc>
        <w:tc>
          <w:tcPr>
            <w:tcW w:w="2126" w:type="dxa"/>
            <w:shd w:val="clear" w:color="auto" w:fill="00B0F0"/>
            <w:vAlign w:val="center"/>
          </w:tcPr>
          <w:p w:rsidR="003A2AD3" w:rsidRPr="00E229C9" w:rsidRDefault="003A2AD3" w:rsidP="003A2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229C9">
              <w:rPr>
                <w:rFonts w:ascii="Calibri" w:hAnsi="Calibri"/>
                <w:color w:val="000000"/>
              </w:rPr>
              <w:t>Sí</w:t>
            </w:r>
          </w:p>
        </w:tc>
        <w:tc>
          <w:tcPr>
            <w:tcW w:w="5700" w:type="dxa"/>
            <w:shd w:val="clear" w:color="auto" w:fill="00B0F0"/>
            <w:vAlign w:val="center"/>
          </w:tcPr>
          <w:p w:rsidR="003A2AD3" w:rsidRPr="00E229C9" w:rsidRDefault="003A2AD3" w:rsidP="003A2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229C9">
              <w:rPr>
                <w:rFonts w:ascii="Calibri" w:hAnsi="Calibri"/>
                <w:color w:val="000000"/>
              </w:rPr>
              <w:t>Completo </w:t>
            </w:r>
          </w:p>
        </w:tc>
      </w:tr>
      <w:tr w:rsidR="003A2AD3" w:rsidTr="00523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00B0F0"/>
            <w:vAlign w:val="center"/>
          </w:tcPr>
          <w:p w:rsidR="003A2AD3" w:rsidRPr="00E229C9" w:rsidRDefault="003A2AD3" w:rsidP="003A2AD3">
            <w:pPr>
              <w:rPr>
                <w:rFonts w:ascii="Calibri" w:hAnsi="Calibri"/>
                <w:color w:val="000000"/>
              </w:rPr>
            </w:pPr>
            <w:r w:rsidRPr="00E229C9">
              <w:rPr>
                <w:rFonts w:ascii="Calibri" w:hAnsi="Calibri"/>
                <w:bCs w:val="0"/>
                <w:color w:val="000000"/>
              </w:rPr>
              <w:t>Orquesta Filarmónica CM</w:t>
            </w:r>
          </w:p>
        </w:tc>
        <w:tc>
          <w:tcPr>
            <w:tcW w:w="2126" w:type="dxa"/>
            <w:shd w:val="clear" w:color="auto" w:fill="00B0F0"/>
            <w:vAlign w:val="center"/>
          </w:tcPr>
          <w:p w:rsidR="003A2AD3" w:rsidRPr="00E229C9" w:rsidRDefault="003A2AD3" w:rsidP="003A2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229C9">
              <w:rPr>
                <w:rFonts w:ascii="Calibri" w:hAnsi="Calibri"/>
                <w:color w:val="000000"/>
              </w:rPr>
              <w:t>Sí</w:t>
            </w:r>
          </w:p>
        </w:tc>
        <w:tc>
          <w:tcPr>
            <w:tcW w:w="5700" w:type="dxa"/>
            <w:shd w:val="clear" w:color="auto" w:fill="00B0F0"/>
            <w:vAlign w:val="center"/>
          </w:tcPr>
          <w:p w:rsidR="003A2AD3" w:rsidRDefault="003A2AD3" w:rsidP="003A2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229C9">
              <w:rPr>
                <w:rFonts w:ascii="Calibri" w:hAnsi="Calibri"/>
                <w:color w:val="000000"/>
              </w:rPr>
              <w:t>Completo</w:t>
            </w: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E6C31" w:rsidTr="0022306E">
        <w:trPr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00B0F0"/>
            <w:vAlign w:val="center"/>
          </w:tcPr>
          <w:p w:rsidR="008E6C31" w:rsidRPr="0022306E" w:rsidRDefault="008E6C31" w:rsidP="008E6C31">
            <w:pPr>
              <w:rPr>
                <w:rFonts w:ascii="Calibri" w:hAnsi="Calibri"/>
                <w:color w:val="000000"/>
              </w:rPr>
            </w:pPr>
            <w:r w:rsidRPr="0022306E">
              <w:rPr>
                <w:rFonts w:ascii="Calibri" w:hAnsi="Calibri"/>
                <w:bCs w:val="0"/>
                <w:color w:val="000000"/>
              </w:rPr>
              <w:t>Medios Audiovisuales</w:t>
            </w:r>
          </w:p>
        </w:tc>
        <w:tc>
          <w:tcPr>
            <w:tcW w:w="2126" w:type="dxa"/>
            <w:shd w:val="clear" w:color="auto" w:fill="00B0F0"/>
            <w:vAlign w:val="center"/>
          </w:tcPr>
          <w:p w:rsidR="008E6C31" w:rsidRPr="00E229C9" w:rsidRDefault="008E6C31" w:rsidP="008E6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229C9">
              <w:rPr>
                <w:rFonts w:ascii="Calibri" w:hAnsi="Calibri"/>
                <w:color w:val="000000"/>
              </w:rPr>
              <w:t>Sí</w:t>
            </w:r>
          </w:p>
        </w:tc>
        <w:tc>
          <w:tcPr>
            <w:tcW w:w="5700" w:type="dxa"/>
            <w:shd w:val="clear" w:color="auto" w:fill="00B0F0"/>
            <w:vAlign w:val="center"/>
          </w:tcPr>
          <w:p w:rsidR="008E6C31" w:rsidRDefault="008E6C31" w:rsidP="008E6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229C9">
              <w:rPr>
                <w:rFonts w:ascii="Calibri" w:hAnsi="Calibri"/>
                <w:color w:val="000000"/>
              </w:rPr>
              <w:t>Completo</w:t>
            </w: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A2AD3" w:rsidRPr="00BD6C95" w:rsidTr="00E03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00B0F0"/>
            <w:vAlign w:val="center"/>
          </w:tcPr>
          <w:p w:rsidR="003A2AD3" w:rsidRPr="008E6C31" w:rsidRDefault="003A2AD3" w:rsidP="003A2AD3">
            <w:pPr>
              <w:rPr>
                <w:highlight w:val="green"/>
              </w:rPr>
            </w:pPr>
            <w:r w:rsidRPr="008E6C31">
              <w:rPr>
                <w:highlight w:val="green"/>
              </w:rPr>
              <w:t>Dirección Académica  (Escuelas)</w:t>
            </w:r>
          </w:p>
        </w:tc>
        <w:tc>
          <w:tcPr>
            <w:tcW w:w="2126" w:type="dxa"/>
            <w:shd w:val="clear" w:color="auto" w:fill="00B0F0"/>
            <w:vAlign w:val="center"/>
          </w:tcPr>
          <w:p w:rsidR="003A2AD3" w:rsidRPr="008E6C31" w:rsidRDefault="003A2AD3" w:rsidP="003A2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8E6C31">
              <w:rPr>
                <w:highlight w:val="green"/>
              </w:rPr>
              <w:t>No</w:t>
            </w:r>
          </w:p>
        </w:tc>
        <w:tc>
          <w:tcPr>
            <w:tcW w:w="5700" w:type="dxa"/>
            <w:shd w:val="clear" w:color="auto" w:fill="00B0F0"/>
            <w:vAlign w:val="center"/>
          </w:tcPr>
          <w:p w:rsidR="003A2AD3" w:rsidRPr="00E03DFF" w:rsidRDefault="003A2AD3" w:rsidP="003A2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E6C31">
              <w:rPr>
                <w:rFonts w:ascii="Calibri" w:hAnsi="Calibri"/>
                <w:color w:val="000000"/>
                <w:highlight w:val="green"/>
              </w:rPr>
              <w:t>Completo</w:t>
            </w:r>
          </w:p>
        </w:tc>
      </w:tr>
      <w:tr w:rsidR="003A2AD3" w:rsidRPr="00BD6C95" w:rsidTr="00D34BE9">
        <w:trPr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00B0F0"/>
            <w:vAlign w:val="center"/>
          </w:tcPr>
          <w:p w:rsidR="003A2AD3" w:rsidRPr="00325443" w:rsidRDefault="003A2AD3" w:rsidP="003A2AD3">
            <w:pPr>
              <w:rPr>
                <w:rFonts w:ascii="Calibri" w:hAnsi="Calibri"/>
                <w:bCs w:val="0"/>
                <w:color w:val="000000"/>
              </w:rPr>
            </w:pPr>
            <w:r w:rsidRPr="00325443">
              <w:rPr>
                <w:rFonts w:ascii="Calibri" w:hAnsi="Calibri"/>
                <w:bCs w:val="0"/>
                <w:color w:val="000000"/>
              </w:rPr>
              <w:t xml:space="preserve">Dirección Académica  (Coros y Orquestas) </w:t>
            </w:r>
          </w:p>
        </w:tc>
        <w:tc>
          <w:tcPr>
            <w:tcW w:w="2126" w:type="dxa"/>
            <w:shd w:val="clear" w:color="auto" w:fill="00B0F0"/>
            <w:vAlign w:val="center"/>
          </w:tcPr>
          <w:p w:rsidR="003A2AD3" w:rsidRPr="00BD6C95" w:rsidRDefault="003A2AD3" w:rsidP="003A2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C95">
              <w:t>No</w:t>
            </w:r>
          </w:p>
        </w:tc>
        <w:tc>
          <w:tcPr>
            <w:tcW w:w="5700" w:type="dxa"/>
            <w:shd w:val="clear" w:color="auto" w:fill="00B0F0"/>
            <w:vAlign w:val="center"/>
          </w:tcPr>
          <w:p w:rsidR="003A2AD3" w:rsidRPr="00BD6C95" w:rsidRDefault="003A2AD3" w:rsidP="003A2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Completo</w:t>
            </w:r>
          </w:p>
        </w:tc>
      </w:tr>
      <w:tr w:rsidR="003A2AD3" w:rsidRPr="00E229C9" w:rsidTr="00523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00B0F0"/>
            <w:vAlign w:val="center"/>
          </w:tcPr>
          <w:p w:rsidR="003A2AD3" w:rsidRPr="00E229C9" w:rsidRDefault="003A2AD3" w:rsidP="003A2AD3">
            <w:r w:rsidRPr="00E229C9">
              <w:t>FAROS</w:t>
            </w:r>
          </w:p>
        </w:tc>
        <w:tc>
          <w:tcPr>
            <w:tcW w:w="2126" w:type="dxa"/>
            <w:shd w:val="clear" w:color="auto" w:fill="00B0F0"/>
            <w:vAlign w:val="center"/>
          </w:tcPr>
          <w:p w:rsidR="003A2AD3" w:rsidRPr="00E229C9" w:rsidRDefault="003A2AD3" w:rsidP="003A2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29C9">
              <w:t>Sí</w:t>
            </w:r>
          </w:p>
        </w:tc>
        <w:tc>
          <w:tcPr>
            <w:tcW w:w="5700" w:type="dxa"/>
            <w:shd w:val="clear" w:color="auto" w:fill="00B0F0"/>
            <w:vAlign w:val="center"/>
          </w:tcPr>
          <w:p w:rsidR="003A2AD3" w:rsidRPr="00E229C9" w:rsidRDefault="003A2AD3" w:rsidP="003A2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229C9">
              <w:rPr>
                <w:rFonts w:ascii="Calibri" w:hAnsi="Calibri"/>
                <w:color w:val="000000"/>
              </w:rPr>
              <w:t>Completo</w:t>
            </w:r>
          </w:p>
        </w:tc>
      </w:tr>
      <w:tr w:rsidR="003A2AD3" w:rsidTr="0052393B">
        <w:trPr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00B0F0"/>
            <w:vAlign w:val="center"/>
          </w:tcPr>
          <w:p w:rsidR="003A2AD3" w:rsidRPr="00E229C9" w:rsidRDefault="003A2AD3" w:rsidP="003A2AD3">
            <w:r w:rsidRPr="00E229C9">
              <w:t>Centros Culturales</w:t>
            </w:r>
          </w:p>
        </w:tc>
        <w:tc>
          <w:tcPr>
            <w:tcW w:w="2126" w:type="dxa"/>
            <w:shd w:val="clear" w:color="auto" w:fill="00B0F0"/>
            <w:vAlign w:val="center"/>
          </w:tcPr>
          <w:p w:rsidR="003A2AD3" w:rsidRPr="00E229C9" w:rsidRDefault="003A2AD3" w:rsidP="003A2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29C9">
              <w:t>Sí</w:t>
            </w:r>
          </w:p>
        </w:tc>
        <w:tc>
          <w:tcPr>
            <w:tcW w:w="5700" w:type="dxa"/>
            <w:shd w:val="clear" w:color="auto" w:fill="00B0F0"/>
            <w:vAlign w:val="center"/>
          </w:tcPr>
          <w:p w:rsidR="003A2AD3" w:rsidRDefault="003A2AD3" w:rsidP="003A2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229C9">
              <w:rPr>
                <w:rFonts w:ascii="Calibri" w:hAnsi="Calibri"/>
                <w:color w:val="000000"/>
              </w:rPr>
              <w:t>Completo</w:t>
            </w:r>
          </w:p>
        </w:tc>
      </w:tr>
      <w:tr w:rsidR="003A2AD3" w:rsidRPr="00FB3ADF" w:rsidTr="00325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D9D9D9" w:themeFill="background1" w:themeFillShade="D9"/>
            <w:vAlign w:val="center"/>
          </w:tcPr>
          <w:p w:rsidR="003A2AD3" w:rsidRPr="00FB3ADF" w:rsidRDefault="003A2AD3" w:rsidP="003A2AD3">
            <w:pPr>
              <w:rPr>
                <w:highlight w:val="yellow"/>
              </w:rPr>
            </w:pPr>
            <w:bookmarkStart w:id="0" w:name="_GoBack"/>
            <w:r w:rsidRPr="00FB3ADF">
              <w:rPr>
                <w:highlight w:val="yellow"/>
              </w:rPr>
              <w:t>*a) Desarrollo Cultural Comunitario</w:t>
            </w:r>
          </w:p>
        </w:tc>
        <w:tc>
          <w:tcPr>
            <w:tcW w:w="2126" w:type="dxa"/>
            <w:shd w:val="clear" w:color="auto" w:fill="FFFF00"/>
          </w:tcPr>
          <w:p w:rsidR="003A2AD3" w:rsidRPr="00FB3ADF" w:rsidRDefault="003A2AD3" w:rsidP="003A2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FB3ADF">
              <w:rPr>
                <w:highlight w:val="yellow"/>
              </w:rPr>
              <w:t>No</w:t>
            </w:r>
          </w:p>
        </w:tc>
        <w:tc>
          <w:tcPr>
            <w:tcW w:w="5700" w:type="dxa"/>
            <w:shd w:val="clear" w:color="auto" w:fill="FFFF00"/>
          </w:tcPr>
          <w:p w:rsidR="003A2AD3" w:rsidRPr="00FB3ADF" w:rsidRDefault="003A2AD3" w:rsidP="003A2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highlight w:val="yellow"/>
              </w:rPr>
            </w:pPr>
            <w:r w:rsidRPr="00FB3ADF">
              <w:rPr>
                <w:rFonts w:ascii="Calibri" w:hAnsi="Calibri"/>
                <w:color w:val="000000"/>
                <w:highlight w:val="yellow"/>
              </w:rPr>
              <w:t>Faltan 2 áreas</w:t>
            </w:r>
          </w:p>
        </w:tc>
      </w:tr>
      <w:bookmarkEnd w:id="0"/>
      <w:tr w:rsidR="003A2AD3" w:rsidTr="00DC4612">
        <w:trPr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00B0F0"/>
            <w:vAlign w:val="center"/>
          </w:tcPr>
          <w:p w:rsidR="003A2AD3" w:rsidRPr="00DC4612" w:rsidRDefault="003A2AD3" w:rsidP="003A2AD3">
            <w:r w:rsidRPr="00DC4612">
              <w:t>b) Fomento a la Lectura</w:t>
            </w:r>
          </w:p>
        </w:tc>
        <w:tc>
          <w:tcPr>
            <w:tcW w:w="2126" w:type="dxa"/>
            <w:shd w:val="clear" w:color="auto" w:fill="00B0F0"/>
            <w:vAlign w:val="center"/>
          </w:tcPr>
          <w:p w:rsidR="003A2AD3" w:rsidRPr="00DC4612" w:rsidRDefault="003A2AD3" w:rsidP="003A2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Sí</w:t>
            </w:r>
          </w:p>
        </w:tc>
        <w:tc>
          <w:tcPr>
            <w:tcW w:w="5700" w:type="dxa"/>
            <w:shd w:val="clear" w:color="auto" w:fill="00B0F0"/>
            <w:vAlign w:val="center"/>
          </w:tcPr>
          <w:p w:rsidR="003A2AD3" w:rsidRDefault="003A2AD3" w:rsidP="003A2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229C9">
              <w:rPr>
                <w:rFonts w:ascii="Calibri" w:hAnsi="Calibri"/>
                <w:color w:val="000000"/>
              </w:rPr>
              <w:t>Completo</w:t>
            </w:r>
          </w:p>
        </w:tc>
      </w:tr>
      <w:tr w:rsidR="003A2AD3" w:rsidTr="00523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00B0F0"/>
            <w:vAlign w:val="center"/>
          </w:tcPr>
          <w:p w:rsidR="003A2AD3" w:rsidRPr="00E229C9" w:rsidRDefault="003A2AD3" w:rsidP="003A2AD3">
            <w:r w:rsidRPr="00E229C9">
              <w:t>c) Empresas Culturales</w:t>
            </w:r>
          </w:p>
        </w:tc>
        <w:tc>
          <w:tcPr>
            <w:tcW w:w="2126" w:type="dxa"/>
            <w:shd w:val="clear" w:color="auto" w:fill="00B0F0"/>
            <w:vAlign w:val="center"/>
          </w:tcPr>
          <w:p w:rsidR="003A2AD3" w:rsidRPr="00E229C9" w:rsidRDefault="003A2AD3" w:rsidP="003A2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29C9">
              <w:t>Sí</w:t>
            </w:r>
          </w:p>
        </w:tc>
        <w:tc>
          <w:tcPr>
            <w:tcW w:w="5700" w:type="dxa"/>
            <w:shd w:val="clear" w:color="auto" w:fill="00B0F0"/>
            <w:vAlign w:val="center"/>
          </w:tcPr>
          <w:p w:rsidR="003A2AD3" w:rsidRDefault="003A2AD3" w:rsidP="003A2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229C9">
              <w:rPr>
                <w:rFonts w:ascii="Calibri" w:hAnsi="Calibri"/>
                <w:color w:val="000000"/>
              </w:rPr>
              <w:t>Completo</w:t>
            </w:r>
          </w:p>
        </w:tc>
      </w:tr>
      <w:tr w:rsidR="003A2AD3" w:rsidRPr="00BD6C95" w:rsidTr="00325443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D9D9D9" w:themeFill="background1" w:themeFillShade="D9"/>
            <w:vAlign w:val="center"/>
          </w:tcPr>
          <w:p w:rsidR="003A2AD3" w:rsidRPr="00FB3ADF" w:rsidRDefault="003A2AD3" w:rsidP="003A2AD3">
            <w:pPr>
              <w:rPr>
                <w:highlight w:val="yellow"/>
              </w:rPr>
            </w:pPr>
            <w:r w:rsidRPr="00FB3ADF">
              <w:rPr>
                <w:highlight w:val="yellow"/>
              </w:rPr>
              <w:t>Patrimonio Cultural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3A2AD3" w:rsidRPr="00FB3ADF" w:rsidRDefault="003A2AD3" w:rsidP="003A2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FB3ADF">
              <w:rPr>
                <w:highlight w:val="yellow"/>
              </w:rPr>
              <w:t>No</w:t>
            </w:r>
          </w:p>
        </w:tc>
        <w:tc>
          <w:tcPr>
            <w:tcW w:w="5700" w:type="dxa"/>
            <w:shd w:val="clear" w:color="auto" w:fill="FFFF00"/>
            <w:vAlign w:val="center"/>
          </w:tcPr>
          <w:p w:rsidR="003A2AD3" w:rsidRPr="00FB3ADF" w:rsidRDefault="003A2AD3" w:rsidP="003A2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  <w:highlight w:val="yellow"/>
              </w:rPr>
              <w:t>Faltan proyectos</w:t>
            </w:r>
          </w:p>
        </w:tc>
      </w:tr>
      <w:tr w:rsidR="003A2AD3" w:rsidRPr="00E229C9" w:rsidTr="00523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00B0F0"/>
            <w:vAlign w:val="center"/>
          </w:tcPr>
          <w:p w:rsidR="003A2AD3" w:rsidRPr="00E229C9" w:rsidRDefault="003A2AD3" w:rsidP="003A2AD3">
            <w:pPr>
              <w:rPr>
                <w:rFonts w:ascii="Calibri" w:hAnsi="Calibri"/>
                <w:color w:val="000000"/>
              </w:rPr>
            </w:pPr>
            <w:r w:rsidRPr="00E229C9">
              <w:rPr>
                <w:rFonts w:ascii="Calibri" w:hAnsi="Calibri"/>
                <w:bCs w:val="0"/>
                <w:color w:val="000000"/>
              </w:rPr>
              <w:t>Producción en Espacios públicos</w:t>
            </w:r>
          </w:p>
        </w:tc>
        <w:tc>
          <w:tcPr>
            <w:tcW w:w="2126" w:type="dxa"/>
            <w:shd w:val="clear" w:color="auto" w:fill="00B0F0"/>
            <w:vAlign w:val="center"/>
          </w:tcPr>
          <w:p w:rsidR="003A2AD3" w:rsidRPr="00E229C9" w:rsidRDefault="003A2AD3" w:rsidP="003A2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29C9">
              <w:t>Sí</w:t>
            </w:r>
          </w:p>
        </w:tc>
        <w:tc>
          <w:tcPr>
            <w:tcW w:w="5700" w:type="dxa"/>
            <w:shd w:val="clear" w:color="auto" w:fill="00B0F0"/>
            <w:vAlign w:val="center"/>
          </w:tcPr>
          <w:p w:rsidR="003A2AD3" w:rsidRPr="00E229C9" w:rsidRDefault="003A2AD3" w:rsidP="003A2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229C9">
              <w:rPr>
                <w:rFonts w:ascii="Calibri" w:hAnsi="Calibri"/>
                <w:color w:val="000000"/>
              </w:rPr>
              <w:t>Completo</w:t>
            </w:r>
          </w:p>
        </w:tc>
      </w:tr>
      <w:tr w:rsidR="003A2AD3" w:rsidRPr="00E229C9" w:rsidTr="0052393B">
        <w:trPr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00B0F0"/>
            <w:vAlign w:val="center"/>
          </w:tcPr>
          <w:p w:rsidR="003A2AD3" w:rsidRPr="00E229C9" w:rsidRDefault="003A2AD3" w:rsidP="003A2AD3">
            <w:pPr>
              <w:rPr>
                <w:rFonts w:ascii="Calibri" w:hAnsi="Calibri"/>
                <w:color w:val="000000"/>
              </w:rPr>
            </w:pPr>
            <w:r w:rsidRPr="00E229C9">
              <w:rPr>
                <w:rFonts w:ascii="Calibri" w:hAnsi="Calibri"/>
                <w:bCs w:val="0"/>
                <w:color w:val="000000"/>
              </w:rPr>
              <w:t>Recursos Materiales</w:t>
            </w:r>
          </w:p>
        </w:tc>
        <w:tc>
          <w:tcPr>
            <w:tcW w:w="2126" w:type="dxa"/>
            <w:shd w:val="clear" w:color="auto" w:fill="00B0F0"/>
            <w:vAlign w:val="center"/>
          </w:tcPr>
          <w:p w:rsidR="003A2AD3" w:rsidRPr="00E229C9" w:rsidRDefault="003A2AD3" w:rsidP="003A2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229C9">
              <w:rPr>
                <w:rFonts w:ascii="Calibri" w:hAnsi="Calibri"/>
                <w:color w:val="000000"/>
              </w:rPr>
              <w:t>Sí</w:t>
            </w:r>
          </w:p>
        </w:tc>
        <w:tc>
          <w:tcPr>
            <w:tcW w:w="5700" w:type="dxa"/>
            <w:shd w:val="clear" w:color="auto" w:fill="00B0F0"/>
            <w:vAlign w:val="center"/>
          </w:tcPr>
          <w:p w:rsidR="003A2AD3" w:rsidRPr="00E229C9" w:rsidRDefault="003A2AD3" w:rsidP="003A2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229C9">
              <w:rPr>
                <w:rFonts w:ascii="Calibri" w:hAnsi="Calibri"/>
                <w:color w:val="000000"/>
              </w:rPr>
              <w:t>Completo</w:t>
            </w:r>
          </w:p>
        </w:tc>
      </w:tr>
      <w:tr w:rsidR="003A2AD3" w:rsidTr="00523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00B0F0"/>
            <w:vAlign w:val="center"/>
          </w:tcPr>
          <w:p w:rsidR="003A2AD3" w:rsidRPr="00E229C9" w:rsidRDefault="003A2AD3" w:rsidP="003A2AD3">
            <w:pPr>
              <w:rPr>
                <w:rFonts w:ascii="Calibri" w:hAnsi="Calibri"/>
                <w:color w:val="000000"/>
              </w:rPr>
            </w:pPr>
            <w:r w:rsidRPr="00E229C9">
              <w:rPr>
                <w:rFonts w:ascii="Calibri" w:hAnsi="Calibri"/>
                <w:bCs w:val="0"/>
                <w:color w:val="000000"/>
              </w:rPr>
              <w:t>Agrupaciones  Musicales</w:t>
            </w:r>
          </w:p>
        </w:tc>
        <w:tc>
          <w:tcPr>
            <w:tcW w:w="2126" w:type="dxa"/>
            <w:shd w:val="clear" w:color="auto" w:fill="00B0F0"/>
            <w:vAlign w:val="center"/>
          </w:tcPr>
          <w:p w:rsidR="003A2AD3" w:rsidRPr="00E229C9" w:rsidRDefault="003A2AD3" w:rsidP="003A2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29C9">
              <w:t>Sí</w:t>
            </w:r>
          </w:p>
        </w:tc>
        <w:tc>
          <w:tcPr>
            <w:tcW w:w="5700" w:type="dxa"/>
            <w:shd w:val="clear" w:color="auto" w:fill="00B0F0"/>
            <w:vAlign w:val="center"/>
          </w:tcPr>
          <w:p w:rsidR="003A2AD3" w:rsidRDefault="003A2AD3" w:rsidP="003A2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229C9">
              <w:rPr>
                <w:rFonts w:ascii="Calibri" w:hAnsi="Calibri"/>
                <w:color w:val="000000"/>
              </w:rPr>
              <w:t>Completo</w:t>
            </w:r>
          </w:p>
        </w:tc>
      </w:tr>
      <w:tr w:rsidR="003A2AD3" w:rsidTr="00377358">
        <w:trPr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00B0F0"/>
            <w:vAlign w:val="center"/>
          </w:tcPr>
          <w:p w:rsidR="003A2AD3" w:rsidRPr="00AA2090" w:rsidRDefault="003A2AD3" w:rsidP="003A2AD3">
            <w:pPr>
              <w:rPr>
                <w:rFonts w:ascii="Calibri" w:hAnsi="Calibri"/>
                <w:color w:val="000000"/>
                <w:highlight w:val="yellow"/>
              </w:rPr>
            </w:pPr>
            <w:r w:rsidRPr="00AA2090">
              <w:rPr>
                <w:rFonts w:ascii="Calibri" w:hAnsi="Calibri"/>
                <w:bCs w:val="0"/>
                <w:color w:val="000000"/>
                <w:highlight w:val="yellow"/>
              </w:rPr>
              <w:t>Dirección Recursos Financieros</w:t>
            </w:r>
          </w:p>
        </w:tc>
        <w:tc>
          <w:tcPr>
            <w:tcW w:w="2126" w:type="dxa"/>
            <w:shd w:val="clear" w:color="auto" w:fill="00B0F0"/>
            <w:vAlign w:val="center"/>
          </w:tcPr>
          <w:p w:rsidR="003A2AD3" w:rsidRPr="00AA2090" w:rsidRDefault="003A2AD3" w:rsidP="003A2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AA2090">
              <w:rPr>
                <w:highlight w:val="yellow"/>
              </w:rPr>
              <w:t>Sí</w:t>
            </w:r>
          </w:p>
        </w:tc>
        <w:tc>
          <w:tcPr>
            <w:tcW w:w="5700" w:type="dxa"/>
            <w:shd w:val="clear" w:color="auto" w:fill="00B0F0"/>
            <w:vAlign w:val="center"/>
          </w:tcPr>
          <w:p w:rsidR="003A2AD3" w:rsidRDefault="003A2AD3" w:rsidP="003A2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AA2090">
              <w:rPr>
                <w:rFonts w:ascii="Calibri" w:hAnsi="Calibri"/>
                <w:color w:val="000000"/>
                <w:highlight w:val="yellow"/>
              </w:rPr>
              <w:t>Completo</w:t>
            </w:r>
          </w:p>
        </w:tc>
      </w:tr>
      <w:tr w:rsidR="003A2AD3" w:rsidTr="00325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D9D9D9" w:themeFill="background1" w:themeFillShade="D9"/>
            <w:vAlign w:val="center"/>
          </w:tcPr>
          <w:p w:rsidR="003A2AD3" w:rsidRPr="00D91A8F" w:rsidRDefault="003A2AD3" w:rsidP="003A2AD3">
            <w:pPr>
              <w:rPr>
                <w:rFonts w:ascii="Calibri" w:hAnsi="Calibri"/>
                <w:bCs w:val="0"/>
                <w:color w:val="000000"/>
                <w:highlight w:val="yellow"/>
              </w:rPr>
            </w:pPr>
            <w:r w:rsidRPr="00D91A8F">
              <w:rPr>
                <w:rFonts w:ascii="Calibri" w:hAnsi="Calibri"/>
                <w:bCs w:val="0"/>
                <w:color w:val="000000"/>
                <w:highlight w:val="yellow"/>
              </w:rPr>
              <w:t>Infraestructura</w:t>
            </w:r>
          </w:p>
        </w:tc>
        <w:tc>
          <w:tcPr>
            <w:tcW w:w="2126" w:type="dxa"/>
            <w:shd w:val="clear" w:color="auto" w:fill="FF0000"/>
            <w:vAlign w:val="center"/>
          </w:tcPr>
          <w:p w:rsidR="003A2AD3" w:rsidRPr="00D91A8F" w:rsidRDefault="003A2AD3" w:rsidP="003A2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highlight w:val="yellow"/>
              </w:rPr>
            </w:pPr>
            <w:r w:rsidRPr="00D91A8F">
              <w:rPr>
                <w:rFonts w:ascii="Calibri" w:hAnsi="Calibri"/>
                <w:color w:val="000000"/>
                <w:highlight w:val="yellow"/>
              </w:rPr>
              <w:t>No</w:t>
            </w:r>
          </w:p>
        </w:tc>
        <w:tc>
          <w:tcPr>
            <w:tcW w:w="5700" w:type="dxa"/>
            <w:shd w:val="clear" w:color="auto" w:fill="FF0000"/>
            <w:vAlign w:val="center"/>
          </w:tcPr>
          <w:p w:rsidR="003A2AD3" w:rsidRDefault="003A2AD3" w:rsidP="003A2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D91A8F">
              <w:rPr>
                <w:rFonts w:ascii="Calibri" w:hAnsi="Calibri"/>
                <w:color w:val="000000"/>
                <w:highlight w:val="yellow"/>
              </w:rPr>
              <w:t> Pendientes</w:t>
            </w:r>
          </w:p>
        </w:tc>
      </w:tr>
      <w:tr w:rsidR="003A2AD3" w:rsidTr="00CA1D2F">
        <w:trPr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00B0F0"/>
            <w:vAlign w:val="center"/>
          </w:tcPr>
          <w:p w:rsidR="003A2AD3" w:rsidRPr="008E6C31" w:rsidRDefault="003A2AD3" w:rsidP="003A2AD3">
            <w:pPr>
              <w:rPr>
                <w:rFonts w:ascii="Calibri" w:hAnsi="Calibri"/>
                <w:color w:val="000000"/>
                <w:highlight w:val="green"/>
              </w:rPr>
            </w:pPr>
            <w:r w:rsidRPr="008E6C31">
              <w:rPr>
                <w:rFonts w:ascii="Calibri" w:hAnsi="Calibri"/>
                <w:bCs w:val="0"/>
                <w:color w:val="000000"/>
                <w:highlight w:val="green"/>
              </w:rPr>
              <w:t xml:space="preserve">Coordinación Interinstitucional </w:t>
            </w:r>
          </w:p>
        </w:tc>
        <w:tc>
          <w:tcPr>
            <w:tcW w:w="2126" w:type="dxa"/>
            <w:shd w:val="clear" w:color="auto" w:fill="00B0F0"/>
            <w:vAlign w:val="center"/>
          </w:tcPr>
          <w:p w:rsidR="003A2AD3" w:rsidRPr="008E6C31" w:rsidRDefault="003A2AD3" w:rsidP="003A2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8E6C31">
              <w:rPr>
                <w:highlight w:val="green"/>
              </w:rPr>
              <w:t>Sí</w:t>
            </w:r>
          </w:p>
        </w:tc>
        <w:tc>
          <w:tcPr>
            <w:tcW w:w="5700" w:type="dxa"/>
            <w:shd w:val="clear" w:color="auto" w:fill="00B0F0"/>
            <w:vAlign w:val="center"/>
          </w:tcPr>
          <w:p w:rsidR="003A2AD3" w:rsidRDefault="003A2AD3" w:rsidP="003A2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E6C31">
              <w:rPr>
                <w:rFonts w:ascii="Calibri" w:hAnsi="Calibri"/>
                <w:color w:val="000000"/>
                <w:highlight w:val="green"/>
              </w:rPr>
              <w:t>Completo</w:t>
            </w:r>
          </w:p>
        </w:tc>
      </w:tr>
      <w:tr w:rsidR="003A2AD3" w:rsidTr="002E4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00B0F0"/>
            <w:vAlign w:val="center"/>
          </w:tcPr>
          <w:p w:rsidR="003A2AD3" w:rsidRPr="00764F66" w:rsidRDefault="003A2AD3" w:rsidP="003A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Indígenas</w:t>
            </w:r>
          </w:p>
        </w:tc>
        <w:tc>
          <w:tcPr>
            <w:tcW w:w="2126" w:type="dxa"/>
            <w:shd w:val="clear" w:color="auto" w:fill="00B0F0"/>
            <w:vAlign w:val="center"/>
          </w:tcPr>
          <w:p w:rsidR="003A2AD3" w:rsidRPr="00DC4612" w:rsidRDefault="003A2AD3" w:rsidP="003A2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Sí</w:t>
            </w:r>
          </w:p>
        </w:tc>
        <w:tc>
          <w:tcPr>
            <w:tcW w:w="5700" w:type="dxa"/>
            <w:shd w:val="clear" w:color="auto" w:fill="00B0F0"/>
            <w:vAlign w:val="center"/>
          </w:tcPr>
          <w:p w:rsidR="003A2AD3" w:rsidRDefault="003A2AD3" w:rsidP="003A2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229C9">
              <w:rPr>
                <w:rFonts w:ascii="Calibri" w:hAnsi="Calibri"/>
                <w:color w:val="000000"/>
              </w:rPr>
              <w:t>Completo</w:t>
            </w:r>
          </w:p>
        </w:tc>
      </w:tr>
      <w:tr w:rsidR="003A2AD3" w:rsidTr="00F1663C">
        <w:trPr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D9D9D9" w:themeFill="background1" w:themeFillShade="D9"/>
            <w:vAlign w:val="center"/>
          </w:tcPr>
          <w:p w:rsidR="003A2AD3" w:rsidRPr="00D91A8F" w:rsidRDefault="003A2AD3" w:rsidP="003A2AD3">
            <w:pPr>
              <w:rPr>
                <w:rFonts w:ascii="Calibri" w:hAnsi="Calibri"/>
                <w:color w:val="000000"/>
                <w:highlight w:val="yellow"/>
              </w:rPr>
            </w:pPr>
            <w:r w:rsidRPr="00D91A8F">
              <w:rPr>
                <w:rFonts w:ascii="Calibri" w:hAnsi="Calibri"/>
                <w:color w:val="000000"/>
                <w:highlight w:val="yellow"/>
              </w:rPr>
              <w:t>Asesor</w:t>
            </w:r>
          </w:p>
        </w:tc>
        <w:tc>
          <w:tcPr>
            <w:tcW w:w="2126" w:type="dxa"/>
            <w:shd w:val="clear" w:color="auto" w:fill="FF0000"/>
          </w:tcPr>
          <w:p w:rsidR="003A2AD3" w:rsidRPr="00D91A8F" w:rsidRDefault="003A2AD3" w:rsidP="003A2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D91A8F">
              <w:rPr>
                <w:highlight w:val="yellow"/>
              </w:rPr>
              <w:t>No</w:t>
            </w:r>
          </w:p>
        </w:tc>
        <w:tc>
          <w:tcPr>
            <w:tcW w:w="5700" w:type="dxa"/>
            <w:shd w:val="clear" w:color="auto" w:fill="FF0000"/>
          </w:tcPr>
          <w:p w:rsidR="003A2AD3" w:rsidRDefault="003A2AD3" w:rsidP="003A2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highlight w:val="yellow"/>
              </w:rPr>
              <w:t>1</w:t>
            </w:r>
            <w:r w:rsidRPr="00D91A8F">
              <w:rPr>
                <w:rFonts w:ascii="Calibri" w:hAnsi="Calibri"/>
                <w:color w:val="000000"/>
                <w:highlight w:val="yellow"/>
              </w:rPr>
              <w:t xml:space="preserve"> pendientes</w:t>
            </w:r>
          </w:p>
        </w:tc>
      </w:tr>
    </w:tbl>
    <w:p w:rsidR="00CB03D9" w:rsidRDefault="00CB03D9" w:rsidP="00764F66"/>
    <w:p w:rsidR="0052393B" w:rsidRDefault="0052393B" w:rsidP="00764F66"/>
    <w:sectPr w:rsidR="0052393B" w:rsidSect="00764F66">
      <w:pgSz w:w="15840" w:h="12240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D9"/>
    <w:rsid w:val="00007259"/>
    <w:rsid w:val="00094456"/>
    <w:rsid w:val="00124E03"/>
    <w:rsid w:val="00176D51"/>
    <w:rsid w:val="00181736"/>
    <w:rsid w:val="001D0E36"/>
    <w:rsid w:val="0022306E"/>
    <w:rsid w:val="00270A8F"/>
    <w:rsid w:val="0027349F"/>
    <w:rsid w:val="002C0057"/>
    <w:rsid w:val="00300BA5"/>
    <w:rsid w:val="00315055"/>
    <w:rsid w:val="00317882"/>
    <w:rsid w:val="00325443"/>
    <w:rsid w:val="003346FB"/>
    <w:rsid w:val="003406F9"/>
    <w:rsid w:val="00345644"/>
    <w:rsid w:val="00357AB3"/>
    <w:rsid w:val="00390956"/>
    <w:rsid w:val="003A2AD3"/>
    <w:rsid w:val="003D31C1"/>
    <w:rsid w:val="003F4A9D"/>
    <w:rsid w:val="003F6863"/>
    <w:rsid w:val="00402BD4"/>
    <w:rsid w:val="00433B50"/>
    <w:rsid w:val="00436C9B"/>
    <w:rsid w:val="004466E5"/>
    <w:rsid w:val="0045413E"/>
    <w:rsid w:val="004A346B"/>
    <w:rsid w:val="004B03B2"/>
    <w:rsid w:val="004D31F9"/>
    <w:rsid w:val="004E48DB"/>
    <w:rsid w:val="0052393B"/>
    <w:rsid w:val="0055255E"/>
    <w:rsid w:val="00593E16"/>
    <w:rsid w:val="005B54C2"/>
    <w:rsid w:val="005D0D45"/>
    <w:rsid w:val="005D5538"/>
    <w:rsid w:val="006152C7"/>
    <w:rsid w:val="00615DC6"/>
    <w:rsid w:val="0062021B"/>
    <w:rsid w:val="0062642A"/>
    <w:rsid w:val="006813F4"/>
    <w:rsid w:val="006B2CB2"/>
    <w:rsid w:val="006C5473"/>
    <w:rsid w:val="006D3752"/>
    <w:rsid w:val="007043D8"/>
    <w:rsid w:val="00750047"/>
    <w:rsid w:val="00764F66"/>
    <w:rsid w:val="00790B7B"/>
    <w:rsid w:val="007C6BE1"/>
    <w:rsid w:val="007F0CB1"/>
    <w:rsid w:val="00810441"/>
    <w:rsid w:val="00835795"/>
    <w:rsid w:val="008C2352"/>
    <w:rsid w:val="008E0EDC"/>
    <w:rsid w:val="008E4E22"/>
    <w:rsid w:val="008E6C31"/>
    <w:rsid w:val="00903AEC"/>
    <w:rsid w:val="0091027C"/>
    <w:rsid w:val="009541C2"/>
    <w:rsid w:val="009D5DB8"/>
    <w:rsid w:val="00A32A9C"/>
    <w:rsid w:val="00A4619C"/>
    <w:rsid w:val="00A6180D"/>
    <w:rsid w:val="00A93A89"/>
    <w:rsid w:val="00AA2090"/>
    <w:rsid w:val="00B104CA"/>
    <w:rsid w:val="00B126EA"/>
    <w:rsid w:val="00B22258"/>
    <w:rsid w:val="00B26409"/>
    <w:rsid w:val="00B26C5B"/>
    <w:rsid w:val="00B42198"/>
    <w:rsid w:val="00B4445F"/>
    <w:rsid w:val="00B60BCF"/>
    <w:rsid w:val="00B70B35"/>
    <w:rsid w:val="00BC313D"/>
    <w:rsid w:val="00BC6755"/>
    <w:rsid w:val="00BD6C95"/>
    <w:rsid w:val="00BE6CB8"/>
    <w:rsid w:val="00BF3E76"/>
    <w:rsid w:val="00BF52F8"/>
    <w:rsid w:val="00BF5F72"/>
    <w:rsid w:val="00C338C3"/>
    <w:rsid w:val="00C50526"/>
    <w:rsid w:val="00C515DF"/>
    <w:rsid w:val="00C52847"/>
    <w:rsid w:val="00C7619D"/>
    <w:rsid w:val="00CB03D9"/>
    <w:rsid w:val="00D21375"/>
    <w:rsid w:val="00D34BE9"/>
    <w:rsid w:val="00D672E9"/>
    <w:rsid w:val="00D760EB"/>
    <w:rsid w:val="00D86D38"/>
    <w:rsid w:val="00D91A8F"/>
    <w:rsid w:val="00D96113"/>
    <w:rsid w:val="00DA3A76"/>
    <w:rsid w:val="00DC0B09"/>
    <w:rsid w:val="00DC3AC0"/>
    <w:rsid w:val="00DC4612"/>
    <w:rsid w:val="00E03DFF"/>
    <w:rsid w:val="00E229C9"/>
    <w:rsid w:val="00E42194"/>
    <w:rsid w:val="00E667E0"/>
    <w:rsid w:val="00E80E41"/>
    <w:rsid w:val="00E92674"/>
    <w:rsid w:val="00F0631D"/>
    <w:rsid w:val="00F13D82"/>
    <w:rsid w:val="00F1663C"/>
    <w:rsid w:val="00F30582"/>
    <w:rsid w:val="00F65CAD"/>
    <w:rsid w:val="00F871B5"/>
    <w:rsid w:val="00FA26ED"/>
    <w:rsid w:val="00FB3ADF"/>
    <w:rsid w:val="00FC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B9346-6739-422B-AF3B-B234BE5D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0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3">
    <w:name w:val="Grid Table 4 Accent 3"/>
    <w:basedOn w:val="Tablanormal"/>
    <w:uiPriority w:val="49"/>
    <w:rsid w:val="00CB03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A93A8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2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Horacio Juarez Castro</dc:creator>
  <cp:keywords/>
  <dc:description/>
  <cp:lastModifiedBy>Oscar Horacio Juarez Castro</cp:lastModifiedBy>
  <cp:revision>99</cp:revision>
  <cp:lastPrinted>2015-05-20T18:25:00Z</cp:lastPrinted>
  <dcterms:created xsi:type="dcterms:W3CDTF">2015-01-19T16:57:00Z</dcterms:created>
  <dcterms:modified xsi:type="dcterms:W3CDTF">2015-08-03T17:35:00Z</dcterms:modified>
</cp:coreProperties>
</file>