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Estimadas/os integrantes del Consejo de Apoyo de la RIADS, nos complace informarles que el próximo </w:t>
      </w:r>
      <w:r w:rsidRPr="0001336C">
        <w:rPr>
          <w:rFonts w:ascii="Times New Roman" w:eastAsia="Times New Roman" w:hAnsi="Times New Roman" w:cs="Times New Roman"/>
          <w:color w:val="005A95"/>
          <w:sz w:val="24"/>
          <w:szCs w:val="24"/>
          <w:lang w:eastAsia="es-MX"/>
        </w:rPr>
        <w:t>13 de agosto</w:t>
      </w: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en colaboración con el </w:t>
      </w:r>
      <w:r w:rsidRPr="00013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Instituto de las Mujeres del DF y el Consejo para Prevenir y Eliminar la Discriminación</w:t>
      </w: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realizaremos el </w:t>
      </w:r>
      <w:r w:rsidRPr="0001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Foro "Agenda de políticas públicas para las mujeres lesbianas, bisexuales, </w:t>
      </w:r>
      <w:proofErr w:type="spellStart"/>
      <w:r w:rsidRPr="0001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trans</w:t>
      </w:r>
      <w:proofErr w:type="spellEnd"/>
      <w:r w:rsidRPr="0001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 e </w:t>
      </w:r>
      <w:proofErr w:type="spellStart"/>
      <w:r w:rsidRPr="0001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intersex</w:t>
      </w:r>
      <w:proofErr w:type="spellEnd"/>
      <w:r w:rsidRPr="0001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 de la CDMX".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 Foro se realizará en la sala Digna Ochoa 2 de la Comisión de Derechos Humanos del Distrito Federal, a partir de las 9:30 horas.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Dicho Foro tiene como objetivo principal elaborar una agenda de políticas públicas para las mujeres lesbianas, bisexuales, </w:t>
      </w:r>
      <w:proofErr w:type="spellStart"/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trans</w:t>
      </w:r>
      <w:proofErr w:type="spellEnd"/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 </w:t>
      </w:r>
      <w:proofErr w:type="spellStart"/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intersex</w:t>
      </w:r>
      <w:proofErr w:type="spellEnd"/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viven y transitan por la CDMX. Para ello, se trabajará en mesas de análisis y discusión en las que, las mujeres, planteen sus problemáticas, experiencias y propuestas para la definición de políticas públicas.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Las mesas se realizarán de manera paralela y serán las siguientes: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1. Lesbianas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2. Mujeres Bisexuales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3. Mujeres </w:t>
      </w:r>
      <w:proofErr w:type="spellStart"/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Trans</w:t>
      </w:r>
      <w:proofErr w:type="spellEnd"/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4. Mujeres </w:t>
      </w:r>
      <w:proofErr w:type="spellStart"/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Intersex</w:t>
      </w:r>
      <w:proofErr w:type="spellEnd"/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Los resultados de cada mesa serán integrados por las moderadoras de las mismas y se elaborará un documento que será discutido al final en plenaria.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particular, les solicitamos su apoyo para la difusión del evento; adjunto al presente encontrarán el programa y el banner electrónico.</w:t>
      </w: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01336C" w:rsidRPr="0001336C" w:rsidRDefault="0001336C" w:rsidP="00013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Reciban un cordial saludo,</w:t>
      </w:r>
    </w:p>
    <w:p w:rsidR="0001336C" w:rsidRPr="0001336C" w:rsidRDefault="0001336C" w:rsidP="0001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336C"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  <w:br/>
      </w:r>
      <w:r w:rsidRPr="0001336C"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  <w:br w:type="textWrapping" w:clear="all"/>
      </w:r>
      <w:r w:rsidRPr="0001336C"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  <w:br/>
      </w:r>
      <w:r w:rsidRPr="0001336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s-MX"/>
        </w:rPr>
        <w:t>-- </w:t>
      </w:r>
      <w:bookmarkStart w:id="0" w:name="_GoBack"/>
      <w:bookmarkEnd w:id="0"/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Mtra. Claudia Liza Corona de la Peña</w:t>
      </w:r>
    </w:p>
    <w:p w:rsidR="0001336C" w:rsidRPr="0001336C" w:rsidRDefault="0001336C" w:rsidP="0001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Jefa de Departamento de Promoción por la No Discriminación</w:t>
      </w:r>
    </w:p>
    <w:p w:rsidR="0001336C" w:rsidRPr="0001336C" w:rsidRDefault="0001336C" w:rsidP="0001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Coordinación de Vinculación con la Sociedad Civil y de Políticas Públicas</w:t>
      </w:r>
    </w:p>
    <w:p w:rsidR="0001336C" w:rsidRPr="0001336C" w:rsidRDefault="0001336C" w:rsidP="0001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Comisión de Derechos Humanos del Distrito Federal</w:t>
      </w:r>
    </w:p>
    <w:p w:rsidR="0001336C" w:rsidRPr="0001336C" w:rsidRDefault="0001336C" w:rsidP="0001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5229-5600, Ext 1608</w:t>
      </w:r>
    </w:p>
    <w:p w:rsidR="0001336C" w:rsidRPr="0001336C" w:rsidRDefault="0001336C" w:rsidP="0001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 xml:space="preserve">Av. Universidad 1449, Colonia Florida, Pueblo de </w:t>
      </w:r>
      <w:proofErr w:type="spellStart"/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Axotla</w:t>
      </w:r>
      <w:proofErr w:type="spellEnd"/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, </w:t>
      </w:r>
    </w:p>
    <w:p w:rsidR="0001336C" w:rsidRPr="0001336C" w:rsidRDefault="0001336C" w:rsidP="0001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Del. Álvaro Obregón C.P. 01030</w:t>
      </w:r>
    </w:p>
    <w:p w:rsidR="0001336C" w:rsidRPr="0001336C" w:rsidRDefault="0001336C" w:rsidP="0001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1336C">
        <w:rPr>
          <w:rFonts w:ascii="Times New Roman" w:eastAsia="Times New Roman" w:hAnsi="Times New Roman" w:cs="Times New Roman"/>
          <w:b/>
          <w:bCs/>
          <w:color w:val="0B5394"/>
          <w:sz w:val="21"/>
          <w:szCs w:val="21"/>
          <w:shd w:val="clear" w:color="auto" w:fill="F3F3F3"/>
          <w:lang w:eastAsia="es-MX"/>
        </w:rPr>
        <w:t>México D.F.</w:t>
      </w:r>
    </w:p>
    <w:p w:rsidR="00CB19EE" w:rsidRDefault="00CB19EE"/>
    <w:sectPr w:rsidR="00CB1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6C"/>
    <w:rsid w:val="0001336C"/>
    <w:rsid w:val="00C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C266-E5AD-4BF8-9CE9-85CC3F5E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336C"/>
  </w:style>
  <w:style w:type="character" w:customStyle="1" w:styleId="object">
    <w:name w:val="object"/>
    <w:basedOn w:val="Fuentedeprrafopredeter"/>
    <w:rsid w:val="0001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García Contreras</dc:creator>
  <cp:keywords/>
  <dc:description/>
  <cp:lastModifiedBy>Manuel García Contreras</cp:lastModifiedBy>
  <cp:revision>1</cp:revision>
  <dcterms:created xsi:type="dcterms:W3CDTF">2015-08-07T17:21:00Z</dcterms:created>
  <dcterms:modified xsi:type="dcterms:W3CDTF">2015-08-07T17:23:00Z</dcterms:modified>
</cp:coreProperties>
</file>