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F5" w:rsidRPr="00CC362E" w:rsidRDefault="005204F5" w:rsidP="005204F5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CC362E">
        <w:rPr>
          <w:rFonts w:ascii="Arial Narrow" w:hAnsi="Arial Narrow"/>
          <w:b/>
          <w:sz w:val="24"/>
          <w:szCs w:val="24"/>
        </w:rPr>
        <w:t>Todos los martes a las 11:00 horas</w:t>
      </w:r>
    </w:p>
    <w:p w:rsidR="005204F5" w:rsidRPr="00CC362E" w:rsidRDefault="005204F5" w:rsidP="005204F5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CC362E">
        <w:rPr>
          <w:rFonts w:ascii="Arial Narrow" w:hAnsi="Arial Narrow"/>
          <w:b/>
          <w:sz w:val="24"/>
          <w:szCs w:val="24"/>
        </w:rPr>
        <w:t xml:space="preserve">Museo  de la Ciudad de México (Pino Suárez </w:t>
      </w:r>
      <w:r w:rsidR="00E47D33" w:rsidRPr="00CC362E">
        <w:rPr>
          <w:rFonts w:ascii="Arial Narrow" w:hAnsi="Arial Narrow"/>
          <w:b/>
          <w:sz w:val="24"/>
          <w:szCs w:val="24"/>
        </w:rPr>
        <w:t>n</w:t>
      </w:r>
      <w:r w:rsidRPr="00CC362E">
        <w:rPr>
          <w:rFonts w:ascii="Arial Narrow" w:hAnsi="Arial Narrow"/>
          <w:b/>
          <w:sz w:val="24"/>
          <w:szCs w:val="24"/>
        </w:rPr>
        <w:t>úm. 30)</w:t>
      </w:r>
    </w:p>
    <w:p w:rsidR="005204F5" w:rsidRPr="00CC362E" w:rsidRDefault="005204F5" w:rsidP="005204F5">
      <w:pPr>
        <w:pStyle w:val="Sinespaciado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131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  <w:gridCol w:w="1774"/>
        <w:gridCol w:w="2126"/>
      </w:tblGrid>
      <w:tr w:rsidR="0070284F" w:rsidRPr="00CC362E" w:rsidTr="00CC362E">
        <w:tc>
          <w:tcPr>
            <w:tcW w:w="2405" w:type="dxa"/>
            <w:shd w:val="clear" w:color="auto" w:fill="CCCCFF"/>
            <w:vAlign w:val="center"/>
          </w:tcPr>
          <w:p w:rsidR="0070284F" w:rsidRPr="00CC362E" w:rsidRDefault="0070284F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TEMAS</w:t>
            </w:r>
          </w:p>
        </w:tc>
        <w:tc>
          <w:tcPr>
            <w:tcW w:w="6804" w:type="dxa"/>
            <w:shd w:val="clear" w:color="auto" w:fill="CCCCFF"/>
            <w:vAlign w:val="center"/>
          </w:tcPr>
          <w:p w:rsidR="0070284F" w:rsidRPr="00CC362E" w:rsidRDefault="0070284F" w:rsidP="00CC362E">
            <w:pPr>
              <w:pStyle w:val="Sinespaciado"/>
              <w:ind w:left="7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TÓPICOS SUGERIDOS</w:t>
            </w:r>
          </w:p>
        </w:tc>
        <w:tc>
          <w:tcPr>
            <w:tcW w:w="1774" w:type="dxa"/>
            <w:shd w:val="clear" w:color="auto" w:fill="CCCCFF"/>
            <w:vAlign w:val="center"/>
          </w:tcPr>
          <w:p w:rsidR="0070284F" w:rsidRPr="00CC362E" w:rsidRDefault="0070284F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FECHA PROPUESTA</w:t>
            </w:r>
          </w:p>
        </w:tc>
        <w:tc>
          <w:tcPr>
            <w:tcW w:w="2126" w:type="dxa"/>
            <w:shd w:val="clear" w:color="auto" w:fill="CCCCFF"/>
            <w:vAlign w:val="center"/>
          </w:tcPr>
          <w:p w:rsidR="0070284F" w:rsidRPr="00CC362E" w:rsidRDefault="0070284F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RESPONSABLE</w:t>
            </w:r>
          </w:p>
        </w:tc>
      </w:tr>
      <w:tr w:rsidR="0070284F" w:rsidRPr="00CC362E" w:rsidTr="00CC362E">
        <w:tc>
          <w:tcPr>
            <w:tcW w:w="2405" w:type="dxa"/>
            <w:vAlign w:val="center"/>
          </w:tcPr>
          <w:p w:rsidR="0070284F" w:rsidRPr="00CC362E" w:rsidRDefault="0070284F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COLOQUIO:</w:t>
            </w:r>
          </w:p>
          <w:p w:rsidR="00911400" w:rsidRPr="00CC362E" w:rsidRDefault="00911400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70284F" w:rsidRPr="00CC362E" w:rsidRDefault="0070284F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PRESENTACIÓN DE LA JORNADA</w:t>
            </w:r>
          </w:p>
        </w:tc>
        <w:tc>
          <w:tcPr>
            <w:tcW w:w="6804" w:type="dxa"/>
            <w:vAlign w:val="center"/>
          </w:tcPr>
          <w:p w:rsidR="0070284F" w:rsidRPr="00CC362E" w:rsidRDefault="0070284F" w:rsidP="00CC362E">
            <w:pPr>
              <w:pStyle w:val="Sinespaciad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Presentación de la J</w:t>
            </w:r>
            <w:r w:rsidR="005F399E" w:rsidRPr="00CC362E">
              <w:rPr>
                <w:rFonts w:ascii="Arial Narrow" w:hAnsi="Arial Narrow"/>
                <w:b/>
                <w:sz w:val="24"/>
                <w:szCs w:val="24"/>
              </w:rPr>
              <w:t>ornada Conmemorativa por el 30</w:t>
            </w:r>
            <w:r w:rsidRPr="00CC362E">
              <w:rPr>
                <w:rFonts w:ascii="Arial Narrow" w:hAnsi="Arial Narrow"/>
                <w:b/>
                <w:sz w:val="24"/>
                <w:szCs w:val="24"/>
              </w:rPr>
              <w:t xml:space="preserve"> Aniversario de los Sismos en la Ciudad de México.</w:t>
            </w:r>
          </w:p>
          <w:p w:rsidR="0070284F" w:rsidRPr="00CC362E" w:rsidRDefault="0070284F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Declaratoria</w:t>
            </w:r>
          </w:p>
          <w:p w:rsidR="0070284F" w:rsidRPr="00CC362E" w:rsidRDefault="0070284F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Presentación del Programa Foro Permanente 19 de Septiembre</w:t>
            </w:r>
          </w:p>
          <w:p w:rsidR="0070284F" w:rsidRPr="00CC362E" w:rsidRDefault="0070284F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Exposición fotográfica</w:t>
            </w:r>
          </w:p>
          <w:p w:rsidR="0070284F" w:rsidRPr="00CC362E" w:rsidRDefault="0070284F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Ayotzinapa</w:t>
            </w:r>
          </w:p>
        </w:tc>
        <w:tc>
          <w:tcPr>
            <w:tcW w:w="1774" w:type="dxa"/>
            <w:vAlign w:val="center"/>
          </w:tcPr>
          <w:p w:rsidR="003C2161" w:rsidRPr="00CC362E" w:rsidRDefault="00191FE9" w:rsidP="002A1362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 xml:space="preserve">Martes 30 </w:t>
            </w:r>
            <w:r w:rsidR="0070284F" w:rsidRPr="00CC362E">
              <w:rPr>
                <w:rFonts w:ascii="Arial Narrow" w:hAnsi="Arial Narrow"/>
                <w:sz w:val="24"/>
                <w:szCs w:val="24"/>
              </w:rPr>
              <w:t>de junio</w:t>
            </w:r>
          </w:p>
        </w:tc>
        <w:tc>
          <w:tcPr>
            <w:tcW w:w="2126" w:type="dxa"/>
            <w:vAlign w:val="center"/>
          </w:tcPr>
          <w:p w:rsidR="0070284F" w:rsidRPr="00CC362E" w:rsidRDefault="0070284F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399E" w:rsidRPr="00CC362E" w:rsidTr="00CC362E">
        <w:tc>
          <w:tcPr>
            <w:tcW w:w="2405" w:type="dxa"/>
            <w:vAlign w:val="center"/>
          </w:tcPr>
          <w:p w:rsidR="005F399E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 1</w:t>
            </w:r>
          </w:p>
          <w:p w:rsidR="005F399E" w:rsidRPr="00CC362E" w:rsidRDefault="005F399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5F399E" w:rsidRPr="00CC362E" w:rsidRDefault="005D6587" w:rsidP="00CC362E">
            <w:pPr>
              <w:pStyle w:val="Sinespaciado"/>
              <w:jc w:val="center"/>
              <w:rPr>
                <w:rFonts w:ascii="Arial Narrow" w:hAnsi="Arial Narrow" w:cs="Helvetica Neue"/>
                <w:b/>
                <w:color w:val="1A1A1A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Helvetica Neue"/>
                <w:b/>
                <w:color w:val="1A1A1A"/>
                <w:sz w:val="24"/>
                <w:szCs w:val="24"/>
                <w:lang w:val="es-ES"/>
              </w:rPr>
              <w:t>Política, Partidos y Sociedad Civil</w:t>
            </w:r>
          </w:p>
        </w:tc>
        <w:tc>
          <w:tcPr>
            <w:tcW w:w="6804" w:type="dxa"/>
            <w:vAlign w:val="center"/>
          </w:tcPr>
          <w:p w:rsidR="00343333" w:rsidRPr="00CC362E" w:rsidRDefault="00343333" w:rsidP="00CC362E">
            <w:pPr>
              <w:widowControl w:val="0"/>
              <w:autoSpaceDE w:val="0"/>
              <w:autoSpaceDN w:val="0"/>
              <w:adjustRightInd w:val="0"/>
              <w:ind w:left="400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La ciudadanía haciendo política.</w:t>
            </w:r>
          </w:p>
          <w:p w:rsidR="00343333" w:rsidRPr="00CC362E" w:rsidRDefault="00343333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El del 85, Movimiento Social inédito.</w:t>
            </w:r>
          </w:p>
          <w:p w:rsidR="00343333" w:rsidRPr="00CC362E" w:rsidRDefault="00343333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Ganamos pero perdimos, 1988</w:t>
            </w:r>
          </w:p>
          <w:p w:rsidR="00343333" w:rsidRPr="00CC362E" w:rsidRDefault="00343333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Cambios en la forma de hacer política social gubernamental.</w:t>
            </w:r>
          </w:p>
          <w:p w:rsidR="00343333" w:rsidRPr="00CC362E" w:rsidRDefault="00343333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Ganamos pero perdimos, del 85 al 2015</w:t>
            </w:r>
          </w:p>
          <w:p w:rsidR="00343333" w:rsidRPr="00CC362E" w:rsidRDefault="00343333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¿Qué aportamos?</w:t>
            </w:r>
          </w:p>
          <w:p w:rsidR="005F399E" w:rsidRPr="00CC362E" w:rsidRDefault="00343333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Pistas para revertir los procesos destructivos del capitalismo</w:t>
            </w:r>
            <w:r w:rsidRPr="00CC362E">
              <w:rPr>
                <w:rFonts w:ascii="Arial Narrow" w:hAnsi="Arial Narrow" w:cs="Arial"/>
                <w:color w:val="3E003F"/>
                <w:sz w:val="24"/>
                <w:szCs w:val="24"/>
                <w:lang w:val="es-ES"/>
              </w:rPr>
              <w:t>.</w:t>
            </w:r>
          </w:p>
        </w:tc>
        <w:tc>
          <w:tcPr>
            <w:tcW w:w="1774" w:type="dxa"/>
            <w:vAlign w:val="center"/>
          </w:tcPr>
          <w:p w:rsidR="003E5D87" w:rsidRPr="00CC362E" w:rsidRDefault="00191FE9" w:rsidP="002A1362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Martes 7 de jul</w:t>
            </w:r>
            <w:r w:rsidR="005F399E" w:rsidRPr="00CC362E">
              <w:rPr>
                <w:rFonts w:ascii="Arial Narrow" w:hAnsi="Arial Narrow"/>
                <w:sz w:val="24"/>
                <w:szCs w:val="24"/>
              </w:rPr>
              <w:t>io</w:t>
            </w:r>
          </w:p>
        </w:tc>
        <w:tc>
          <w:tcPr>
            <w:tcW w:w="2126" w:type="dxa"/>
            <w:vAlign w:val="center"/>
          </w:tcPr>
          <w:p w:rsidR="005F399E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Miguel Armas</w:t>
            </w:r>
            <w:r w:rsidR="00A7195F">
              <w:rPr>
                <w:rFonts w:ascii="Arial Narrow" w:hAnsi="Arial Narrow"/>
                <w:sz w:val="24"/>
                <w:szCs w:val="24"/>
              </w:rPr>
              <w:t>, Víctor Manzanares y Armando Palomo</w:t>
            </w:r>
          </w:p>
        </w:tc>
      </w:tr>
      <w:tr w:rsidR="00846C55" w:rsidRPr="00CC362E" w:rsidTr="00CC362E">
        <w:tc>
          <w:tcPr>
            <w:tcW w:w="2405" w:type="dxa"/>
            <w:vAlign w:val="center"/>
          </w:tcPr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 2</w:t>
            </w: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 w:cs="Helvetica Neue"/>
                <w:b/>
                <w:color w:val="1A1A1A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Helvetica Neue"/>
                <w:b/>
                <w:color w:val="1A1A1A"/>
                <w:sz w:val="24"/>
                <w:szCs w:val="24"/>
                <w:lang w:val="es-ES"/>
              </w:rPr>
              <w:t>Política, Partidos y Sociedad Civil</w:t>
            </w: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  <w:lang w:val="es-ES"/>
              </w:rPr>
              <w:t>(Cambian los participantes)</w:t>
            </w:r>
          </w:p>
        </w:tc>
        <w:tc>
          <w:tcPr>
            <w:tcW w:w="6804" w:type="dxa"/>
            <w:vAlign w:val="center"/>
          </w:tcPr>
          <w:p w:rsidR="00846C55" w:rsidRPr="00CC362E" w:rsidRDefault="00846C55" w:rsidP="00CC362E">
            <w:pPr>
              <w:widowControl w:val="0"/>
              <w:autoSpaceDE w:val="0"/>
              <w:autoSpaceDN w:val="0"/>
              <w:adjustRightInd w:val="0"/>
              <w:ind w:left="400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La ciudadanía haciendo política.</w:t>
            </w:r>
          </w:p>
          <w:p w:rsidR="00846C55" w:rsidRPr="00CC362E" w:rsidRDefault="00846C55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El del 85, Movimiento Social inédito.</w:t>
            </w:r>
          </w:p>
          <w:p w:rsidR="00846C55" w:rsidRPr="00CC362E" w:rsidRDefault="00846C55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Ganamos pero perdimos, 1988</w:t>
            </w:r>
          </w:p>
          <w:p w:rsidR="00846C55" w:rsidRPr="00CC362E" w:rsidRDefault="00846C55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Cambios en la forma de hacer política social gubernamental.</w:t>
            </w:r>
          </w:p>
          <w:p w:rsidR="00846C55" w:rsidRPr="00CC362E" w:rsidRDefault="00846C55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Ganamos pero perdimos, del 85 al 2015</w:t>
            </w:r>
          </w:p>
          <w:p w:rsidR="00846C55" w:rsidRPr="00CC362E" w:rsidRDefault="00846C55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¿Qué aportamos?</w:t>
            </w:r>
          </w:p>
          <w:p w:rsidR="00846C55" w:rsidRPr="00CC362E" w:rsidRDefault="00846C55" w:rsidP="00CC362E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CC362E">
              <w:rPr>
                <w:rFonts w:ascii="Arial Narrow" w:hAnsi="Arial Narrow" w:cs="Arial"/>
                <w:sz w:val="24"/>
                <w:szCs w:val="24"/>
                <w:lang w:val="es-ES"/>
              </w:rPr>
              <w:t>Pistas para revertir los procesos destructivos del capitalismo</w:t>
            </w:r>
            <w:r w:rsidRPr="00CC362E">
              <w:rPr>
                <w:rFonts w:ascii="Arial Narrow" w:hAnsi="Arial Narrow" w:cs="Arial"/>
                <w:color w:val="3E003F"/>
                <w:sz w:val="24"/>
                <w:szCs w:val="24"/>
                <w:lang w:val="es-ES"/>
              </w:rPr>
              <w:t>.</w:t>
            </w:r>
          </w:p>
        </w:tc>
        <w:tc>
          <w:tcPr>
            <w:tcW w:w="1774" w:type="dxa"/>
            <w:vAlign w:val="center"/>
          </w:tcPr>
          <w:p w:rsidR="00846C55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Martes 14 de julio</w:t>
            </w:r>
          </w:p>
          <w:p w:rsidR="00E47437" w:rsidRPr="00CC362E" w:rsidRDefault="00E47437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(en esta ocasión la sesión se realizará por la tarde)</w:t>
            </w:r>
          </w:p>
        </w:tc>
        <w:tc>
          <w:tcPr>
            <w:tcW w:w="2126" w:type="dxa"/>
            <w:vAlign w:val="center"/>
          </w:tcPr>
          <w:p w:rsidR="00846C55" w:rsidRPr="00CC362E" w:rsidRDefault="00A7195F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Miguel Armas</w:t>
            </w:r>
            <w:r>
              <w:rPr>
                <w:rFonts w:ascii="Arial Narrow" w:hAnsi="Arial Narrow"/>
                <w:sz w:val="24"/>
                <w:szCs w:val="24"/>
              </w:rPr>
              <w:t>, Víctor Manzanares y Armando Palomo</w:t>
            </w:r>
          </w:p>
        </w:tc>
      </w:tr>
      <w:tr w:rsidR="00A7195F" w:rsidRPr="00CC362E" w:rsidTr="00A7195F">
        <w:tc>
          <w:tcPr>
            <w:tcW w:w="2405" w:type="dxa"/>
            <w:vAlign w:val="center"/>
          </w:tcPr>
          <w:p w:rsidR="00A7195F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CONVERSATORIO:</w:t>
            </w:r>
          </w:p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LA SOCIEDAD CIVIL Y EL GOBIERNO</w:t>
            </w:r>
          </w:p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1ª SESIÓN</w:t>
            </w:r>
          </w:p>
        </w:tc>
        <w:tc>
          <w:tcPr>
            <w:tcW w:w="6804" w:type="dxa"/>
            <w:vAlign w:val="center"/>
          </w:tcPr>
          <w:p w:rsidR="00A7195F" w:rsidRPr="00CC362E" w:rsidRDefault="00A7195F" w:rsidP="00A7195F">
            <w:pPr>
              <w:pStyle w:val="Sinespaciad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Genealogía de la democratización</w:t>
            </w:r>
          </w:p>
          <w:p w:rsidR="00A7195F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solidaridad ciudadana</w:t>
            </w:r>
          </w:p>
          <w:p w:rsidR="00A7195F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Los procesos de democratización política</w:t>
            </w:r>
          </w:p>
          <w:p w:rsidR="00A7195F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Las leyes de participación ciudadana</w:t>
            </w:r>
          </w:p>
          <w:p w:rsidR="00A7195F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posición del PRI ante la expropiación</w:t>
            </w:r>
          </w:p>
          <w:p w:rsidR="00A7195F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El Convenio de Concertación</w:t>
            </w:r>
          </w:p>
        </w:tc>
        <w:tc>
          <w:tcPr>
            <w:tcW w:w="1774" w:type="dxa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Martes</w:t>
            </w:r>
          </w:p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21 de julio</w:t>
            </w:r>
          </w:p>
        </w:tc>
        <w:tc>
          <w:tcPr>
            <w:tcW w:w="2126" w:type="dxa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Alejandro Varas</w:t>
            </w:r>
          </w:p>
        </w:tc>
      </w:tr>
    </w:tbl>
    <w:p w:rsidR="00CC362E" w:rsidRPr="00CC362E" w:rsidRDefault="00CC362E" w:rsidP="00CC362E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131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  <w:gridCol w:w="1774"/>
        <w:gridCol w:w="2126"/>
      </w:tblGrid>
      <w:tr w:rsidR="00CC362E" w:rsidRPr="00CC362E" w:rsidTr="00CC362E">
        <w:tc>
          <w:tcPr>
            <w:tcW w:w="2405" w:type="dxa"/>
            <w:shd w:val="clear" w:color="auto" w:fill="CCCCFF"/>
            <w:vAlign w:val="center"/>
          </w:tcPr>
          <w:p w:rsidR="00CC362E" w:rsidRPr="00CC362E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lastRenderedPageBreak/>
              <w:t>TEMAS</w:t>
            </w:r>
          </w:p>
        </w:tc>
        <w:tc>
          <w:tcPr>
            <w:tcW w:w="6804" w:type="dxa"/>
            <w:shd w:val="clear" w:color="auto" w:fill="CCCCFF"/>
            <w:vAlign w:val="center"/>
          </w:tcPr>
          <w:p w:rsidR="00CC362E" w:rsidRPr="00CC362E" w:rsidRDefault="00CC362E" w:rsidP="00CC362E">
            <w:pPr>
              <w:pStyle w:val="Sinespaciado"/>
              <w:ind w:left="7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TÓPICOS SUGERIDOS</w:t>
            </w:r>
          </w:p>
        </w:tc>
        <w:tc>
          <w:tcPr>
            <w:tcW w:w="1774" w:type="dxa"/>
            <w:shd w:val="clear" w:color="auto" w:fill="CCCCFF"/>
            <w:vAlign w:val="center"/>
          </w:tcPr>
          <w:p w:rsidR="00CC362E" w:rsidRPr="00CC362E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FECHA PROPUESTA</w:t>
            </w:r>
          </w:p>
        </w:tc>
        <w:tc>
          <w:tcPr>
            <w:tcW w:w="2126" w:type="dxa"/>
            <w:shd w:val="clear" w:color="auto" w:fill="CCCCFF"/>
            <w:vAlign w:val="center"/>
          </w:tcPr>
          <w:p w:rsidR="00CC362E" w:rsidRPr="00CC362E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RESPONSABLE</w:t>
            </w:r>
          </w:p>
        </w:tc>
      </w:tr>
      <w:tr w:rsidR="00846C55" w:rsidRPr="00CC362E" w:rsidTr="00CC362E">
        <w:tc>
          <w:tcPr>
            <w:tcW w:w="2405" w:type="dxa"/>
            <w:vAlign w:val="center"/>
          </w:tcPr>
          <w:p w:rsidR="00846C55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</w:t>
            </w:r>
            <w:r w:rsidR="00846C55" w:rsidRPr="00CC362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CC362E" w:rsidRPr="00CC362E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LA PARTICIPACIÓN DE LAS MUJERES.</w:t>
            </w:r>
          </w:p>
        </w:tc>
        <w:tc>
          <w:tcPr>
            <w:tcW w:w="6804" w:type="dxa"/>
            <w:vAlign w:val="center"/>
          </w:tcPr>
          <w:p w:rsidR="00846C55" w:rsidRPr="00CC362E" w:rsidRDefault="00846C55" w:rsidP="00CC362E">
            <w:pPr>
              <w:pStyle w:val="Sinespaciad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Visibles, invisibles.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Obstáculos históricos para el liderazgo de las mujeres.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Participación de las mujeres en el momento de la emergencia, la reconstrucción y en la consolidación de las organizaciones sociales. Reconocimientos  y olvidos.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Liderazgos femeninos durante la emergencia y la reconstrucción y después.  ¿Hay un liderazgo femenino?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Los hombres frente a los liderazgos de las mujeres en el escenario urbano popular.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Presencia de la agenda feminista.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Consolidación y debilitamientos de los liderazgos femeninos en el escenario urbano popular a 30 años. Caracterización actual de los liderazgos femeninos en el escenario urbano popular. Avances, retrocesos. Retos.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Caracterización actual de los liderazgos femeninos en el escenario urbano. Presencia en los espacios de decisión en los diferentes niveles.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Buenas prácticas en el impulso al liderazgo femenino en el escenario urbano.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Políticas públicas que impulsan el liderazgo de las mujeres ¿Hasta dónde el compromiso?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Agenda feminista. ¿Cómo avanzar?</w:t>
            </w:r>
          </w:p>
        </w:tc>
        <w:tc>
          <w:tcPr>
            <w:tcW w:w="1774" w:type="dxa"/>
            <w:vAlign w:val="center"/>
          </w:tcPr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Martes</w:t>
            </w: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4 de agosto</w:t>
            </w: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6C55" w:rsidRPr="00CC362E" w:rsidRDefault="00A7195F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Alma Romo y Socorro Viveros</w:t>
            </w:r>
          </w:p>
        </w:tc>
      </w:tr>
    </w:tbl>
    <w:p w:rsidR="00A7195F" w:rsidRDefault="00A7195F" w:rsidP="00CC362E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2A1362" w:rsidRDefault="002A1362" w:rsidP="00CC362E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2A1362" w:rsidRDefault="002A1362" w:rsidP="00CC362E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131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  <w:gridCol w:w="1774"/>
        <w:gridCol w:w="2126"/>
      </w:tblGrid>
      <w:tr w:rsidR="00A7195F" w:rsidRPr="00CC362E" w:rsidTr="00A7195F">
        <w:tc>
          <w:tcPr>
            <w:tcW w:w="2405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TEMAS</w:t>
            </w:r>
          </w:p>
        </w:tc>
        <w:tc>
          <w:tcPr>
            <w:tcW w:w="6804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ind w:left="7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TÓPICOS SUGERIDOS</w:t>
            </w:r>
          </w:p>
        </w:tc>
        <w:tc>
          <w:tcPr>
            <w:tcW w:w="1774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FECHA PROPUESTA</w:t>
            </w:r>
          </w:p>
        </w:tc>
        <w:tc>
          <w:tcPr>
            <w:tcW w:w="2126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RESPONSABLE</w:t>
            </w:r>
          </w:p>
        </w:tc>
      </w:tr>
      <w:tr w:rsidR="00846C55" w:rsidRPr="00CC362E" w:rsidTr="00CC362E">
        <w:tc>
          <w:tcPr>
            <w:tcW w:w="2405" w:type="dxa"/>
            <w:vAlign w:val="center"/>
          </w:tcPr>
          <w:p w:rsidR="00846C55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</w:t>
            </w:r>
            <w:r w:rsidR="00846C55" w:rsidRPr="00CC362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CC362E" w:rsidRPr="00CC362E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DIVERSIDAD SEXUAL</w:t>
            </w: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6C55" w:rsidRPr="00CC362E" w:rsidRDefault="00846C55" w:rsidP="00CC362E">
            <w:pPr>
              <w:pStyle w:val="Sinespaciad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Visibles, invisibles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Revisión de las prácticas  de inclusión/exclusión en el movimiento social  derivado del 85 en los planos programático y organizativo.</w:t>
            </w:r>
          </w:p>
          <w:p w:rsidR="00846C55" w:rsidRPr="00A7195F" w:rsidRDefault="00846C55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lastRenderedPageBreak/>
              <w:t>Presencia programática actual en el ámbito urbano y al interior de las organizaciones sociales. Retos principales.</w:t>
            </w:r>
          </w:p>
        </w:tc>
        <w:tc>
          <w:tcPr>
            <w:tcW w:w="1774" w:type="dxa"/>
            <w:vAlign w:val="center"/>
          </w:tcPr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lastRenderedPageBreak/>
              <w:t>Martes</w:t>
            </w: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11 de agosto</w:t>
            </w:r>
          </w:p>
        </w:tc>
        <w:tc>
          <w:tcPr>
            <w:tcW w:w="2126" w:type="dxa"/>
            <w:vAlign w:val="center"/>
          </w:tcPr>
          <w:p w:rsidR="00846C55" w:rsidRPr="00CC362E" w:rsidRDefault="00A7195F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Marco Rascón</w:t>
            </w:r>
          </w:p>
        </w:tc>
      </w:tr>
      <w:tr w:rsidR="00846C55" w:rsidRPr="00CC362E" w:rsidTr="00CC362E">
        <w:tc>
          <w:tcPr>
            <w:tcW w:w="2405" w:type="dxa"/>
            <w:vAlign w:val="center"/>
          </w:tcPr>
          <w:p w:rsidR="00846C55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lastRenderedPageBreak/>
              <w:t>CONVERSATORIO</w:t>
            </w:r>
            <w:r w:rsidR="00846C55" w:rsidRPr="00CC362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CC362E" w:rsidRPr="00CC362E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JÓVENES</w:t>
            </w: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846C55" w:rsidRPr="00CC362E" w:rsidRDefault="00846C55" w:rsidP="00CC362E">
            <w:pPr>
              <w:pStyle w:val="Sinespaciad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Visibles, invisibles</w:t>
            </w:r>
          </w:p>
          <w:p w:rsidR="00846C55" w:rsidRPr="00CC362E" w:rsidRDefault="00846C55" w:rsidP="00CC362E">
            <w:pPr>
              <w:pStyle w:val="Sinespaciado"/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Participación de las y los jóvenes en el momento de la emergencia y en la construcción de las organizaciones sociales.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Liderazgos juveniles. Incidencia en lo programático,  organizativo y en los espacios de decisión. Avances y retrocesos.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 30 años, presencia en la agenda social urbana de las y los jóvenes; consolidación de liderazgos y agenda programática. Impacto social.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El relevo generacional. Principales retos.</w:t>
            </w:r>
          </w:p>
        </w:tc>
        <w:tc>
          <w:tcPr>
            <w:tcW w:w="1774" w:type="dxa"/>
            <w:vAlign w:val="center"/>
          </w:tcPr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46C55" w:rsidRPr="00CC362E" w:rsidRDefault="00A7195F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Eduardo Barajas, Fernanda Parra y Jorge Pantoja</w:t>
            </w:r>
          </w:p>
        </w:tc>
      </w:tr>
      <w:tr w:rsidR="00A215DA" w:rsidRPr="00CC362E" w:rsidTr="005217D2">
        <w:tc>
          <w:tcPr>
            <w:tcW w:w="2405" w:type="dxa"/>
            <w:vAlign w:val="center"/>
          </w:tcPr>
          <w:p w:rsidR="00A215DA" w:rsidRDefault="00A215DA" w:rsidP="005217D2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CONVERSATORIO:</w:t>
            </w:r>
          </w:p>
          <w:p w:rsidR="00A215DA" w:rsidRPr="00CC362E" w:rsidRDefault="00A215DA" w:rsidP="005217D2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215DA" w:rsidRPr="00CC362E" w:rsidRDefault="00A215DA" w:rsidP="005217D2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LA SOCIEDAD CIVIL Y EL GOBIERNO</w:t>
            </w:r>
          </w:p>
          <w:p w:rsidR="00A215DA" w:rsidRPr="00CC362E" w:rsidRDefault="00A215DA" w:rsidP="005217D2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215DA" w:rsidRPr="00CC362E" w:rsidRDefault="00A215DA" w:rsidP="005217D2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2ª SESIÓN</w:t>
            </w:r>
          </w:p>
        </w:tc>
        <w:tc>
          <w:tcPr>
            <w:tcW w:w="6804" w:type="dxa"/>
            <w:vAlign w:val="center"/>
          </w:tcPr>
          <w:p w:rsidR="00A215DA" w:rsidRPr="00CC362E" w:rsidRDefault="00A215DA" w:rsidP="005217D2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gestión popular y las uniones de vecinos/as</w:t>
            </w:r>
          </w:p>
          <w:p w:rsidR="00A215DA" w:rsidRPr="00CC362E" w:rsidRDefault="00A215DA" w:rsidP="005217D2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transformación del discurso de la izquierda</w:t>
            </w:r>
          </w:p>
          <w:p w:rsidR="00A215DA" w:rsidRPr="00CC362E" w:rsidRDefault="00A215DA" w:rsidP="005217D2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El nuevo movimiento urbano</w:t>
            </w:r>
          </w:p>
          <w:p w:rsidR="00A215DA" w:rsidRPr="00CC362E" w:rsidRDefault="00A215DA" w:rsidP="005217D2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Los damnificados del sismo y de siempre</w:t>
            </w:r>
          </w:p>
          <w:p w:rsidR="00A215DA" w:rsidRPr="00CC362E" w:rsidRDefault="00A215DA" w:rsidP="005217D2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1988</w:t>
            </w:r>
          </w:p>
          <w:p w:rsidR="00A215DA" w:rsidRPr="00CC362E" w:rsidRDefault="00A215DA" w:rsidP="005217D2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organización vecinal que se construyó. Sus idas, vueltas y regresos.</w:t>
            </w:r>
          </w:p>
        </w:tc>
        <w:tc>
          <w:tcPr>
            <w:tcW w:w="1774" w:type="dxa"/>
            <w:vAlign w:val="center"/>
          </w:tcPr>
          <w:p w:rsidR="00A215DA" w:rsidRPr="00CC362E" w:rsidRDefault="00A215DA" w:rsidP="00A215DA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Martes</w:t>
            </w:r>
          </w:p>
          <w:p w:rsidR="00A215DA" w:rsidRPr="00CC362E" w:rsidRDefault="00A215DA" w:rsidP="00A215DA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18 de agosto</w:t>
            </w:r>
          </w:p>
        </w:tc>
        <w:tc>
          <w:tcPr>
            <w:tcW w:w="2126" w:type="dxa"/>
            <w:vAlign w:val="center"/>
          </w:tcPr>
          <w:p w:rsidR="00A215DA" w:rsidRPr="00CC362E" w:rsidRDefault="00A215DA" w:rsidP="005217D2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Alejandro Varas</w:t>
            </w:r>
          </w:p>
        </w:tc>
      </w:tr>
      <w:tr w:rsidR="00846C55" w:rsidRPr="00CC362E" w:rsidTr="00CC362E">
        <w:tc>
          <w:tcPr>
            <w:tcW w:w="2405" w:type="dxa"/>
            <w:vAlign w:val="center"/>
          </w:tcPr>
          <w:p w:rsidR="00846C55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</w:t>
            </w:r>
            <w:r w:rsidR="00846C55" w:rsidRPr="00CC362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CC362E" w:rsidRPr="00CC362E" w:rsidRDefault="00CC362E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EL SISMO Y LA CULTURA</w:t>
            </w:r>
          </w:p>
        </w:tc>
        <w:tc>
          <w:tcPr>
            <w:tcW w:w="6804" w:type="dxa"/>
            <w:vAlign w:val="center"/>
          </w:tcPr>
          <w:p w:rsidR="00846C55" w:rsidRPr="00CC362E" w:rsidRDefault="00846C55" w:rsidP="00CC362E">
            <w:pPr>
              <w:pStyle w:val="Sinespaciad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Los movimientos culturales y vecinales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UVYD en la Roma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Peña Morelos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Superbarrio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Los Rupestres (Rodrigo Gonzalez)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Colectivo de teatro Frederick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Danza callejera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El teatro, la poesía, la música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Día de Muertos en el Zócalo y espacios públicos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imagen y el cartel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Los fotógrafos</w:t>
            </w:r>
          </w:p>
          <w:p w:rsidR="00846C55" w:rsidRPr="00CC362E" w:rsidRDefault="00846C55" w:rsidP="00CC362E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El periodismo cultural</w:t>
            </w:r>
          </w:p>
        </w:tc>
        <w:tc>
          <w:tcPr>
            <w:tcW w:w="1774" w:type="dxa"/>
            <w:vAlign w:val="center"/>
          </w:tcPr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Martes</w:t>
            </w:r>
          </w:p>
          <w:p w:rsidR="00846C55" w:rsidRPr="00CC362E" w:rsidRDefault="00846C55" w:rsidP="00CC362E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25 de agosto</w:t>
            </w:r>
          </w:p>
        </w:tc>
        <w:tc>
          <w:tcPr>
            <w:tcW w:w="2126" w:type="dxa"/>
            <w:vAlign w:val="center"/>
          </w:tcPr>
          <w:p w:rsidR="00846C55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Luz Ramírez, Fernando Betancourt y Jorge Pérez Vega</w:t>
            </w:r>
          </w:p>
        </w:tc>
      </w:tr>
    </w:tbl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131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  <w:gridCol w:w="1774"/>
        <w:gridCol w:w="2126"/>
      </w:tblGrid>
      <w:tr w:rsidR="00A7195F" w:rsidRPr="00CC362E" w:rsidTr="00A7195F">
        <w:tc>
          <w:tcPr>
            <w:tcW w:w="2405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TEMAS</w:t>
            </w:r>
          </w:p>
        </w:tc>
        <w:tc>
          <w:tcPr>
            <w:tcW w:w="6804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ind w:left="7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TÓPICOS SUGERIDOS</w:t>
            </w:r>
          </w:p>
        </w:tc>
        <w:tc>
          <w:tcPr>
            <w:tcW w:w="1774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FECHA PROPUESTA</w:t>
            </w:r>
          </w:p>
        </w:tc>
        <w:tc>
          <w:tcPr>
            <w:tcW w:w="2126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RESPONSABLE</w:t>
            </w:r>
          </w:p>
        </w:tc>
      </w:tr>
      <w:tr w:rsidR="00846C55" w:rsidRPr="00CC362E" w:rsidTr="00A7195F">
        <w:tc>
          <w:tcPr>
            <w:tcW w:w="2405" w:type="dxa"/>
            <w:vAlign w:val="center"/>
          </w:tcPr>
          <w:p w:rsidR="00846C55" w:rsidRDefault="00CC362E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</w:t>
            </w:r>
            <w:r w:rsidR="00846C55" w:rsidRPr="00CC362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POLÍTICAS DE DESARROLLO URBANO 1</w:t>
            </w:r>
          </w:p>
        </w:tc>
        <w:tc>
          <w:tcPr>
            <w:tcW w:w="6804" w:type="dxa"/>
            <w:vAlign w:val="center"/>
          </w:tcPr>
          <w:p w:rsidR="00846C55" w:rsidRPr="00CC362E" w:rsidRDefault="00846C55" w:rsidP="00A7195F">
            <w:pPr>
              <w:pStyle w:val="Sinespaciado"/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Antes y después de los sismos del 85. El parteaguas</w:t>
            </w:r>
            <w:r w:rsidRPr="00CC362E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846C55" w:rsidRPr="00CC362E" w:rsidRDefault="00846C55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 30 años, avances y retrocesos en las políticas de desarrollo urbano. Derecho a la Ciudad.</w:t>
            </w:r>
          </w:p>
          <w:p w:rsidR="00846C55" w:rsidRPr="00CC362E" w:rsidRDefault="00846C55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Qué ciudad habitamos. Qué Ciudad queremos. Retos principales</w:t>
            </w:r>
          </w:p>
          <w:p w:rsidR="00846C55" w:rsidRPr="00CC362E" w:rsidRDefault="00846C55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Políticas de vivienda. Acceso universal? Evaluación de buenas prácticas de vivienda en otros lugares.</w:t>
            </w:r>
          </w:p>
          <w:p w:rsidR="00846C55" w:rsidRPr="00CC362E" w:rsidRDefault="00846C55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Espacio público de la Ciudad. Construcción de derechos y de ciudadanía.</w:t>
            </w:r>
          </w:p>
          <w:p w:rsidR="00846C55" w:rsidRPr="00A7195F" w:rsidRDefault="00846C55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Agenda social; coincidencias.</w:t>
            </w:r>
          </w:p>
        </w:tc>
        <w:tc>
          <w:tcPr>
            <w:tcW w:w="1774" w:type="dxa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Martes</w:t>
            </w: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1 de septiembre</w:t>
            </w:r>
          </w:p>
        </w:tc>
        <w:tc>
          <w:tcPr>
            <w:tcW w:w="2126" w:type="dxa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Armando Palomo</w:t>
            </w: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Ernesto Jiménez</w:t>
            </w:r>
          </w:p>
        </w:tc>
      </w:tr>
      <w:tr w:rsidR="00846C55" w:rsidRPr="00CC362E" w:rsidTr="00A7195F">
        <w:tc>
          <w:tcPr>
            <w:tcW w:w="2405" w:type="dxa"/>
            <w:vAlign w:val="center"/>
          </w:tcPr>
          <w:p w:rsidR="00846C55" w:rsidRDefault="00CC362E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</w:t>
            </w:r>
            <w:r w:rsidR="00846C55" w:rsidRPr="00CC362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POLÍTICAS DE DESARROLLO URBANO</w:t>
            </w: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2. (Cambian los invitados)</w:t>
            </w:r>
          </w:p>
        </w:tc>
        <w:tc>
          <w:tcPr>
            <w:tcW w:w="6804" w:type="dxa"/>
            <w:vAlign w:val="center"/>
          </w:tcPr>
          <w:p w:rsidR="00A7195F" w:rsidRPr="00CC362E" w:rsidRDefault="00A7195F" w:rsidP="00A7195F">
            <w:pPr>
              <w:pStyle w:val="Sinespaciad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La Cultura de la Prevención contra desastres</w:t>
            </w:r>
          </w:p>
          <w:p w:rsidR="00A7195F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conciencia de nuestra vulnerabilidad</w:t>
            </w:r>
          </w:p>
          <w:p w:rsidR="00A7195F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Leyes de protección civil</w:t>
            </w:r>
          </w:p>
          <w:p w:rsidR="00A7195F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¿Qué tanto estamos preparados?</w:t>
            </w:r>
          </w:p>
          <w:p w:rsidR="00A7195F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Política institucional y autogestión urbana ante la emergencia.</w:t>
            </w:r>
          </w:p>
          <w:p w:rsidR="00846C55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Olvido y memoria frente a los desastres</w:t>
            </w:r>
          </w:p>
        </w:tc>
        <w:tc>
          <w:tcPr>
            <w:tcW w:w="1774" w:type="dxa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Martes</w:t>
            </w: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8 de septiembre</w:t>
            </w:r>
          </w:p>
        </w:tc>
        <w:tc>
          <w:tcPr>
            <w:tcW w:w="2126" w:type="dxa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Armando Palomo</w:t>
            </w: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Ernesto Jiménez</w:t>
            </w:r>
          </w:p>
        </w:tc>
      </w:tr>
      <w:tr w:rsidR="00846C55" w:rsidRPr="00CC362E" w:rsidTr="002A1362">
        <w:trPr>
          <w:trHeight w:val="1129"/>
        </w:trPr>
        <w:tc>
          <w:tcPr>
            <w:tcW w:w="2405" w:type="dxa"/>
            <w:shd w:val="clear" w:color="auto" w:fill="FFFF99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TARDE MEXICANA.</w:t>
            </w:r>
          </w:p>
        </w:tc>
        <w:tc>
          <w:tcPr>
            <w:tcW w:w="6804" w:type="dxa"/>
            <w:shd w:val="clear" w:color="auto" w:fill="FFFF99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Degustación para conmemorar la Independencia</w:t>
            </w:r>
          </w:p>
        </w:tc>
        <w:tc>
          <w:tcPr>
            <w:tcW w:w="1774" w:type="dxa"/>
            <w:shd w:val="clear" w:color="auto" w:fill="FFFF99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Martes</w:t>
            </w: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15 de septiembre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Marco Rascòn</w:t>
            </w:r>
          </w:p>
        </w:tc>
      </w:tr>
      <w:tr w:rsidR="00846C55" w:rsidRPr="00CC362E" w:rsidTr="002A1362">
        <w:tc>
          <w:tcPr>
            <w:tcW w:w="2405" w:type="dxa"/>
            <w:shd w:val="clear" w:color="auto" w:fill="CC9900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EVENTO CONMEMORATIVO</w:t>
            </w:r>
          </w:p>
        </w:tc>
        <w:tc>
          <w:tcPr>
            <w:tcW w:w="6804" w:type="dxa"/>
            <w:shd w:val="clear" w:color="auto" w:fill="CC9900"/>
            <w:vAlign w:val="center"/>
          </w:tcPr>
          <w:p w:rsidR="00846C55" w:rsidRPr="00CC362E" w:rsidRDefault="00846C55" w:rsidP="00A7195F">
            <w:pPr>
              <w:pStyle w:val="Sinespaciad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30 Aniversario del 19 de Septiembre de 1985</w:t>
            </w:r>
          </w:p>
          <w:p w:rsidR="00846C55" w:rsidRPr="00CC362E" w:rsidRDefault="00A7195F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Acto central en Zócalo (¿?)</w:t>
            </w:r>
          </w:p>
          <w:p w:rsidR="00846C55" w:rsidRPr="00A7195F" w:rsidRDefault="00846C55" w:rsidP="00A7195F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Declaratoria</w:t>
            </w:r>
          </w:p>
        </w:tc>
        <w:tc>
          <w:tcPr>
            <w:tcW w:w="1774" w:type="dxa"/>
            <w:shd w:val="clear" w:color="auto" w:fill="CC9900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Sábado</w:t>
            </w: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19 de septiembre</w:t>
            </w:r>
          </w:p>
        </w:tc>
        <w:tc>
          <w:tcPr>
            <w:tcW w:w="2126" w:type="dxa"/>
            <w:shd w:val="clear" w:color="auto" w:fill="CC9900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p w:rsidR="00A7195F" w:rsidRDefault="00A7195F" w:rsidP="00A7195F">
      <w:pPr>
        <w:pStyle w:val="Sinespaciado"/>
        <w:tabs>
          <w:tab w:val="left" w:pos="2405"/>
          <w:tab w:val="left" w:pos="9209"/>
          <w:tab w:val="left" w:pos="10983"/>
        </w:tabs>
        <w:rPr>
          <w:rFonts w:ascii="Arial Narrow" w:hAnsi="Arial Narrow"/>
          <w:b/>
          <w:sz w:val="24"/>
          <w:szCs w:val="24"/>
        </w:rPr>
      </w:pPr>
    </w:p>
    <w:tbl>
      <w:tblPr>
        <w:tblStyle w:val="Tablaconcuadrcula"/>
        <w:tblW w:w="131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  <w:gridCol w:w="1774"/>
        <w:gridCol w:w="2126"/>
      </w:tblGrid>
      <w:tr w:rsidR="00A7195F" w:rsidRPr="00CC362E" w:rsidTr="004A3CB0">
        <w:tc>
          <w:tcPr>
            <w:tcW w:w="2405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TEMAS</w:t>
            </w:r>
          </w:p>
        </w:tc>
        <w:tc>
          <w:tcPr>
            <w:tcW w:w="6804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ind w:left="7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TÓPICOS SUGERIDOS</w:t>
            </w:r>
          </w:p>
        </w:tc>
        <w:tc>
          <w:tcPr>
            <w:tcW w:w="1774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FECHA PROPUESTA</w:t>
            </w:r>
          </w:p>
        </w:tc>
        <w:tc>
          <w:tcPr>
            <w:tcW w:w="2126" w:type="dxa"/>
            <w:shd w:val="clear" w:color="auto" w:fill="CCCCFF"/>
            <w:vAlign w:val="center"/>
          </w:tcPr>
          <w:p w:rsidR="00A7195F" w:rsidRPr="00CC362E" w:rsidRDefault="00A7195F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RESPONSABLE</w:t>
            </w:r>
          </w:p>
        </w:tc>
      </w:tr>
      <w:tr w:rsidR="00846C55" w:rsidRPr="00CC362E" w:rsidTr="004A3CB0">
        <w:tc>
          <w:tcPr>
            <w:tcW w:w="2405" w:type="dxa"/>
            <w:vAlign w:val="center"/>
          </w:tcPr>
          <w:p w:rsidR="00846C55" w:rsidRPr="00CC362E" w:rsidRDefault="00CC362E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CONVERSATORIO</w:t>
            </w:r>
            <w:r w:rsidR="00846C55" w:rsidRPr="00CC362E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REFORMA POLÍTICA DE LA CIUDAD DE MÉXICO</w:t>
            </w:r>
          </w:p>
        </w:tc>
        <w:tc>
          <w:tcPr>
            <w:tcW w:w="6804" w:type="dxa"/>
            <w:vAlign w:val="center"/>
          </w:tcPr>
          <w:p w:rsidR="00846C55" w:rsidRPr="00CC362E" w:rsidRDefault="00846C55" w:rsidP="004A3CB0">
            <w:pPr>
              <w:pStyle w:val="Sinespaciado"/>
              <w:ind w:left="720"/>
              <w:rPr>
                <w:rFonts w:ascii="Arial Narrow" w:hAnsi="Arial Narrow"/>
                <w:b/>
                <w:sz w:val="24"/>
                <w:szCs w:val="24"/>
              </w:rPr>
            </w:pPr>
            <w:r w:rsidRPr="00CC362E">
              <w:rPr>
                <w:rFonts w:ascii="Arial Narrow" w:hAnsi="Arial Narrow"/>
                <w:b/>
                <w:sz w:val="24"/>
                <w:szCs w:val="24"/>
              </w:rPr>
              <w:t>Ahora sí somos…?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1ª Asamblea de Representantes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El Plebiscito por el Estado 32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Las reformas y el gobierno propio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reforma política del DF para el gobierno, la federación y la sociedad. Qué tanto es el avance.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La nueva realidad política ¿Hemos mejorado?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El Gobierno del Distrito Federal en la transición de estos 30 años.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Creación de la Constitución de la Ciudad de México. Asamblea Constituyente.  Participación ciudadana. Principales retos.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Atribuciones del Jefe de Gobierno y de la ALDF.  ¿Avance de la ciudadanía de las y los habitantes?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Atribuciones de las Alcaldías delegaciones. Avance para la gobernabilidad territorial. Principales retos.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Impacto para el avance en el combate a la corrupción, inseguridad, justicia, desarrollo económico, participación ciudadana, calidad de los servicios, medio ambiente, derechos sexuales, etc. Retos principales.</w:t>
            </w:r>
          </w:p>
          <w:p w:rsidR="00846C55" w:rsidRPr="00CC362E" w:rsidRDefault="00846C55" w:rsidP="004A3CB0">
            <w:pPr>
              <w:pStyle w:val="Sinespaciado"/>
              <w:numPr>
                <w:ilvl w:val="0"/>
                <w:numId w:val="12"/>
              </w:numPr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Temas pendientes de armonización legislativa con los marcos internacionales vigentes.</w:t>
            </w:r>
          </w:p>
        </w:tc>
        <w:tc>
          <w:tcPr>
            <w:tcW w:w="1774" w:type="dxa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22 de septiembre.</w:t>
            </w:r>
          </w:p>
        </w:tc>
        <w:tc>
          <w:tcPr>
            <w:tcW w:w="2126" w:type="dxa"/>
            <w:vAlign w:val="center"/>
          </w:tcPr>
          <w:p w:rsidR="00846C55" w:rsidRPr="00CC362E" w:rsidRDefault="00846C55" w:rsidP="00A7195F">
            <w:pPr>
              <w:pStyle w:val="Sinespaciad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C362E">
              <w:rPr>
                <w:rFonts w:ascii="Arial Narrow" w:hAnsi="Arial Narrow"/>
                <w:sz w:val="24"/>
                <w:szCs w:val="24"/>
              </w:rPr>
              <w:t>Raúl Bautista</w:t>
            </w:r>
          </w:p>
        </w:tc>
      </w:tr>
    </w:tbl>
    <w:p w:rsidR="007B18B1" w:rsidRPr="00CC362E" w:rsidRDefault="007B18B1" w:rsidP="00F15C08">
      <w:pPr>
        <w:pStyle w:val="Sinespaciado"/>
        <w:rPr>
          <w:rFonts w:ascii="Arial Narrow" w:hAnsi="Arial Narrow"/>
          <w:sz w:val="24"/>
          <w:szCs w:val="24"/>
        </w:rPr>
      </w:pPr>
    </w:p>
    <w:p w:rsidR="007B18B1" w:rsidRPr="00CC362E" w:rsidRDefault="007B18B1" w:rsidP="00F15C08">
      <w:pPr>
        <w:pStyle w:val="Sinespaciado"/>
        <w:rPr>
          <w:rFonts w:ascii="Arial Narrow" w:hAnsi="Arial Narrow"/>
          <w:sz w:val="24"/>
          <w:szCs w:val="24"/>
        </w:rPr>
      </w:pPr>
    </w:p>
    <w:sectPr w:rsidR="007B18B1" w:rsidRPr="00CC362E" w:rsidSect="00CC362E">
      <w:headerReference w:type="default" r:id="rId8"/>
      <w:footerReference w:type="default" r:id="rId9"/>
      <w:pgSz w:w="15840" w:h="12240" w:orient="landscape"/>
      <w:pgMar w:top="1331" w:right="1417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4B" w:rsidRDefault="009A164B" w:rsidP="00DB0107">
      <w:pPr>
        <w:spacing w:after="0" w:line="240" w:lineRule="auto"/>
      </w:pPr>
      <w:r>
        <w:separator/>
      </w:r>
    </w:p>
  </w:endnote>
  <w:endnote w:type="continuationSeparator" w:id="0">
    <w:p w:rsidR="009A164B" w:rsidRDefault="009A164B" w:rsidP="00DB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446106"/>
      <w:docPartObj>
        <w:docPartGallery w:val="Page Numbers (Bottom of Page)"/>
        <w:docPartUnique/>
      </w:docPartObj>
    </w:sdtPr>
    <w:sdtEndPr/>
    <w:sdtContent>
      <w:p w:rsidR="00FF00C2" w:rsidRDefault="008D476C">
        <w:pPr>
          <w:pStyle w:val="Piedepgina"/>
          <w:jc w:val="right"/>
        </w:pPr>
        <w:r>
          <w:fldChar w:fldCharType="begin"/>
        </w:r>
        <w:r w:rsidR="00FF00C2">
          <w:instrText>PAGE   \* MERGEFORMAT</w:instrText>
        </w:r>
        <w:r>
          <w:fldChar w:fldCharType="separate"/>
        </w:r>
        <w:r w:rsidR="005333FC" w:rsidRPr="005333FC">
          <w:rPr>
            <w:noProof/>
            <w:lang w:val="es-ES"/>
          </w:rPr>
          <w:t>1</w:t>
        </w:r>
        <w:r>
          <w:fldChar w:fldCharType="end"/>
        </w:r>
      </w:p>
    </w:sdtContent>
  </w:sdt>
  <w:p w:rsidR="00FF00C2" w:rsidRDefault="00FF00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4B" w:rsidRDefault="009A164B" w:rsidP="00DB0107">
      <w:pPr>
        <w:spacing w:after="0" w:line="240" w:lineRule="auto"/>
      </w:pPr>
      <w:r>
        <w:separator/>
      </w:r>
    </w:p>
  </w:footnote>
  <w:footnote w:type="continuationSeparator" w:id="0">
    <w:p w:rsidR="009A164B" w:rsidRDefault="009A164B" w:rsidP="00DB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C2" w:rsidRDefault="00FF00C2">
    <w:pPr>
      <w:pStyle w:val="Encabezado"/>
    </w:pPr>
    <w:r>
      <w:ptab w:relativeTo="margin" w:alignment="center" w:leader="none"/>
    </w:r>
    <w:r>
      <w:t xml:space="preserve">FORO PERMANENTE 19 DE SEPTIEMBRE </w:t>
    </w:r>
  </w:p>
  <w:p w:rsidR="00FF00C2" w:rsidRDefault="00FF00C2" w:rsidP="00920711">
    <w:pPr>
      <w:pStyle w:val="Encabezado"/>
      <w:jc w:val="center"/>
    </w:pPr>
    <w:r>
      <w:t>PROPUESTA DE ESPACIOS DE REFLEXIÓN</w:t>
    </w:r>
  </w:p>
  <w:p w:rsidR="00FF00C2" w:rsidRDefault="00FF00C2" w:rsidP="00920711">
    <w:pPr>
      <w:pStyle w:val="Encabezado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4C41"/>
    <w:multiLevelType w:val="hybridMultilevel"/>
    <w:tmpl w:val="5B089A5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D73A29"/>
    <w:multiLevelType w:val="hybridMultilevel"/>
    <w:tmpl w:val="DFF8F17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E632A6"/>
    <w:multiLevelType w:val="hybridMultilevel"/>
    <w:tmpl w:val="6EAC2B8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B6CFC"/>
    <w:multiLevelType w:val="hybridMultilevel"/>
    <w:tmpl w:val="B8B4548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C779B5"/>
    <w:multiLevelType w:val="hybridMultilevel"/>
    <w:tmpl w:val="BCFA77B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E73C9C"/>
    <w:multiLevelType w:val="hybridMultilevel"/>
    <w:tmpl w:val="E74038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157F1"/>
    <w:multiLevelType w:val="multilevel"/>
    <w:tmpl w:val="C0BA1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D911AC"/>
    <w:multiLevelType w:val="hybridMultilevel"/>
    <w:tmpl w:val="B77A3BEC"/>
    <w:lvl w:ilvl="0" w:tplc="EB0E2416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EB4B5B"/>
    <w:multiLevelType w:val="hybridMultilevel"/>
    <w:tmpl w:val="5946447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BA1D5F"/>
    <w:multiLevelType w:val="hybridMultilevel"/>
    <w:tmpl w:val="17C43A86"/>
    <w:lvl w:ilvl="0" w:tplc="06962418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E42D01"/>
    <w:multiLevelType w:val="hybridMultilevel"/>
    <w:tmpl w:val="5C72D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F06A1"/>
    <w:multiLevelType w:val="hybridMultilevel"/>
    <w:tmpl w:val="1A9296E6"/>
    <w:lvl w:ilvl="0" w:tplc="0C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7F035C86"/>
    <w:multiLevelType w:val="hybridMultilevel"/>
    <w:tmpl w:val="8534A544"/>
    <w:lvl w:ilvl="0" w:tplc="0696241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1"/>
    <w:rsid w:val="00001996"/>
    <w:rsid w:val="00015BF4"/>
    <w:rsid w:val="000515F8"/>
    <w:rsid w:val="00056B61"/>
    <w:rsid w:val="00072859"/>
    <w:rsid w:val="000A73BC"/>
    <w:rsid w:val="000B36AB"/>
    <w:rsid w:val="000B3E16"/>
    <w:rsid w:val="00154B9F"/>
    <w:rsid w:val="00191FE9"/>
    <w:rsid w:val="001A2BA9"/>
    <w:rsid w:val="001A6117"/>
    <w:rsid w:val="0020336E"/>
    <w:rsid w:val="00221258"/>
    <w:rsid w:val="0022554E"/>
    <w:rsid w:val="00227880"/>
    <w:rsid w:val="00227CBD"/>
    <w:rsid w:val="002A1362"/>
    <w:rsid w:val="002B2F63"/>
    <w:rsid w:val="002C3D7A"/>
    <w:rsid w:val="002C4C7E"/>
    <w:rsid w:val="002F7B02"/>
    <w:rsid w:val="00343333"/>
    <w:rsid w:val="0036583C"/>
    <w:rsid w:val="003C2161"/>
    <w:rsid w:val="003E5D87"/>
    <w:rsid w:val="00425B5C"/>
    <w:rsid w:val="00427F97"/>
    <w:rsid w:val="00432854"/>
    <w:rsid w:val="00461D75"/>
    <w:rsid w:val="00463046"/>
    <w:rsid w:val="004A3CB0"/>
    <w:rsid w:val="004C1AD5"/>
    <w:rsid w:val="004E5ABA"/>
    <w:rsid w:val="00503EC7"/>
    <w:rsid w:val="00506AF4"/>
    <w:rsid w:val="005116B9"/>
    <w:rsid w:val="00515C63"/>
    <w:rsid w:val="005204F5"/>
    <w:rsid w:val="005333FC"/>
    <w:rsid w:val="00540730"/>
    <w:rsid w:val="005D1345"/>
    <w:rsid w:val="005D6587"/>
    <w:rsid w:val="005D737D"/>
    <w:rsid w:val="005E2EB7"/>
    <w:rsid w:val="005E2FE6"/>
    <w:rsid w:val="005F399E"/>
    <w:rsid w:val="005F6B81"/>
    <w:rsid w:val="00616AB9"/>
    <w:rsid w:val="006179D7"/>
    <w:rsid w:val="006632BC"/>
    <w:rsid w:val="006F2B40"/>
    <w:rsid w:val="006F3512"/>
    <w:rsid w:val="0070284F"/>
    <w:rsid w:val="00714A6D"/>
    <w:rsid w:val="00737D3E"/>
    <w:rsid w:val="00740387"/>
    <w:rsid w:val="00772B9A"/>
    <w:rsid w:val="007851EC"/>
    <w:rsid w:val="0079736E"/>
    <w:rsid w:val="007B18B1"/>
    <w:rsid w:val="007C5519"/>
    <w:rsid w:val="00843010"/>
    <w:rsid w:val="0084523E"/>
    <w:rsid w:val="00846C55"/>
    <w:rsid w:val="008501A6"/>
    <w:rsid w:val="00851A75"/>
    <w:rsid w:val="008903E0"/>
    <w:rsid w:val="008D476C"/>
    <w:rsid w:val="008E3636"/>
    <w:rsid w:val="00911400"/>
    <w:rsid w:val="00920711"/>
    <w:rsid w:val="009963DE"/>
    <w:rsid w:val="009A164B"/>
    <w:rsid w:val="00A215DA"/>
    <w:rsid w:val="00A42F6D"/>
    <w:rsid w:val="00A7195F"/>
    <w:rsid w:val="00A9287E"/>
    <w:rsid w:val="00AD47FB"/>
    <w:rsid w:val="00AE1867"/>
    <w:rsid w:val="00AE74D2"/>
    <w:rsid w:val="00B02D85"/>
    <w:rsid w:val="00B20933"/>
    <w:rsid w:val="00B82ECC"/>
    <w:rsid w:val="00B863CB"/>
    <w:rsid w:val="00B96005"/>
    <w:rsid w:val="00C554BC"/>
    <w:rsid w:val="00C73E65"/>
    <w:rsid w:val="00CB2ECC"/>
    <w:rsid w:val="00CC362E"/>
    <w:rsid w:val="00D35464"/>
    <w:rsid w:val="00DB0107"/>
    <w:rsid w:val="00DD4992"/>
    <w:rsid w:val="00E23EF5"/>
    <w:rsid w:val="00E41F71"/>
    <w:rsid w:val="00E47437"/>
    <w:rsid w:val="00E47D33"/>
    <w:rsid w:val="00E60200"/>
    <w:rsid w:val="00EE2C94"/>
    <w:rsid w:val="00EF5CF9"/>
    <w:rsid w:val="00F15C08"/>
    <w:rsid w:val="00F235B2"/>
    <w:rsid w:val="00F632E8"/>
    <w:rsid w:val="00F6407D"/>
    <w:rsid w:val="00F9432E"/>
    <w:rsid w:val="00FF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B8656F2-294D-4AA4-A2D0-2D2417F5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18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1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4B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0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107"/>
  </w:style>
  <w:style w:type="paragraph" w:styleId="Piedepgina">
    <w:name w:val="footer"/>
    <w:basedOn w:val="Normal"/>
    <w:link w:val="PiedepginaCar"/>
    <w:uiPriority w:val="99"/>
    <w:unhideWhenUsed/>
    <w:rsid w:val="00DB0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107"/>
  </w:style>
  <w:style w:type="paragraph" w:styleId="Sinespaciado">
    <w:name w:val="No Spacing"/>
    <w:uiPriority w:val="1"/>
    <w:qFormat/>
    <w:rsid w:val="00F15C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656E-4321-45DD-9A67-32A6F16C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Manuel García Contreras</cp:lastModifiedBy>
  <cp:revision>2</cp:revision>
  <cp:lastPrinted>2015-05-13T16:21:00Z</cp:lastPrinted>
  <dcterms:created xsi:type="dcterms:W3CDTF">2015-07-31T16:56:00Z</dcterms:created>
  <dcterms:modified xsi:type="dcterms:W3CDTF">2015-07-31T16:56:00Z</dcterms:modified>
</cp:coreProperties>
</file>