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2"/>
        <w:gridCol w:w="2552"/>
        <w:gridCol w:w="1559"/>
        <w:gridCol w:w="1558"/>
        <w:gridCol w:w="2170"/>
        <w:gridCol w:w="2297"/>
      </w:tblGrid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C46A87">
              <w:rPr>
                <w:rFonts w:ascii="Arial" w:hAnsi="Arial" w:cs="Arial"/>
              </w:rPr>
              <w:t>Exposición de catrinas, Tradición de México para el mundo. (</w:t>
            </w:r>
            <w:r w:rsidRPr="008D63CA">
              <w:rPr>
                <w:rFonts w:ascii="Arial" w:hAnsi="Arial" w:cs="Arial"/>
                <w:b/>
              </w:rPr>
              <w:t>MÉXICO</w:t>
            </w:r>
            <w:r w:rsidRPr="00C46A87">
              <w:rPr>
                <w:rFonts w:ascii="Arial" w:hAnsi="Arial" w:cs="Arial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10:00 a 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Museo Andrés Quintana Roo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Ritual prehispánico (Luis Aquino)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Chinampas de San Andrés Mixquic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“</w:t>
            </w:r>
            <w:proofErr w:type="spellStart"/>
            <w:r w:rsidRPr="00C46A87">
              <w:rPr>
                <w:rFonts w:ascii="Arial" w:hAnsi="Arial" w:cs="Arial"/>
              </w:rPr>
              <w:t>Fandangueando</w:t>
            </w:r>
            <w:proofErr w:type="spellEnd"/>
            <w:r w:rsidRPr="00C46A87">
              <w:rPr>
                <w:rFonts w:ascii="Arial" w:hAnsi="Arial" w:cs="Arial"/>
              </w:rPr>
              <w:t xml:space="preserve"> por la muerte y concurso de ataúdes articulados”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17:30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Chinampas de San Andrés Mixquic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Video Inicio de presentación del Festival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18:30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“De la canción de cuna, hasta la última palabra y de pilón el jolgorio”.(</w:t>
            </w:r>
            <w:r w:rsidRPr="008D63CA">
              <w:rPr>
                <w:rFonts w:ascii="Arial" w:hAnsi="Arial" w:cs="Arial"/>
                <w:b/>
              </w:rPr>
              <w:t>MÉXICO</w:t>
            </w:r>
            <w:r w:rsidRPr="00C46A87">
              <w:rPr>
                <w:rFonts w:ascii="Arial" w:hAnsi="Arial" w:cs="Arial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Presentación del disco de Marchas fúnebres de Tláhuac.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María Inés Ochoa (por confirmar)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jc w:val="both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Universidad de la Gran Colombia (</w:t>
            </w:r>
            <w:r w:rsidRPr="008D63CA">
              <w:rPr>
                <w:rFonts w:ascii="Arial" w:hAnsi="Arial" w:cs="Arial"/>
                <w:b/>
              </w:rPr>
              <w:t>COLOMBIA</w:t>
            </w:r>
            <w:r w:rsidRPr="00C46A87">
              <w:rPr>
                <w:rFonts w:ascii="Arial" w:hAnsi="Arial" w:cs="Arial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F83BE3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patronales.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  <w:r w:rsidR="008D6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(MÉXICO, ECUADOR, ARGELIA, URUGUAY, PERU, INDIA, SALVADOR, INDONESIA, CUBA Y GUATEMALA)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Inauguración de la exposición: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“Vibrante Israel” (ISRAEL)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Francisco </w:t>
            </w:r>
            <w:proofErr w:type="spellStart"/>
            <w:r w:rsidRPr="00C46A87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27/10/2016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Casa de Cultura Frida Kahlo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Fandangueando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por la muerte y concurso de estrellas” (</w:t>
            </w:r>
            <w:r w:rsidR="00BB429D">
              <w:rPr>
                <w:rFonts w:ascii="Arial" w:hAnsi="Arial" w:cs="Arial"/>
                <w:b/>
                <w:sz w:val="20"/>
                <w:szCs w:val="20"/>
              </w:rPr>
              <w:t>Ciénega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17:30 horas</w:t>
            </w:r>
          </w:p>
        </w:tc>
        <w:tc>
          <w:tcPr>
            <w:tcW w:w="787" w:type="pct"/>
            <w:vAlign w:val="center"/>
          </w:tcPr>
          <w:p w:rsidR="00D72304" w:rsidRPr="00C46A87" w:rsidRDefault="00F83BE3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Ciénega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Noche de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Minuets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>, Música para niños difuntos. (MÉXICO)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BB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Parroquia de San Pedro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9C1691" w:rsidTr="004A170C">
        <w:tc>
          <w:tcPr>
            <w:tcW w:w="1324" w:type="pct"/>
            <w:vAlign w:val="center"/>
          </w:tcPr>
          <w:p w:rsidR="009C1691" w:rsidRPr="00C46A87" w:rsidRDefault="009C1691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“De la canción de cuna, hasta la última palabra y de pilón el jolgorio”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9C1691" w:rsidRPr="00C46A87" w:rsidRDefault="009C1691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9C1691" w:rsidRDefault="009C1691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9C1691" w:rsidTr="004A170C">
        <w:tc>
          <w:tcPr>
            <w:tcW w:w="1324" w:type="pct"/>
            <w:vAlign w:val="center"/>
          </w:tcPr>
          <w:p w:rsidR="009C1691" w:rsidRPr="00C46A87" w:rsidRDefault="009C1691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Disco de Marchas fúnebres de Tláhuac.</w:t>
            </w:r>
          </w:p>
        </w:tc>
        <w:tc>
          <w:tcPr>
            <w:tcW w:w="92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9C1691" w:rsidRPr="00C46A87" w:rsidRDefault="00F83BE3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9C1691" w:rsidRDefault="009C1691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9C1691" w:rsidTr="004A170C">
        <w:tc>
          <w:tcPr>
            <w:tcW w:w="1324" w:type="pct"/>
            <w:vAlign w:val="center"/>
          </w:tcPr>
          <w:p w:rsidR="009C1691" w:rsidRPr="00C46A87" w:rsidRDefault="009C1691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IMAGINASON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B429D">
              <w:rPr>
                <w:rFonts w:ascii="Arial" w:hAnsi="Arial" w:cs="Arial"/>
                <w:b/>
                <w:bCs/>
                <w:sz w:val="20"/>
                <w:szCs w:val="20"/>
              </w:rPr>
              <w:t>MÉXICO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9C1691" w:rsidRPr="00C46A87" w:rsidRDefault="009C1691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9C1691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9C1691" w:rsidRDefault="009C1691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95DD2" w:rsidTr="004A170C">
        <w:tc>
          <w:tcPr>
            <w:tcW w:w="1324" w:type="pct"/>
            <w:vAlign w:val="center"/>
          </w:tcPr>
          <w:p w:rsidR="00D95DD2" w:rsidRPr="00C46A87" w:rsidRDefault="00D95DD2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Artista por definir </w:t>
            </w:r>
            <w:r w:rsidRPr="00D95DD2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95DD2" w:rsidRPr="00C46A87" w:rsidRDefault="00D95DD2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95DD2" w:rsidRPr="00C46A87" w:rsidRDefault="00D95DD2" w:rsidP="00C74BD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95DD2" w:rsidRPr="00C46A87" w:rsidRDefault="00D95DD2" w:rsidP="00D95D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:00 horas</w:t>
            </w:r>
          </w:p>
        </w:tc>
        <w:tc>
          <w:tcPr>
            <w:tcW w:w="787" w:type="pct"/>
            <w:vAlign w:val="center"/>
          </w:tcPr>
          <w:p w:rsidR="00D95DD2" w:rsidRPr="00C46A87" w:rsidRDefault="00D95DD2" w:rsidP="00C74B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95DD2" w:rsidRDefault="00D95DD2" w:rsidP="00C74BD2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Banda Tierra Blanca</w:t>
            </w:r>
            <w:r w:rsidR="00BB4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Juan </w:t>
            </w:r>
            <w:proofErr w:type="spellStart"/>
            <w:r w:rsidRPr="00C46A87">
              <w:rPr>
                <w:rFonts w:ascii="Arial" w:hAnsi="Arial" w:cs="Arial"/>
              </w:rPr>
              <w:t>Ixtay</w:t>
            </w:r>
            <w:r w:rsidR="009C1691">
              <w:rPr>
                <w:rFonts w:ascii="Arial" w:hAnsi="Arial" w:cs="Arial"/>
              </w:rPr>
              <w:t>o</w:t>
            </w:r>
            <w:r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Danzas folklóricas </w:t>
            </w:r>
            <w:r w:rsidR="00306E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E16" w:rsidRPr="00306E16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</w:t>
            </w:r>
            <w:r w:rsidR="00D72304"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 xml:space="preserve">Teatro: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Danil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Artamonov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(RUSIA)</w:t>
            </w:r>
            <w:bookmarkEnd w:id="1"/>
            <w:bookmarkEnd w:id="2"/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Juan </w:t>
            </w:r>
            <w:proofErr w:type="spellStart"/>
            <w:r w:rsidRPr="00C46A87">
              <w:rPr>
                <w:rFonts w:ascii="Arial" w:hAnsi="Arial" w:cs="Arial"/>
              </w:rPr>
              <w:t>Ixta</w:t>
            </w:r>
            <w:r w:rsidR="009C1691">
              <w:rPr>
                <w:rFonts w:ascii="Arial" w:hAnsi="Arial" w:cs="Arial"/>
              </w:rPr>
              <w:t>yo</w:t>
            </w:r>
            <w:r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Sonora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Santanera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de Carlos Colorado y María Fernanda: “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Homenaje a Sonia López”</w:t>
            </w:r>
            <w:r w:rsidRPr="00C46A87">
              <w:rPr>
                <w:rFonts w:ascii="Arial" w:hAnsi="Arial" w:cs="Arial"/>
                <w:sz w:val="20"/>
                <w:szCs w:val="20"/>
              </w:rPr>
              <w:t>.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9C1691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</w:t>
            </w:r>
            <w:r w:rsidR="00D72304"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Abelardo Rodríguez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Taller de esqueje de Olivo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Juan </w:t>
            </w:r>
            <w:proofErr w:type="spellStart"/>
            <w:r w:rsidRPr="00C46A87">
              <w:rPr>
                <w:rFonts w:ascii="Arial" w:hAnsi="Arial" w:cs="Arial"/>
              </w:rPr>
              <w:t>Ixtay</w:t>
            </w:r>
            <w:r w:rsidR="00D929DC">
              <w:rPr>
                <w:rFonts w:ascii="Arial" w:hAnsi="Arial" w:cs="Arial"/>
              </w:rPr>
              <w:t>o</w:t>
            </w:r>
            <w:r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Fabián en cuento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25" w:type="pct"/>
            <w:vAlign w:val="center"/>
          </w:tcPr>
          <w:p w:rsidR="00D72304" w:rsidRPr="00C46A87" w:rsidRDefault="00D929DC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</w:t>
            </w:r>
            <w:r w:rsidR="00D72304"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Las lágrimas de 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Cihuacóatl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”</w:t>
            </w:r>
            <w:r w:rsidR="00C61C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929DC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</w:t>
            </w:r>
            <w:r w:rsidR="00D72304"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rPr>
          <w:trHeight w:val="481"/>
        </w:trPr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Conferencia: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Medio Oriente, caso Líbano. La muerte ritual en el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Maronismo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 xml:space="preserve">Universidad de la Gran Colombia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Furia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Percusiva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(BRASIL)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Conferencia: La muerte en los países bajos (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DINAMARCA</w:t>
            </w:r>
            <w:r w:rsidRPr="00C46A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Orquesta Infantil y Juvenil de Milpa Alta</w:t>
            </w:r>
            <w:r w:rsidR="008D6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28/10/2016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6F4FC5" w:rsidRDefault="00D72304" w:rsidP="00531A0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4FC5">
              <w:rPr>
                <w:rFonts w:ascii="Arial" w:hAnsi="Arial" w:cs="Arial"/>
                <w:sz w:val="20"/>
                <w:szCs w:val="20"/>
              </w:rPr>
              <w:t>Carrera a campo traviesa de 10 Km</w:t>
            </w:r>
          </w:p>
        </w:tc>
        <w:tc>
          <w:tcPr>
            <w:tcW w:w="925" w:type="pct"/>
            <w:vAlign w:val="center"/>
          </w:tcPr>
          <w:p w:rsidR="00D929DC" w:rsidRPr="006F4FC5" w:rsidRDefault="00D929DC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4FC5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6F4FC5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F4FC5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6F4FC5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FC5">
              <w:rPr>
                <w:rFonts w:ascii="Arial" w:hAnsi="Arial" w:cs="Arial"/>
                <w:sz w:val="20"/>
                <w:szCs w:val="20"/>
              </w:rPr>
              <w:t>8:00 horas</w:t>
            </w:r>
          </w:p>
        </w:tc>
        <w:tc>
          <w:tcPr>
            <w:tcW w:w="787" w:type="pct"/>
            <w:vAlign w:val="center"/>
          </w:tcPr>
          <w:p w:rsidR="00D72304" w:rsidRPr="006F4FC5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FC5">
              <w:rPr>
                <w:rFonts w:ascii="Arial" w:hAnsi="Arial" w:cs="Arial"/>
                <w:sz w:val="20"/>
                <w:szCs w:val="20"/>
              </w:rPr>
              <w:t>Santa Cruz Mixquic</w:t>
            </w:r>
          </w:p>
        </w:tc>
        <w:tc>
          <w:tcPr>
            <w:tcW w:w="833" w:type="pct"/>
            <w:vAlign w:val="center"/>
          </w:tcPr>
          <w:p w:rsidR="00D72304" w:rsidRPr="006F4FC5" w:rsidRDefault="00D72304" w:rsidP="004A170C">
            <w:pPr>
              <w:jc w:val="center"/>
            </w:pPr>
            <w:r w:rsidRPr="006F4FC5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Fandangueando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por la muerte”, concurso y baile de catrinas.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7D312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Tláhuac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A251FF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1FF">
              <w:rPr>
                <w:rFonts w:ascii="Arial" w:hAnsi="Arial" w:cs="Arial"/>
                <w:bCs/>
                <w:sz w:val="20"/>
                <w:szCs w:val="20"/>
              </w:rPr>
              <w:t xml:space="preserve">La Universidad de la Gran Colombia </w:t>
            </w:r>
            <w:r w:rsidRPr="00A251FF">
              <w:rPr>
                <w:rFonts w:ascii="Arial" w:hAnsi="Arial" w:cs="Arial"/>
                <w:b/>
                <w:bCs/>
                <w:sz w:val="20"/>
                <w:szCs w:val="20"/>
              </w:rPr>
              <w:t>(COLOMBIA</w:t>
            </w:r>
            <w:r w:rsidRPr="00A251F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7D312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61C81" w:rsidRDefault="00FF5BED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C81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A251FF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1FF">
              <w:rPr>
                <w:rFonts w:ascii="Arial" w:hAnsi="Arial" w:cs="Arial"/>
                <w:bCs/>
                <w:sz w:val="20"/>
                <w:szCs w:val="20"/>
              </w:rPr>
              <w:t xml:space="preserve">Furia </w:t>
            </w:r>
            <w:proofErr w:type="spellStart"/>
            <w:r w:rsidRPr="00A251FF">
              <w:rPr>
                <w:rFonts w:ascii="Arial" w:hAnsi="Arial" w:cs="Arial"/>
                <w:bCs/>
                <w:sz w:val="20"/>
                <w:szCs w:val="20"/>
              </w:rPr>
              <w:t>Percusiva</w:t>
            </w:r>
            <w:proofErr w:type="spellEnd"/>
            <w:r w:rsidRPr="00A251F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251FF">
              <w:rPr>
                <w:rFonts w:ascii="Arial" w:hAnsi="Arial" w:cs="Arial"/>
                <w:b/>
                <w:bCs/>
                <w:sz w:val="20"/>
                <w:szCs w:val="20"/>
              </w:rPr>
              <w:t>(BRASIL)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7D312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61C81" w:rsidRDefault="00FF5BED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C81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A251FF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1FF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A251FF">
              <w:rPr>
                <w:rFonts w:ascii="Arial" w:hAnsi="Arial" w:cs="Arial"/>
                <w:b/>
                <w:bCs/>
                <w:sz w:val="20"/>
                <w:szCs w:val="20"/>
              </w:rPr>
              <w:t>Betty, no te cases</w:t>
            </w:r>
            <w:r w:rsidRPr="00A251FF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D72304" w:rsidRPr="00A251FF" w:rsidRDefault="00D72304" w:rsidP="004A170C">
            <w:pPr>
              <w:pStyle w:val="Prrafodelista"/>
              <w:ind w:left="175" w:hanging="14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1FF">
              <w:rPr>
                <w:rFonts w:ascii="Arial" w:hAnsi="Arial" w:cs="Arial"/>
                <w:bCs/>
                <w:sz w:val="20"/>
                <w:szCs w:val="20"/>
              </w:rPr>
              <w:t>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Francisco </w:t>
            </w:r>
            <w:proofErr w:type="spellStart"/>
            <w:r w:rsidRPr="00C46A87">
              <w:rPr>
                <w:rFonts w:ascii="Arial" w:hAnsi="Arial" w:cs="Arial"/>
              </w:rPr>
              <w:t>Tlalte</w:t>
            </w:r>
            <w:r w:rsidR="00FF5BED">
              <w:rPr>
                <w:rFonts w:ascii="Arial" w:hAnsi="Arial" w:cs="Arial"/>
              </w:rPr>
              <w:t>nco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61C81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C81">
              <w:rPr>
                <w:rFonts w:ascii="Arial" w:hAnsi="Arial" w:cs="Arial"/>
                <w:sz w:val="20"/>
                <w:szCs w:val="20"/>
              </w:rPr>
              <w:t>13:00 horas</w:t>
            </w:r>
          </w:p>
        </w:tc>
        <w:tc>
          <w:tcPr>
            <w:tcW w:w="787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Teatro: “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Ahora lo ves, ahora no lo ves</w:t>
            </w: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”.</w:t>
            </w:r>
          </w:p>
          <w:p w:rsidR="00D72304" w:rsidRPr="00C46A87" w:rsidRDefault="00D72304" w:rsidP="004A170C">
            <w:pPr>
              <w:pStyle w:val="Prrafodelista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Francisco </w:t>
            </w:r>
            <w:proofErr w:type="spellStart"/>
            <w:r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Si las muñecas hablaran</w:t>
            </w: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”.</w:t>
            </w:r>
          </w:p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Foro Shakespeare</w:t>
            </w:r>
          </w:p>
        </w:tc>
        <w:tc>
          <w:tcPr>
            <w:tcW w:w="92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Francisco </w:t>
            </w:r>
            <w:proofErr w:type="spellStart"/>
            <w:r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Danza: Idearte </w:t>
            </w:r>
            <w:proofErr w:type="spellStart"/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Mex</w:t>
            </w:r>
            <w:proofErr w:type="spellEnd"/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y academia Judith Castillo</w:t>
            </w:r>
            <w:r w:rsidR="008D63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3E7E6F">
              <w:rPr>
                <w:rFonts w:ascii="Arial" w:hAnsi="Arial" w:cs="Arial"/>
              </w:rPr>
              <w:t xml:space="preserve">San Francisco </w:t>
            </w:r>
            <w:proofErr w:type="spellStart"/>
            <w:r w:rsidRPr="003E7E6F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Música: 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Presentación de Disco de Marchas Fúnebres (MÉXICO)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3E7E6F">
              <w:rPr>
                <w:rFonts w:ascii="Arial" w:hAnsi="Arial" w:cs="Arial"/>
              </w:rPr>
              <w:t xml:space="preserve">San Francisco </w:t>
            </w:r>
            <w:proofErr w:type="spellStart"/>
            <w:r w:rsidRPr="003E7E6F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es-ES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Performance: Rodolfo Hernández “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La Catrina</w:t>
            </w: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3E7E6F">
              <w:rPr>
                <w:rFonts w:ascii="Arial" w:hAnsi="Arial" w:cs="Arial"/>
              </w:rPr>
              <w:t xml:space="preserve">San Francisco </w:t>
            </w:r>
            <w:proofErr w:type="spellStart"/>
            <w:r w:rsidRPr="003E7E6F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Calacas Jazz Band 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3E7E6F">
              <w:rPr>
                <w:rFonts w:ascii="Arial" w:hAnsi="Arial" w:cs="Arial"/>
              </w:rPr>
              <w:t xml:space="preserve">San Francisco </w:t>
            </w:r>
            <w:proofErr w:type="spellStart"/>
            <w:r w:rsidRPr="003E7E6F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FF5BED" w:rsidTr="004A170C">
        <w:tc>
          <w:tcPr>
            <w:tcW w:w="1324" w:type="pct"/>
            <w:vAlign w:val="center"/>
          </w:tcPr>
          <w:p w:rsidR="00FF5BED" w:rsidRPr="00C46A87" w:rsidRDefault="00FF5BED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Tres Tristes Tigres</w:t>
            </w:r>
            <w:r w:rsidRPr="00C46A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FF5BED" w:rsidRDefault="00FF5BED" w:rsidP="004A170C">
            <w:pPr>
              <w:jc w:val="center"/>
            </w:pPr>
            <w:r w:rsidRPr="003E7E6F">
              <w:rPr>
                <w:rFonts w:ascii="Arial" w:hAnsi="Arial" w:cs="Arial"/>
              </w:rPr>
              <w:t xml:space="preserve">San Francisco </w:t>
            </w:r>
            <w:proofErr w:type="spellStart"/>
            <w:r w:rsidRPr="003E7E6F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FF5BED" w:rsidRPr="00C46A87" w:rsidRDefault="00FF5BED" w:rsidP="004A170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6A87">
              <w:rPr>
                <w:rFonts w:ascii="Arial" w:hAnsi="Arial" w:cs="Arial"/>
                <w:i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FF5BED" w:rsidRDefault="00FF5BED" w:rsidP="004A170C">
            <w:pPr>
              <w:jc w:val="center"/>
            </w:pPr>
            <w:r w:rsidRPr="009E2712">
              <w:rPr>
                <w:rFonts w:ascii="Arial" w:hAnsi="Arial" w:cs="Arial"/>
                <w:sz w:val="20"/>
                <w:szCs w:val="20"/>
              </w:rPr>
              <w:t>Plaza Centenario</w:t>
            </w:r>
          </w:p>
        </w:tc>
        <w:tc>
          <w:tcPr>
            <w:tcW w:w="833" w:type="pct"/>
            <w:vAlign w:val="center"/>
          </w:tcPr>
          <w:p w:rsidR="00FF5BED" w:rsidRDefault="00FF5BED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1  Cartonería “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Creación de calaveras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” (jóvenes)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2 Cartonería “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Creación de calaveras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” (adultos mayores)</w:t>
            </w:r>
          </w:p>
        </w:tc>
        <w:tc>
          <w:tcPr>
            <w:tcW w:w="925" w:type="pct"/>
            <w:vAlign w:val="center"/>
          </w:tcPr>
          <w:p w:rsidR="00D72304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Aulas y talleres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C33DF0" w:rsidTr="004A170C">
        <w:tc>
          <w:tcPr>
            <w:tcW w:w="1324" w:type="pct"/>
            <w:vAlign w:val="center"/>
          </w:tcPr>
          <w:p w:rsidR="00C33DF0" w:rsidRPr="00C46A87" w:rsidRDefault="00C33DF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Documental</w:t>
            </w:r>
          </w:p>
        </w:tc>
        <w:tc>
          <w:tcPr>
            <w:tcW w:w="925" w:type="pct"/>
            <w:vAlign w:val="center"/>
          </w:tcPr>
          <w:p w:rsidR="00C33DF0" w:rsidRDefault="00C33DF0" w:rsidP="004A170C">
            <w:pPr>
              <w:jc w:val="center"/>
            </w:pPr>
            <w:r w:rsidRPr="0086750B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14:00 horas</w:t>
            </w:r>
          </w:p>
        </w:tc>
        <w:tc>
          <w:tcPr>
            <w:tcW w:w="787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C33DF0" w:rsidRDefault="00C33DF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C33DF0" w:rsidTr="004A170C">
        <w:tc>
          <w:tcPr>
            <w:tcW w:w="1324" w:type="pct"/>
            <w:vAlign w:val="center"/>
          </w:tcPr>
          <w:p w:rsidR="00C33DF0" w:rsidRPr="00C46A87" w:rsidRDefault="00C33DF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Mesa 1. La cosmovisión cultural de la muerte en el mundo</w:t>
            </w:r>
          </w:p>
        </w:tc>
        <w:tc>
          <w:tcPr>
            <w:tcW w:w="925" w:type="pct"/>
            <w:vAlign w:val="center"/>
          </w:tcPr>
          <w:p w:rsidR="00C33DF0" w:rsidRDefault="00C33DF0" w:rsidP="004A170C">
            <w:pPr>
              <w:jc w:val="center"/>
            </w:pPr>
            <w:r w:rsidRPr="0086750B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a 18:00 horas</w:t>
            </w:r>
          </w:p>
        </w:tc>
        <w:tc>
          <w:tcPr>
            <w:tcW w:w="787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C33DF0" w:rsidRDefault="00C33DF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C33DF0" w:rsidTr="004A170C">
        <w:tc>
          <w:tcPr>
            <w:tcW w:w="1324" w:type="pct"/>
            <w:vAlign w:val="center"/>
          </w:tcPr>
          <w:p w:rsidR="00C33DF0" w:rsidRPr="00C46A87" w:rsidRDefault="00C33DF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Cuenta cuentos Fabián Encuent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46A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25" w:type="pct"/>
            <w:vAlign w:val="center"/>
          </w:tcPr>
          <w:p w:rsidR="00C33DF0" w:rsidRDefault="00C33DF0" w:rsidP="004A170C">
            <w:pPr>
              <w:jc w:val="center"/>
            </w:pPr>
            <w:r w:rsidRPr="0086750B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C33DF0" w:rsidRDefault="00C33DF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C33DF0" w:rsidTr="004A170C">
        <w:tc>
          <w:tcPr>
            <w:tcW w:w="1324" w:type="pct"/>
            <w:vAlign w:val="center"/>
          </w:tcPr>
          <w:p w:rsidR="00C33DF0" w:rsidRPr="00C46A87" w:rsidRDefault="00C33DF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Quinteto de Cuerdas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C33DF0" w:rsidRDefault="00C33DF0" w:rsidP="004A170C">
            <w:pPr>
              <w:jc w:val="center"/>
            </w:pPr>
            <w:r w:rsidRPr="0086750B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19:30 horas</w:t>
            </w:r>
          </w:p>
        </w:tc>
        <w:tc>
          <w:tcPr>
            <w:tcW w:w="787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C33DF0" w:rsidRDefault="00C33DF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C33DF0" w:rsidTr="004A170C">
        <w:tc>
          <w:tcPr>
            <w:tcW w:w="1324" w:type="pct"/>
            <w:vAlign w:val="center"/>
          </w:tcPr>
          <w:p w:rsidR="00C33DF0" w:rsidRPr="00C46A87" w:rsidRDefault="00C33DF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Instrumonstruos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C33DF0" w:rsidRDefault="00C33DF0" w:rsidP="004A170C">
            <w:pPr>
              <w:jc w:val="center"/>
            </w:pPr>
            <w:r w:rsidRPr="0086750B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C33DF0" w:rsidRPr="00C46A87" w:rsidRDefault="00C33DF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13:00 horas</w:t>
            </w:r>
          </w:p>
        </w:tc>
        <w:tc>
          <w:tcPr>
            <w:tcW w:w="787" w:type="pct"/>
            <w:vAlign w:val="center"/>
          </w:tcPr>
          <w:p w:rsidR="00C33DF0" w:rsidRPr="00C46A87" w:rsidRDefault="00C33DF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C33DF0" w:rsidRDefault="00C33DF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La Universidad de la Gran Colombia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(COLOMBIA)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Kaskivana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Los Rebeldes Locos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Los Gatos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Los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Ekis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 xml:space="preserve">Tex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La Castañeda</w:t>
            </w:r>
            <w:r w:rsidR="007A0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34E3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Taller de Esqueje</w:t>
            </w:r>
          </w:p>
        </w:tc>
        <w:tc>
          <w:tcPr>
            <w:tcW w:w="925" w:type="pct"/>
            <w:vAlign w:val="center"/>
          </w:tcPr>
          <w:p w:rsidR="00D72304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Ana Belén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(PARAGUAY)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8D1861">
              <w:rPr>
                <w:rFonts w:ascii="Arial" w:hAnsi="Arial" w:cs="Arial"/>
              </w:rPr>
              <w:t xml:space="preserve">San Juan </w:t>
            </w:r>
            <w:proofErr w:type="spellStart"/>
            <w:r w:rsidRPr="008D1861"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Las lágrimas de 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Cihuacóatl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8D1861">
              <w:rPr>
                <w:rFonts w:ascii="Arial" w:hAnsi="Arial" w:cs="Arial"/>
              </w:rPr>
              <w:t xml:space="preserve">San Juan </w:t>
            </w:r>
            <w:proofErr w:type="spellStart"/>
            <w:r w:rsidRPr="008D1861"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29/10/2016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462E69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Ballet Folklórico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(ISRAEL)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462E69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16:00 a 17:00 horas</w:t>
            </w:r>
          </w:p>
        </w:tc>
        <w:tc>
          <w:tcPr>
            <w:tcW w:w="787" w:type="pct"/>
            <w:vAlign w:val="center"/>
          </w:tcPr>
          <w:p w:rsidR="007A0480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“De la canción de cuna, hasta la última palabra y de pilón el jolgorio”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462E69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17:00 a 18:00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Teatro: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Danil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Artamonov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(RUSIA)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462E69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18:00 a 19:00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7A0480" w:rsidTr="004A170C">
        <w:tc>
          <w:tcPr>
            <w:tcW w:w="1324" w:type="pct"/>
            <w:vAlign w:val="center"/>
          </w:tcPr>
          <w:p w:rsidR="007A0480" w:rsidRPr="00C46A87" w:rsidRDefault="007A0480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Huapangueada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B429D">
              <w:rPr>
                <w:rFonts w:ascii="Arial" w:hAnsi="Arial" w:cs="Arial"/>
                <w:b/>
                <w:bCs/>
                <w:sz w:val="20"/>
                <w:szCs w:val="20"/>
              </w:rPr>
              <w:t>MÉXICO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7A0480" w:rsidRDefault="007A0480" w:rsidP="004A170C">
            <w:pPr>
              <w:jc w:val="center"/>
            </w:pPr>
            <w:r w:rsidRPr="00462E69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7A0480" w:rsidRPr="00C46A87" w:rsidRDefault="007A0480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19:00 a 23:00 horas</w:t>
            </w:r>
          </w:p>
        </w:tc>
        <w:tc>
          <w:tcPr>
            <w:tcW w:w="787" w:type="pct"/>
            <w:vAlign w:val="center"/>
          </w:tcPr>
          <w:p w:rsidR="007A0480" w:rsidRPr="00C46A87" w:rsidRDefault="007A0480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7A0480" w:rsidRDefault="007A0480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 xml:space="preserve">Torneo de pelota Vasca,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Fernando Medina “El Momo” (Reconocimiento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postmortem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</w:t>
            </w:r>
            <w:r w:rsidR="00D72304" w:rsidRPr="00C46A87">
              <w:rPr>
                <w:rFonts w:ascii="Arial" w:hAnsi="Arial" w:cs="Arial"/>
              </w:rPr>
              <w:t>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Frontón</w:t>
            </w:r>
            <w:r w:rsidR="00C03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37C9">
              <w:rPr>
                <w:rFonts w:ascii="Arial" w:hAnsi="Arial" w:cs="Arial"/>
                <w:sz w:val="20"/>
                <w:szCs w:val="20"/>
              </w:rPr>
              <w:t>Ixtayo</w:t>
            </w:r>
            <w:r>
              <w:rPr>
                <w:rFonts w:ascii="Arial" w:hAnsi="Arial" w:cs="Arial"/>
                <w:sz w:val="20"/>
                <w:szCs w:val="20"/>
              </w:rPr>
              <w:t>pan</w:t>
            </w:r>
            <w:proofErr w:type="spellEnd"/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Cuando abrí los ojos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”.</w:t>
            </w:r>
            <w:bookmarkStart w:id="3" w:name="OLE_LINK3"/>
            <w:bookmarkStart w:id="4" w:name="OLE_LINK4"/>
          </w:p>
          <w:p w:rsidR="00D72304" w:rsidRPr="00C46A87" w:rsidRDefault="00D72304" w:rsidP="004A170C">
            <w:pPr>
              <w:pStyle w:val="Prrafodelista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Foro </w:t>
            </w:r>
            <w:bookmarkEnd w:id="3"/>
            <w:bookmarkEnd w:id="4"/>
            <w:r w:rsidRPr="00C46A87">
              <w:rPr>
                <w:rFonts w:ascii="Arial" w:hAnsi="Arial" w:cs="Arial"/>
                <w:bCs/>
                <w:sz w:val="20"/>
                <w:szCs w:val="20"/>
              </w:rPr>
              <w:t>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13:00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Desayuno en Polanco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D72304" w:rsidRPr="00C46A87" w:rsidRDefault="00D72304" w:rsidP="004A170C">
            <w:pPr>
              <w:pStyle w:val="Prrafodelista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Estoy lista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”.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Instrumonstruos</w:t>
            </w:r>
            <w:proofErr w:type="spellEnd"/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Universidad de la Gran Colombia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Ana Belén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(PARAGUAY)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Gabino Palomares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Oscar Chávez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Santiago Zapotitlán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Medio Maratón,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La ruta de los muertos.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08:00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3Comics, historieta mexicana temática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4Lamparería temática (jóvenes y adultos)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Aulas y talleres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Mesa 2. Pinta de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moneros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, con el tema del día de muertos.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Teatro, en plazas públicas “México sin cabeza o la feria de las flores rodantes”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(RUSIA)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a 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Taller de Esqueje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Cuenta cuentos Fabián </w:t>
            </w:r>
            <w:r w:rsidR="00A251FF">
              <w:rPr>
                <w:rFonts w:ascii="Arial" w:hAnsi="Arial" w:cs="Arial"/>
                <w:sz w:val="20"/>
                <w:szCs w:val="20"/>
              </w:rPr>
              <w:t>Encuentro</w:t>
            </w:r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Teatro: “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Las lágrimas de 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Cihuacóatl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”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</w:rPr>
              <w:t>30/10/2016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de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Muestra gastronómica de los 7 Pueblos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El mundo en el 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(HOLANDA, DINAMARCA, CUBA, 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Embarcadero del</w:t>
            </w:r>
          </w:p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Lago de los Reyes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La Bulla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: Réquiem por un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payacho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Triciclo </w:t>
            </w:r>
            <w:proofErr w:type="spellStart"/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Circus</w:t>
            </w:r>
            <w:proofErr w:type="spellEnd"/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Band</w:t>
            </w:r>
            <w:r w:rsidR="008D6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20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Estrambóticos</w:t>
            </w:r>
            <w:r w:rsidR="008D6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Tarde de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Minuets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>, Música para niños difuntos.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Parroquia de San Andrés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Danza Folclórica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Teatro: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Danil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Artamonov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(RUSIA)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Teatro: las catrinas hablan de más allá COMUART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Universidad de la Gran Colombia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Furia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Percusiva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(BRASIL)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Imaginason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Paté de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C037C9">
              <w:rPr>
                <w:rFonts w:ascii="Arial" w:hAnsi="Arial" w:cs="Arial"/>
                <w:bCs/>
                <w:sz w:val="20"/>
                <w:szCs w:val="20"/>
              </w:rPr>
              <w:t>ú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="00C037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5Creación de calaveritas poéticas jóvenes) Taller 6Creación de calaveritas poéticas (adultos mayores)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Aulas y talleres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Mesa 3. Seminario permanente de Antropología de la muerte y “Vita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Brevis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Danza Folklórica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C037C9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Taller de Esqueje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Cuenta cuentos Fabián </w:t>
            </w:r>
            <w:r w:rsidR="00A251FF">
              <w:rPr>
                <w:rFonts w:ascii="Arial" w:hAnsi="Arial" w:cs="Arial"/>
                <w:sz w:val="20"/>
                <w:szCs w:val="20"/>
              </w:rPr>
              <w:t>Encuentro</w:t>
            </w:r>
            <w:r w:rsidRPr="00C46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5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Teatro: “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Las lágrimas de 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Cihuacóatl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>”</w:t>
            </w:r>
            <w:r w:rsidR="00A251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C037C9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Ixtayopan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Parque los Olivos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Cabalgata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6A87">
              <w:rPr>
                <w:rFonts w:ascii="Arial" w:hAnsi="Arial" w:cs="Arial"/>
              </w:rPr>
              <w:t>Tetelco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Ruta por calles y avenidas principales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Teatro 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6A87">
              <w:rPr>
                <w:rFonts w:ascii="Arial" w:hAnsi="Arial" w:cs="Arial"/>
              </w:rPr>
              <w:t>Tetelco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Danza Regional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6A87">
              <w:rPr>
                <w:rFonts w:ascii="Arial" w:hAnsi="Arial" w:cs="Arial"/>
              </w:rPr>
              <w:t>Tetelco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Son México Cuba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(CUBA)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6A87">
              <w:rPr>
                <w:rFonts w:ascii="Arial" w:hAnsi="Arial" w:cs="Arial"/>
              </w:rPr>
              <w:t>Tetelco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31/10/2016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gastronómica de los 7 Pueblos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Macro ritual, Bienvenida a las ánimas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Embarcadero del</w:t>
            </w:r>
          </w:p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Lago de los Reyes Aztecas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Fandangueando</w:t>
            </w:r>
            <w:proofErr w:type="spellEnd"/>
            <w:r w:rsidRPr="00C46A87">
              <w:rPr>
                <w:rFonts w:ascii="Arial" w:hAnsi="Arial" w:cs="Arial"/>
                <w:sz w:val="20"/>
                <w:szCs w:val="20"/>
              </w:rPr>
              <w:t xml:space="preserve"> por la muerte”  Calaveras de chilacayote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17:30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Embarcadero del</w:t>
            </w:r>
          </w:p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Lago de los Reyes Aztecas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Citadino Son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Música: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Nayeli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Nesme</w:t>
            </w:r>
            <w:proofErr w:type="spellEnd"/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19:30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Música: FERNANDO DELGADILLO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7 Papel picado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Taller 8 Por definir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Aulas y talleres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Mesa 4.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Oralidad y memoria colectiva</w:t>
            </w:r>
            <w:r w:rsidRPr="00C46A87">
              <w:rPr>
                <w:rFonts w:ascii="Arial" w:hAnsi="Arial" w:cs="Arial"/>
                <w:sz w:val="20"/>
                <w:szCs w:val="20"/>
              </w:rPr>
              <w:t xml:space="preserve"> (Los ancianos de Tláhuac, sus memorias y leyendas en homenaje a José Eduardo López Bosch, Cronista de Tláhuac.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a 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Cuenta cuentos Fabián Encuent</w:t>
            </w:r>
            <w:r w:rsidR="004A170C">
              <w:rPr>
                <w:rFonts w:ascii="Arial" w:hAnsi="Arial" w:cs="Arial"/>
                <w:sz w:val="20"/>
                <w:szCs w:val="20"/>
              </w:rPr>
              <w:t>r</w:t>
            </w:r>
            <w:r w:rsidRPr="00C46A8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46A87">
              <w:rPr>
                <w:rFonts w:ascii="Arial" w:hAnsi="Arial" w:cs="Arial"/>
                <w:b/>
                <w:sz w:val="20"/>
                <w:szCs w:val="20"/>
              </w:rPr>
              <w:t>(VENEZUELA)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Danza</w:t>
            </w:r>
            <w:r w:rsidR="004A170C">
              <w:rPr>
                <w:rFonts w:ascii="Arial" w:hAnsi="Arial" w:cs="Arial"/>
                <w:sz w:val="20"/>
                <w:szCs w:val="20"/>
              </w:rPr>
              <w:t xml:space="preserve"> de Casas de Cultura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Bosque de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Sala de Artes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Ana Belén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(PARAGUAY</w:t>
            </w:r>
            <w:r w:rsidRPr="00C46A8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Parroquia de San Andrés Apóstol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Itacate de Cuentos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El mundo en el 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(HOLANDA, DINAMARCA, CUBA, 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Orquesta Basura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18:00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Calacas Jazz Band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Voz en Punto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Plaza Juárez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Cabalgata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Santa Catarina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Ruta por calles y avenidas principales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>Foro Shakespeare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Santa Catarina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Danza Regional 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Santa Catarina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SON MÉXICO CUBA (CUBA)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Santa Catarina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A251FF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Pedro </w:t>
            </w:r>
            <w:proofErr w:type="spellStart"/>
            <w:r w:rsidRPr="00A251FF">
              <w:rPr>
                <w:rFonts w:ascii="Arial" w:hAnsi="Arial" w:cs="Arial"/>
                <w:b/>
                <w:bCs/>
                <w:sz w:val="20"/>
                <w:szCs w:val="20"/>
              </w:rPr>
              <w:t>Domecq</w:t>
            </w:r>
            <w:proofErr w:type="spellEnd"/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 xml:space="preserve">San Francisco </w:t>
            </w:r>
            <w:proofErr w:type="spellStart"/>
            <w:r w:rsidRPr="00C46A87">
              <w:rPr>
                <w:rFonts w:ascii="Arial" w:hAnsi="Arial" w:cs="Arial"/>
              </w:rPr>
              <w:t>Tlaltenco</w:t>
            </w:r>
            <w:proofErr w:type="spellEnd"/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01/11/2016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4A170C" w:rsidRDefault="00D72304" w:rsidP="004A17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Lienzo Charro</w:t>
            </w:r>
          </w:p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C46A87">
              <w:rPr>
                <w:rFonts w:ascii="Arial" w:hAnsi="Arial" w:cs="Arial"/>
                <w:sz w:val="20"/>
                <w:szCs w:val="20"/>
              </w:rPr>
              <w:t>Almeya</w:t>
            </w:r>
            <w:proofErr w:type="spellEnd"/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Actividades de Feria del Libro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Exposición de cartonería: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>“Los 7 Pueblos de Tláhuac”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“La </w:t>
            </w:r>
            <w:proofErr w:type="spellStart"/>
            <w:r w:rsidRPr="00C46A87">
              <w:rPr>
                <w:rFonts w:ascii="Arial" w:hAnsi="Arial" w:cs="Arial"/>
                <w:b/>
                <w:sz w:val="20"/>
                <w:szCs w:val="20"/>
              </w:rPr>
              <w:t>Calaquihistoria</w:t>
            </w:r>
            <w:proofErr w:type="spellEnd"/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 de México”</w:t>
            </w:r>
          </w:p>
          <w:p w:rsidR="00D72304" w:rsidRPr="00C46A87" w:rsidRDefault="00D72304" w:rsidP="004A170C">
            <w:pPr>
              <w:pStyle w:val="Prrafodelista"/>
              <w:numPr>
                <w:ilvl w:val="1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sz w:val="20"/>
                <w:szCs w:val="20"/>
              </w:rPr>
              <w:t xml:space="preserve">“Sendero de las ánimas” </w:t>
            </w:r>
            <w:r w:rsidRPr="00C46A87">
              <w:rPr>
                <w:rFonts w:ascii="Arial" w:hAnsi="Arial" w:cs="Arial"/>
                <w:sz w:val="20"/>
                <w:szCs w:val="20"/>
              </w:rPr>
              <w:t>con el tema fiestas patronales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11:00 a 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Andador Hidalgo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lastRenderedPageBreak/>
              <w:t>Muestra gastronómica de los 7 Pueblos</w:t>
            </w:r>
          </w:p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6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Muestra artesanal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Pedro Tláhuac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10:00 a 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 del kiosco delegacional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Pasacalles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Frago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Dadun</w:t>
            </w:r>
            <w:proofErr w:type="spellEnd"/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12:00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Teatro: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Danil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Artamonov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(RUSIA)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13:00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Instrumonstruos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14:00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Ana Belén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(PARAGUAY)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15:00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Furia </w:t>
            </w:r>
            <w:proofErr w:type="spellStart"/>
            <w:r w:rsidRPr="00C46A87">
              <w:rPr>
                <w:rFonts w:ascii="Arial" w:hAnsi="Arial" w:cs="Arial"/>
                <w:bCs/>
                <w:sz w:val="20"/>
                <w:szCs w:val="20"/>
              </w:rPr>
              <w:t>Percusiva</w:t>
            </w:r>
            <w:proofErr w:type="spellEnd"/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(BRASIL)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16:00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Universidad de la Gran Colombia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(COLOMBIA)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17:00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SON MÉXICO CUBA (CUBA)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19:00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IMAGINASON</w:t>
            </w:r>
            <w:r w:rsidR="00A251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>Video de Cierre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20:45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AF6384">
              <w:rPr>
                <w:rFonts w:ascii="Arial" w:hAnsi="Arial" w:cs="Arial"/>
              </w:rPr>
              <w:t>Dirección de Servicios Culturales Tláhuac</w:t>
            </w:r>
          </w:p>
        </w:tc>
      </w:tr>
      <w:tr w:rsidR="00D72304" w:rsidTr="004A170C">
        <w:tc>
          <w:tcPr>
            <w:tcW w:w="1324" w:type="pct"/>
            <w:vAlign w:val="center"/>
          </w:tcPr>
          <w:p w:rsidR="00D72304" w:rsidRPr="00C46A87" w:rsidRDefault="00D72304" w:rsidP="004A170C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17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bCs/>
                <w:sz w:val="20"/>
                <w:szCs w:val="20"/>
              </w:rPr>
              <w:t xml:space="preserve">Eugenia León </w:t>
            </w:r>
            <w:r w:rsidRPr="00C46A87">
              <w:rPr>
                <w:rFonts w:ascii="Arial" w:hAnsi="Arial" w:cs="Arial"/>
                <w:b/>
                <w:bCs/>
                <w:sz w:val="20"/>
                <w:szCs w:val="20"/>
              </w:rPr>
              <w:t>(MÉXICO)</w:t>
            </w:r>
          </w:p>
        </w:tc>
        <w:tc>
          <w:tcPr>
            <w:tcW w:w="92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San Andrés Mixquic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46A87">
              <w:rPr>
                <w:rFonts w:ascii="Arial" w:hAnsi="Arial" w:cs="Arial"/>
              </w:rPr>
              <w:t>02/11/2016</w:t>
            </w:r>
          </w:p>
        </w:tc>
        <w:tc>
          <w:tcPr>
            <w:tcW w:w="565" w:type="pct"/>
            <w:vAlign w:val="center"/>
          </w:tcPr>
          <w:p w:rsidR="00D72304" w:rsidRPr="00C46A87" w:rsidRDefault="00D72304" w:rsidP="004A1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21:00 horas</w:t>
            </w:r>
          </w:p>
        </w:tc>
        <w:tc>
          <w:tcPr>
            <w:tcW w:w="787" w:type="pct"/>
            <w:vAlign w:val="center"/>
          </w:tcPr>
          <w:p w:rsidR="00D72304" w:rsidRPr="00C46A87" w:rsidRDefault="00D72304" w:rsidP="004A170C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6A87">
              <w:rPr>
                <w:rFonts w:ascii="Arial" w:hAnsi="Arial" w:cs="Arial"/>
                <w:sz w:val="20"/>
                <w:szCs w:val="20"/>
              </w:rPr>
              <w:t>Explanada</w:t>
            </w:r>
          </w:p>
        </w:tc>
        <w:tc>
          <w:tcPr>
            <w:tcW w:w="833" w:type="pct"/>
            <w:vAlign w:val="center"/>
          </w:tcPr>
          <w:p w:rsidR="00D72304" w:rsidRDefault="00D72304" w:rsidP="004A170C">
            <w:pPr>
              <w:jc w:val="center"/>
            </w:pPr>
            <w:r w:rsidRPr="008A3544">
              <w:rPr>
                <w:rFonts w:ascii="Arial" w:hAnsi="Arial" w:cs="Arial"/>
              </w:rPr>
              <w:t>Dirección de Servicios Culturales Tláhuac</w:t>
            </w:r>
          </w:p>
        </w:tc>
      </w:tr>
    </w:tbl>
    <w:p w:rsidR="00B90463" w:rsidRDefault="00B90463" w:rsidP="00D21228">
      <w:pPr>
        <w:spacing w:after="0" w:line="240" w:lineRule="auto"/>
      </w:pPr>
    </w:p>
    <w:p w:rsidR="00B90463" w:rsidRDefault="00B90463"/>
    <w:p w:rsidR="00B90463" w:rsidRDefault="00B90463"/>
    <w:p w:rsidR="00B90463" w:rsidRDefault="00B90463"/>
    <w:p w:rsidR="00B90463" w:rsidRDefault="00B90463"/>
    <w:p w:rsidR="00F743B3" w:rsidRDefault="00F743B3"/>
    <w:sectPr w:rsidR="00F743B3" w:rsidSect="00C45E71">
      <w:headerReference w:type="default" r:id="rId8"/>
      <w:foot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9C" w:rsidRDefault="000E379C" w:rsidP="00B90463">
      <w:pPr>
        <w:spacing w:after="0" w:line="240" w:lineRule="auto"/>
      </w:pPr>
      <w:r>
        <w:separator/>
      </w:r>
    </w:p>
  </w:endnote>
  <w:endnote w:type="continuationSeparator" w:id="0">
    <w:p w:rsidR="000E379C" w:rsidRDefault="000E379C" w:rsidP="00B9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80" w:rsidRDefault="007A0480">
    <w:pPr>
      <w:pStyle w:val="Piedepgina"/>
    </w:pPr>
    <w:r w:rsidRPr="00B9046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7305421</wp:posOffset>
          </wp:positionH>
          <wp:positionV relativeFrom="paragraph">
            <wp:posOffset>-1470533</wp:posOffset>
          </wp:positionV>
          <wp:extent cx="1690878" cy="1892427"/>
          <wp:effectExtent l="0" t="0" r="381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9C" w:rsidRDefault="000E379C" w:rsidP="00B90463">
      <w:pPr>
        <w:spacing w:after="0" w:line="240" w:lineRule="auto"/>
      </w:pPr>
      <w:r>
        <w:separator/>
      </w:r>
    </w:p>
  </w:footnote>
  <w:footnote w:type="continuationSeparator" w:id="0">
    <w:p w:rsidR="000E379C" w:rsidRDefault="000E379C" w:rsidP="00B9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80" w:rsidRPr="007B6C23" w:rsidRDefault="007A0480" w:rsidP="00B90463">
    <w:pPr>
      <w:tabs>
        <w:tab w:val="left" w:pos="998"/>
      </w:tabs>
      <w:spacing w:after="0" w:line="240" w:lineRule="auto"/>
      <w:jc w:val="center"/>
      <w:rPr>
        <w:b/>
        <w:sz w:val="36"/>
      </w:rPr>
    </w:pPr>
    <w:r w:rsidRPr="007B6C23">
      <w:rPr>
        <w:b/>
        <w:sz w:val="36"/>
      </w:rPr>
      <w:t>Actividades Día de Muertos</w:t>
    </w:r>
  </w:p>
  <w:p w:rsidR="007A0480" w:rsidRDefault="007A0480" w:rsidP="00B90463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</w:rPr>
    </w:pPr>
    <w:r>
      <w:rPr>
        <w:sz w:val="28"/>
      </w:rPr>
      <w:tab/>
    </w:r>
    <w:r>
      <w:rPr>
        <w:sz w:val="28"/>
      </w:rPr>
      <w:tab/>
      <w:t xml:space="preserve">                 </w:t>
    </w:r>
    <w:r>
      <w:rPr>
        <w:sz w:val="28"/>
      </w:rPr>
      <w:tab/>
    </w:r>
  </w:p>
  <w:p w:rsidR="007A0480" w:rsidRDefault="007A0480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  <w:u w:val="single"/>
      </w:rPr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</w:t>
    </w:r>
    <w:r w:rsidRPr="007B6C23">
      <w:rPr>
        <w:sz w:val="28"/>
      </w:rPr>
      <w:t xml:space="preserve">Delegación: </w:t>
    </w:r>
    <w:r w:rsidRPr="00B90463">
      <w:rPr>
        <w:sz w:val="28"/>
        <w:u w:val="single"/>
      </w:rPr>
      <w:t xml:space="preserve">Tláhuac </w:t>
    </w:r>
  </w:p>
  <w:p w:rsidR="007A0480" w:rsidRDefault="007A0480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  <w:u w:val="single"/>
      </w:rPr>
    </w:pPr>
  </w:p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3592"/>
      <w:gridCol w:w="2510"/>
      <w:gridCol w:w="1533"/>
      <w:gridCol w:w="1533"/>
      <w:gridCol w:w="2135"/>
      <w:gridCol w:w="2259"/>
    </w:tblGrid>
    <w:tr w:rsidR="007A0480" w:rsidTr="003F1AE3">
      <w:tc>
        <w:tcPr>
          <w:tcW w:w="1324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Actividad</w:t>
          </w:r>
        </w:p>
      </w:tc>
      <w:tc>
        <w:tcPr>
          <w:tcW w:w="925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Lugar</w:t>
          </w:r>
        </w:p>
      </w:tc>
      <w:tc>
        <w:tcPr>
          <w:tcW w:w="565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Fecha</w:t>
          </w:r>
        </w:p>
      </w:tc>
      <w:tc>
        <w:tcPr>
          <w:tcW w:w="565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Hora</w:t>
          </w:r>
        </w:p>
      </w:tc>
      <w:tc>
        <w:tcPr>
          <w:tcW w:w="787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Descripción</w:t>
          </w:r>
        </w:p>
      </w:tc>
      <w:tc>
        <w:tcPr>
          <w:tcW w:w="833" w:type="pct"/>
          <w:vAlign w:val="center"/>
        </w:tcPr>
        <w:p w:rsidR="007A0480" w:rsidRPr="00E41766" w:rsidRDefault="007A0480" w:rsidP="003F1AE3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41766">
            <w:rPr>
              <w:rFonts w:ascii="Arial" w:hAnsi="Arial" w:cs="Arial"/>
              <w:b/>
              <w:sz w:val="28"/>
              <w:szCs w:val="28"/>
            </w:rPr>
            <w:t>Contacto</w:t>
          </w:r>
        </w:p>
      </w:tc>
    </w:tr>
  </w:tbl>
  <w:p w:rsidR="007A0480" w:rsidRPr="00B01A1F" w:rsidRDefault="007A0480" w:rsidP="00B01A1F">
    <w:pPr>
      <w:tabs>
        <w:tab w:val="left" w:pos="998"/>
        <w:tab w:val="left" w:pos="5645"/>
        <w:tab w:val="center" w:pos="6503"/>
      </w:tabs>
      <w:spacing w:after="0" w:line="240" w:lineRule="auto"/>
      <w:rPr>
        <w:sz w:val="28"/>
      </w:rPr>
    </w:pPr>
    <w:r w:rsidRPr="00B90463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7705344</wp:posOffset>
          </wp:positionH>
          <wp:positionV relativeFrom="page">
            <wp:posOffset>97536</wp:posOffset>
          </wp:positionV>
          <wp:extent cx="2194560" cy="670560"/>
          <wp:effectExtent l="0" t="0" r="0" b="0"/>
          <wp:wrapThrough wrapText="bothSides">
            <wp:wrapPolygon edited="0">
              <wp:start x="0" y="0"/>
              <wp:lineTo x="0" y="20824"/>
              <wp:lineTo x="21412" y="20824"/>
              <wp:lineTo x="21412" y="0"/>
              <wp:lineTo x="0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7B4B"/>
    <w:multiLevelType w:val="hybridMultilevel"/>
    <w:tmpl w:val="73C83B9E"/>
    <w:lvl w:ilvl="0" w:tplc="E08E6D08">
      <w:numFmt w:val="bullet"/>
      <w:lvlText w:val=""/>
      <w:lvlJc w:val="left"/>
      <w:pPr>
        <w:ind w:left="3763" w:hanging="360"/>
      </w:pPr>
      <w:rPr>
        <w:rFonts w:ascii="Symbol" w:eastAsiaTheme="minorHAnsi" w:hAnsi="Symbol" w:cstheme="minorBid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2FEF"/>
    <w:multiLevelType w:val="hybridMultilevel"/>
    <w:tmpl w:val="490E0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63"/>
    <w:rsid w:val="000317AB"/>
    <w:rsid w:val="00052DE4"/>
    <w:rsid w:val="00080A35"/>
    <w:rsid w:val="000C7DA2"/>
    <w:rsid w:val="000D0E50"/>
    <w:rsid w:val="000E379C"/>
    <w:rsid w:val="0016295D"/>
    <w:rsid w:val="001A409A"/>
    <w:rsid w:val="001C2649"/>
    <w:rsid w:val="001F3464"/>
    <w:rsid w:val="002B56BA"/>
    <w:rsid w:val="00306E16"/>
    <w:rsid w:val="00367D55"/>
    <w:rsid w:val="003B094F"/>
    <w:rsid w:val="003F1AE3"/>
    <w:rsid w:val="00473E76"/>
    <w:rsid w:val="004A170C"/>
    <w:rsid w:val="004F2CFB"/>
    <w:rsid w:val="00531A0F"/>
    <w:rsid w:val="0055039B"/>
    <w:rsid w:val="005A3A37"/>
    <w:rsid w:val="00607F25"/>
    <w:rsid w:val="00627060"/>
    <w:rsid w:val="006F4FC5"/>
    <w:rsid w:val="007141E0"/>
    <w:rsid w:val="007850FF"/>
    <w:rsid w:val="007A0480"/>
    <w:rsid w:val="007F5352"/>
    <w:rsid w:val="0085339B"/>
    <w:rsid w:val="008A3544"/>
    <w:rsid w:val="008C08EC"/>
    <w:rsid w:val="008D63CA"/>
    <w:rsid w:val="008E74D3"/>
    <w:rsid w:val="009C1691"/>
    <w:rsid w:val="00A251FF"/>
    <w:rsid w:val="00A57B47"/>
    <w:rsid w:val="00A64AC5"/>
    <w:rsid w:val="00AA4EF7"/>
    <w:rsid w:val="00AE44A1"/>
    <w:rsid w:val="00AF4D18"/>
    <w:rsid w:val="00B01A1F"/>
    <w:rsid w:val="00B14F33"/>
    <w:rsid w:val="00B90463"/>
    <w:rsid w:val="00BB429D"/>
    <w:rsid w:val="00C037C9"/>
    <w:rsid w:val="00C33DF0"/>
    <w:rsid w:val="00C45E71"/>
    <w:rsid w:val="00C46203"/>
    <w:rsid w:val="00C46A87"/>
    <w:rsid w:val="00C61C81"/>
    <w:rsid w:val="00CB2B50"/>
    <w:rsid w:val="00D21228"/>
    <w:rsid w:val="00D72304"/>
    <w:rsid w:val="00D929DC"/>
    <w:rsid w:val="00D95DD2"/>
    <w:rsid w:val="00E03D55"/>
    <w:rsid w:val="00E41766"/>
    <w:rsid w:val="00E708DE"/>
    <w:rsid w:val="00ED6A25"/>
    <w:rsid w:val="00F01EE8"/>
    <w:rsid w:val="00F743B3"/>
    <w:rsid w:val="00F83BE3"/>
    <w:rsid w:val="00F96A1E"/>
    <w:rsid w:val="00FB1322"/>
    <w:rsid w:val="00FC06C3"/>
    <w:rsid w:val="00FC251A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C0ECAA-363D-46E5-80CB-61261E6C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1A1F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463"/>
  </w:style>
  <w:style w:type="paragraph" w:styleId="Piedepgina">
    <w:name w:val="footer"/>
    <w:basedOn w:val="Normal"/>
    <w:link w:val="PiedepginaCar"/>
    <w:uiPriority w:val="99"/>
    <w:unhideWhenUsed/>
    <w:rsid w:val="00B90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463"/>
  </w:style>
  <w:style w:type="table" w:styleId="Tablaconcuadrcula">
    <w:name w:val="Table Grid"/>
    <w:basedOn w:val="Tablanormal"/>
    <w:uiPriority w:val="59"/>
    <w:rsid w:val="00B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1A1F"/>
    <w:pPr>
      <w:ind w:left="720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1F0851-B5C0-4CB4-A089-4504CD63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3419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Mireya Sofia Trejo Orozco</cp:lastModifiedBy>
  <cp:revision>2</cp:revision>
  <cp:lastPrinted>2016-09-28T22:52:00Z</cp:lastPrinted>
  <dcterms:created xsi:type="dcterms:W3CDTF">2016-09-29T16:33:00Z</dcterms:created>
  <dcterms:modified xsi:type="dcterms:W3CDTF">2016-09-29T16:33:00Z</dcterms:modified>
</cp:coreProperties>
</file>