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B04" w:rsidRDefault="00041B04" w:rsidP="00041B0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Secretaría de Cultura de la Ciudad de México</w:t>
      </w:r>
    </w:p>
    <w:p w:rsidR="00041B04" w:rsidRDefault="00041B04" w:rsidP="00041B0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Minuta</w:t>
      </w:r>
    </w:p>
    <w:p w:rsidR="00041B04" w:rsidRDefault="00041B04" w:rsidP="00041B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 de mayo de 2016</w:t>
      </w:r>
    </w:p>
    <w:p w:rsidR="00041B04" w:rsidRDefault="00041B04" w:rsidP="00041B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Sede: Su</w:t>
      </w:r>
      <w:r w:rsidR="00B46F8E">
        <w:rPr>
          <w:rFonts w:ascii="Arial" w:hAnsi="Arial" w:cs="Arial"/>
          <w:sz w:val="24"/>
          <w:szCs w:val="24"/>
        </w:rPr>
        <w:t>bdirección de Pequeñas Empresas Culturales</w:t>
      </w:r>
    </w:p>
    <w:p w:rsidR="00041B04" w:rsidRDefault="00041B04" w:rsidP="00041B0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Asistentes:</w:t>
      </w:r>
    </w:p>
    <w:tbl>
      <w:tblPr>
        <w:tblStyle w:val="Tablaconcuadrcula"/>
        <w:tblW w:w="0" w:type="auto"/>
        <w:tblInd w:w="-3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4"/>
        <w:gridCol w:w="2256"/>
        <w:gridCol w:w="2235"/>
        <w:gridCol w:w="2245"/>
      </w:tblGrid>
      <w:tr w:rsidR="00041B04" w:rsidTr="00041B04">
        <w:trPr>
          <w:trHeight w:val="100"/>
        </w:trPr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1B04" w:rsidRDefault="00041B0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Coordinación de</w:t>
            </w:r>
            <w:r w:rsidR="00B46F8E">
              <w:rPr>
                <w:rFonts w:ascii="Arial" w:hAnsi="Arial" w:cs="Arial"/>
                <w:b/>
                <w:sz w:val="24"/>
                <w:szCs w:val="24"/>
              </w:rPr>
              <w:t xml:space="preserve"> Vinculación Cultural Comunitaria</w:t>
            </w: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1B04" w:rsidRDefault="00041B0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Subdirección de Ejes Transversales</w:t>
            </w:r>
          </w:p>
        </w:tc>
      </w:tr>
      <w:tr w:rsidR="00041B04" w:rsidTr="00041B04"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B04" w:rsidRDefault="00B46F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Marcela Jiménez</w:t>
            </w:r>
          </w:p>
          <w:p w:rsidR="00B46F8E" w:rsidRDefault="00B46F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Sánchez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B04" w:rsidRDefault="00B46F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Subdirectora de Pequeñas Empresas Culturales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B04" w:rsidRDefault="00041B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Elizabeth Macín Lara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B04" w:rsidRDefault="00041B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Subdirección de Ejes Transversales</w:t>
            </w:r>
          </w:p>
        </w:tc>
      </w:tr>
      <w:tr w:rsidR="00041B04" w:rsidTr="00041B04"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B04" w:rsidRDefault="00041B04">
            <w:pPr>
              <w:rPr>
                <w:rFonts w:cs="Times New Roman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B04" w:rsidRDefault="00041B04">
            <w:pPr>
              <w:rPr>
                <w:rFonts w:cs="Times New Roman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B04" w:rsidRDefault="00041B04">
            <w:pPr>
              <w:rPr>
                <w:rFonts w:cs="Times New Roman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B04" w:rsidRDefault="00041B04">
            <w:pPr>
              <w:rPr>
                <w:rFonts w:cs="Times New Roman"/>
              </w:rPr>
            </w:pPr>
          </w:p>
        </w:tc>
      </w:tr>
      <w:tr w:rsidR="00041B04" w:rsidTr="00041B04"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B04" w:rsidRDefault="00041B04">
            <w:pPr>
              <w:rPr>
                <w:rFonts w:cs="Times New Roman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B04" w:rsidRDefault="00041B04">
            <w:pPr>
              <w:rPr>
                <w:rFonts w:cs="Times New Roman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B04" w:rsidRDefault="00041B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Gisela Mendoza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B04" w:rsidRDefault="00041B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Apoyo Subdirección Ejes Transversales</w:t>
            </w:r>
          </w:p>
        </w:tc>
      </w:tr>
    </w:tbl>
    <w:p w:rsidR="00041B04" w:rsidRDefault="00041B04" w:rsidP="00041B04">
      <w:pPr>
        <w:pStyle w:val="Prrafodelista"/>
        <w:ind w:left="786"/>
        <w:rPr>
          <w:rFonts w:ascii="Arial" w:hAnsi="Arial" w:cs="Arial"/>
          <w:sz w:val="24"/>
          <w:szCs w:val="24"/>
        </w:rPr>
      </w:pPr>
    </w:p>
    <w:p w:rsidR="00041B04" w:rsidRDefault="00041B04" w:rsidP="00041B04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reunión tuvo como objetivo una toma de contacto entre la Coordinación de</w:t>
      </w:r>
      <w:r w:rsidR="00B46F8E">
        <w:rPr>
          <w:rFonts w:ascii="Arial" w:hAnsi="Arial" w:cs="Arial"/>
          <w:sz w:val="24"/>
          <w:szCs w:val="24"/>
        </w:rPr>
        <w:t xml:space="preserve"> Vinculación Cultural Comunitaria</w:t>
      </w:r>
      <w:r>
        <w:rPr>
          <w:rFonts w:ascii="Arial" w:hAnsi="Arial" w:cs="Arial"/>
          <w:sz w:val="24"/>
          <w:szCs w:val="24"/>
        </w:rPr>
        <w:t xml:space="preserve"> y la Subdirección de Ejes Transversales.</w:t>
      </w:r>
    </w:p>
    <w:p w:rsidR="00041B04" w:rsidRDefault="00041B04" w:rsidP="00041B04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tocó el tema del nombramiento de una persona que haga de enlace entre ambas instancias con el fin de que las actividades</w:t>
      </w:r>
      <w:r w:rsidR="00B46F8E">
        <w:rPr>
          <w:rFonts w:ascii="Arial" w:hAnsi="Arial" w:cs="Arial"/>
          <w:sz w:val="24"/>
          <w:szCs w:val="24"/>
        </w:rPr>
        <w:t>, proyectos</w:t>
      </w:r>
      <w:r>
        <w:rPr>
          <w:rFonts w:ascii="Arial" w:hAnsi="Arial" w:cs="Arial"/>
          <w:sz w:val="24"/>
          <w:szCs w:val="24"/>
        </w:rPr>
        <w:t xml:space="preserve"> y programación de eventos, de acuerdo a la competencia de la Coordinación de</w:t>
      </w:r>
      <w:r w:rsidR="00B46F8E">
        <w:rPr>
          <w:rFonts w:ascii="Arial" w:hAnsi="Arial" w:cs="Arial"/>
          <w:sz w:val="24"/>
          <w:szCs w:val="24"/>
        </w:rPr>
        <w:t xml:space="preserve"> Vinculación Comunitaria</w:t>
      </w:r>
      <w:r>
        <w:rPr>
          <w:rFonts w:ascii="Arial" w:hAnsi="Arial" w:cs="Arial"/>
          <w:sz w:val="24"/>
          <w:szCs w:val="24"/>
        </w:rPr>
        <w:t>, mantengan un enfoque de Género y de Derechos Humanos.</w:t>
      </w:r>
    </w:p>
    <w:p w:rsidR="00041B04" w:rsidRDefault="00041B04" w:rsidP="00041B04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tocó el tema del presupuesto etiquetado para Género y Derechos Humanos y la necesidad de que las diferentes Coordinaciones propongan proyectos, actividades o programas en los que se pueda ejercer ese recurso.</w:t>
      </w:r>
    </w:p>
    <w:p w:rsidR="00041B04" w:rsidRDefault="00041B04" w:rsidP="00041B04">
      <w:pPr>
        <w:pStyle w:val="Prrafodelista"/>
        <w:rPr>
          <w:rFonts w:ascii="Arial" w:hAnsi="Arial" w:cs="Arial"/>
          <w:sz w:val="24"/>
          <w:szCs w:val="24"/>
        </w:rPr>
      </w:pPr>
    </w:p>
    <w:p w:rsidR="00041B04" w:rsidRDefault="00041B04" w:rsidP="00041B04">
      <w:pPr>
        <w:pStyle w:val="Prrafodelista"/>
        <w:rPr>
          <w:rFonts w:ascii="Arial" w:hAnsi="Arial" w:cs="Arial"/>
          <w:b/>
          <w:sz w:val="24"/>
          <w:szCs w:val="24"/>
        </w:rPr>
      </w:pPr>
    </w:p>
    <w:p w:rsidR="00041B04" w:rsidRDefault="00041B04" w:rsidP="00041B0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ACUERDOS:</w:t>
      </w:r>
    </w:p>
    <w:p w:rsidR="00041B04" w:rsidRDefault="00041B04" w:rsidP="00041B04">
      <w:pPr>
        <w:pStyle w:val="Prrafodelista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8334"/>
      </w:tblGrid>
      <w:tr w:rsidR="00041B04" w:rsidTr="00041B04"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04" w:rsidRDefault="00041B04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1.- Se acordó trabajar en colaboración a partir del nombramiento de una personal, que ejerza como enlace entre ambas instancias</w:t>
            </w:r>
          </w:p>
        </w:tc>
      </w:tr>
      <w:tr w:rsidR="00041B04" w:rsidTr="00041B04"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04" w:rsidRDefault="00041B04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2.-Se acordó que las personas designadas como enlace acudirán a los talleres de capacitación sobre políticas de Género  y Derechos Humanos</w:t>
            </w:r>
          </w:p>
        </w:tc>
      </w:tr>
      <w:tr w:rsidR="00041B04" w:rsidTr="00041B04">
        <w:trPr>
          <w:trHeight w:val="870"/>
        </w:trPr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04" w:rsidRDefault="00041B04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3.-Se acordó que los enlaces propondrán actividades o proyectos específicos que tengan que ver con diversidad sexual, políticas de género, accesibilidad y Derechos Humanos.</w:t>
            </w:r>
          </w:p>
        </w:tc>
      </w:tr>
      <w:tr w:rsidR="00041B04" w:rsidTr="00041B04">
        <w:trPr>
          <w:trHeight w:val="780"/>
        </w:trPr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41B04" w:rsidRDefault="00041B04">
            <w:pPr>
              <w:spacing w:after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4.- Se acordó que los textos de las convocatorias y programas de mano serán enviados para su revisión a la Subdirección de Ejes Transversales con el fin de que su redacción vaya aco</w:t>
            </w:r>
            <w:r w:rsidR="00B46F8E">
              <w:rPr>
                <w:rFonts w:ascii="Arial" w:hAnsi="Arial" w:cs="Arial"/>
                <w:sz w:val="24"/>
                <w:szCs w:val="24"/>
              </w:rPr>
              <w:t>rde con las políticas de Género e Inclusión.</w:t>
            </w:r>
          </w:p>
        </w:tc>
      </w:tr>
      <w:tr w:rsidR="00041B04" w:rsidTr="00041B04">
        <w:trPr>
          <w:trHeight w:val="780"/>
        </w:trPr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41B04" w:rsidRDefault="00041B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5.-S</w:t>
            </w:r>
            <w:r w:rsidR="00B46F8E">
              <w:rPr>
                <w:rFonts w:ascii="Arial" w:hAnsi="Arial" w:cs="Arial"/>
                <w:sz w:val="24"/>
                <w:szCs w:val="24"/>
              </w:rPr>
              <w:t xml:space="preserve">e acordó que la Coordinación de Vinculación Cultural Comunitaria </w:t>
            </w:r>
            <w:r>
              <w:rPr>
                <w:rFonts w:ascii="Arial" w:hAnsi="Arial" w:cs="Arial"/>
                <w:sz w:val="24"/>
                <w:szCs w:val="24"/>
              </w:rPr>
              <w:t xml:space="preserve">ofrecería un programa tentativo de actividades, con enfoque de Género y Derechos Humanos, así como un presupuesto aproximado para su estudio y aprobación por parte de la Subdirección de Ejes Transversales </w:t>
            </w:r>
          </w:p>
        </w:tc>
      </w:tr>
    </w:tbl>
    <w:p w:rsidR="00041B04" w:rsidRDefault="00041B04" w:rsidP="00041B04"/>
    <w:p w:rsidR="00041B04" w:rsidRDefault="00041B04" w:rsidP="00041B04"/>
    <w:p w:rsidR="00041B04" w:rsidRDefault="00041B04" w:rsidP="00041B04"/>
    <w:p w:rsidR="00041B04" w:rsidRDefault="00041B04" w:rsidP="00041B04">
      <w:bookmarkStart w:id="0" w:name="_GoBack"/>
      <w:bookmarkEnd w:id="0"/>
    </w:p>
    <w:p w:rsidR="00D9118D" w:rsidRDefault="00D9118D"/>
    <w:sectPr w:rsidR="00D9118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F0AEE"/>
    <w:multiLevelType w:val="hybridMultilevel"/>
    <w:tmpl w:val="0A1666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B04"/>
    <w:rsid w:val="00041B04"/>
    <w:rsid w:val="007E489F"/>
    <w:rsid w:val="009B2311"/>
    <w:rsid w:val="00B46F8E"/>
    <w:rsid w:val="00D91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B0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41B04"/>
    <w:pPr>
      <w:ind w:left="720"/>
      <w:contextualSpacing/>
    </w:pPr>
  </w:style>
  <w:style w:type="table" w:styleId="Tablaconcuadrcula">
    <w:name w:val="Table Grid"/>
    <w:basedOn w:val="Tablanormal"/>
    <w:uiPriority w:val="59"/>
    <w:rsid w:val="00041B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B0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41B04"/>
    <w:pPr>
      <w:ind w:left="720"/>
      <w:contextualSpacing/>
    </w:pPr>
  </w:style>
  <w:style w:type="table" w:styleId="Tablaconcuadrcula">
    <w:name w:val="Table Grid"/>
    <w:basedOn w:val="Tablanormal"/>
    <w:uiPriority w:val="59"/>
    <w:rsid w:val="00041B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9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311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Gisela de Jesus Mendoza Jimenez</dc:creator>
  <cp:lastModifiedBy>Gisela de Jesus Mendoza Jimenez</cp:lastModifiedBy>
  <cp:revision>3</cp:revision>
  <cp:lastPrinted>2016-06-30T16:56:00Z</cp:lastPrinted>
  <dcterms:created xsi:type="dcterms:W3CDTF">2016-06-30T16:45:00Z</dcterms:created>
  <dcterms:modified xsi:type="dcterms:W3CDTF">2016-06-30T16:59:00Z</dcterms:modified>
</cp:coreProperties>
</file>