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80" w:rsidRPr="00144BF4" w:rsidRDefault="00144BF4" w:rsidP="00144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MINUTA DE</w:t>
      </w:r>
      <w:r w:rsidR="00EB5780" w:rsidRPr="00144BF4">
        <w:rPr>
          <w:rFonts w:ascii="Arial" w:hAnsi="Arial" w:cs="Arial"/>
          <w:b/>
        </w:rPr>
        <w:t xml:space="preserve"> LA </w:t>
      </w:r>
      <w:r w:rsidR="00E46F15" w:rsidRPr="00144BF4">
        <w:rPr>
          <w:rFonts w:ascii="Arial" w:hAnsi="Arial" w:cs="Arial"/>
          <w:b/>
        </w:rPr>
        <w:t xml:space="preserve">REUNIÓN </w:t>
      </w:r>
      <w:r w:rsidR="00542500">
        <w:rPr>
          <w:rFonts w:ascii="Arial" w:hAnsi="Arial" w:cs="Arial"/>
          <w:b/>
        </w:rPr>
        <w:t>UAM - SECULT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655"/>
      </w:tblGrid>
      <w:tr w:rsidR="00EB5780" w:rsidRPr="00144BF4" w:rsidTr="00EB5780">
        <w:trPr>
          <w:jc w:val="center"/>
        </w:trPr>
        <w:tc>
          <w:tcPr>
            <w:tcW w:w="4323" w:type="dxa"/>
          </w:tcPr>
          <w:p w:rsidR="00EB5780" w:rsidRPr="00144BF4" w:rsidRDefault="00EB5780" w:rsidP="00542500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Fecha</w:t>
            </w:r>
            <w:r w:rsidRPr="00144BF4">
              <w:rPr>
                <w:rFonts w:ascii="Arial" w:hAnsi="Arial" w:cs="Arial"/>
              </w:rPr>
              <w:t xml:space="preserve">: </w:t>
            </w:r>
            <w:r w:rsidR="00542500">
              <w:rPr>
                <w:rFonts w:ascii="Arial" w:hAnsi="Arial" w:cs="Arial"/>
              </w:rPr>
              <w:t>22</w:t>
            </w:r>
            <w:r w:rsidRPr="00144BF4">
              <w:rPr>
                <w:rFonts w:ascii="Arial" w:hAnsi="Arial" w:cs="Arial"/>
              </w:rPr>
              <w:t xml:space="preserve"> de </w:t>
            </w:r>
            <w:r w:rsidR="00542500">
              <w:rPr>
                <w:rFonts w:ascii="Arial" w:hAnsi="Arial" w:cs="Arial"/>
              </w:rPr>
              <w:t>septiembre de 2016</w:t>
            </w:r>
          </w:p>
        </w:tc>
        <w:tc>
          <w:tcPr>
            <w:tcW w:w="4655" w:type="dxa"/>
          </w:tcPr>
          <w:p w:rsidR="00EB5780" w:rsidRPr="00144BF4" w:rsidRDefault="00EB5780" w:rsidP="00144BF4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Inicio</w:t>
            </w:r>
            <w:r w:rsidR="00542500">
              <w:rPr>
                <w:rFonts w:ascii="Arial" w:hAnsi="Arial" w:cs="Arial"/>
              </w:rPr>
              <w:t>: 9:30</w:t>
            </w:r>
            <w:r w:rsidRPr="00144BF4">
              <w:rPr>
                <w:rFonts w:ascii="Arial" w:hAnsi="Arial" w:cs="Arial"/>
              </w:rPr>
              <w:t xml:space="preserve"> horas</w:t>
            </w:r>
          </w:p>
        </w:tc>
      </w:tr>
      <w:tr w:rsidR="00EB5780" w:rsidRPr="00144BF4" w:rsidTr="00EB5780">
        <w:trPr>
          <w:jc w:val="center"/>
        </w:trPr>
        <w:tc>
          <w:tcPr>
            <w:tcW w:w="4323" w:type="dxa"/>
          </w:tcPr>
          <w:p w:rsidR="00EB5780" w:rsidRPr="00144BF4" w:rsidRDefault="00EB5780" w:rsidP="00542500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Lugar</w:t>
            </w:r>
            <w:r w:rsidRPr="00144BF4">
              <w:rPr>
                <w:rFonts w:ascii="Arial" w:hAnsi="Arial" w:cs="Arial"/>
              </w:rPr>
              <w:t xml:space="preserve">: </w:t>
            </w:r>
            <w:r w:rsidR="00542500">
              <w:rPr>
                <w:rFonts w:ascii="Arial" w:hAnsi="Arial" w:cs="Arial"/>
              </w:rPr>
              <w:t>Av. De la Paz 26, San Ángel</w:t>
            </w:r>
          </w:p>
        </w:tc>
        <w:tc>
          <w:tcPr>
            <w:tcW w:w="4655" w:type="dxa"/>
          </w:tcPr>
          <w:p w:rsidR="00EB5780" w:rsidRPr="00144BF4" w:rsidRDefault="00EB5780" w:rsidP="00144BF4">
            <w:pPr>
              <w:jc w:val="both"/>
              <w:rPr>
                <w:rFonts w:ascii="Arial" w:hAnsi="Arial" w:cs="Arial"/>
              </w:rPr>
            </w:pPr>
            <w:r w:rsidRPr="00144BF4">
              <w:rPr>
                <w:rFonts w:ascii="Arial" w:hAnsi="Arial" w:cs="Arial"/>
                <w:b/>
              </w:rPr>
              <w:t>Concluyó</w:t>
            </w:r>
            <w:r w:rsidR="00542500">
              <w:rPr>
                <w:rFonts w:ascii="Arial" w:hAnsi="Arial" w:cs="Arial"/>
              </w:rPr>
              <w:t>: 11:30</w:t>
            </w:r>
            <w:r w:rsidRPr="00144BF4">
              <w:rPr>
                <w:rFonts w:ascii="Arial" w:hAnsi="Arial" w:cs="Arial"/>
              </w:rPr>
              <w:t xml:space="preserve"> horas</w:t>
            </w:r>
          </w:p>
        </w:tc>
      </w:tr>
      <w:tr w:rsidR="00EB5780" w:rsidRPr="00144BF4" w:rsidTr="00411C90">
        <w:trPr>
          <w:jc w:val="center"/>
        </w:trPr>
        <w:tc>
          <w:tcPr>
            <w:tcW w:w="8978" w:type="dxa"/>
            <w:gridSpan w:val="2"/>
          </w:tcPr>
          <w:p w:rsidR="00EB5780" w:rsidRPr="00144BF4" w:rsidRDefault="00EB5780" w:rsidP="00144BF4">
            <w:pPr>
              <w:jc w:val="center"/>
              <w:rPr>
                <w:rFonts w:ascii="Arial" w:hAnsi="Arial" w:cs="Arial"/>
                <w:b/>
              </w:rPr>
            </w:pPr>
            <w:r w:rsidRPr="00144BF4">
              <w:rPr>
                <w:rFonts w:ascii="Arial" w:hAnsi="Arial" w:cs="Arial"/>
                <w:b/>
              </w:rPr>
              <w:t>Participantes:</w:t>
            </w:r>
          </w:p>
        </w:tc>
      </w:tr>
      <w:tr w:rsidR="001118F2" w:rsidRPr="00144BF4" w:rsidTr="00EB5780">
        <w:trPr>
          <w:jc w:val="center"/>
        </w:trPr>
        <w:tc>
          <w:tcPr>
            <w:tcW w:w="4323" w:type="dxa"/>
          </w:tcPr>
          <w:p w:rsidR="001118F2" w:rsidRPr="00144BF4" w:rsidRDefault="001118F2" w:rsidP="00E309FC">
            <w:pPr>
              <w:rPr>
                <w:rFonts w:ascii="Arial" w:hAnsi="Arial" w:cs="Arial"/>
              </w:rPr>
            </w:pPr>
            <w:r w:rsidRPr="001118F2">
              <w:rPr>
                <w:rFonts w:ascii="Arial" w:hAnsi="Arial" w:cs="Arial"/>
              </w:rPr>
              <w:t xml:space="preserve">Mtro. Lucino </w:t>
            </w:r>
            <w:r w:rsidR="00507E06" w:rsidRPr="001118F2">
              <w:rPr>
                <w:rFonts w:ascii="Arial" w:hAnsi="Arial" w:cs="Arial"/>
              </w:rPr>
              <w:t>Gutiérrez</w:t>
            </w:r>
            <w:r>
              <w:rPr>
                <w:rFonts w:ascii="Arial" w:hAnsi="Arial" w:cs="Arial"/>
              </w:rPr>
              <w:t>,</w:t>
            </w:r>
            <w:r w:rsidRPr="001118F2">
              <w:rPr>
                <w:rFonts w:ascii="Arial" w:hAnsi="Arial" w:cs="Arial"/>
              </w:rPr>
              <w:t xml:space="preserve"> Coordinador General de Difusión</w:t>
            </w:r>
            <w:r>
              <w:rPr>
                <w:rFonts w:ascii="Arial" w:hAnsi="Arial" w:cs="Arial"/>
              </w:rPr>
              <w:t>, UAM</w:t>
            </w:r>
          </w:p>
        </w:tc>
        <w:tc>
          <w:tcPr>
            <w:tcW w:w="4655" w:type="dxa"/>
          </w:tcPr>
          <w:p w:rsidR="001118F2" w:rsidRPr="00144BF4" w:rsidRDefault="001118F2" w:rsidP="00E30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 Levenson, Asesor</w:t>
            </w:r>
          </w:p>
        </w:tc>
      </w:tr>
      <w:tr w:rsidR="001118F2" w:rsidRPr="00144BF4" w:rsidTr="00EB5780">
        <w:trPr>
          <w:jc w:val="center"/>
        </w:trPr>
        <w:tc>
          <w:tcPr>
            <w:tcW w:w="4323" w:type="dxa"/>
          </w:tcPr>
          <w:p w:rsidR="001118F2" w:rsidRPr="00144BF4" w:rsidRDefault="001118F2" w:rsidP="00E30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</w:t>
            </w:r>
            <w:r w:rsidR="00507E06">
              <w:rPr>
                <w:rFonts w:ascii="Arial" w:hAnsi="Arial" w:cs="Arial"/>
              </w:rPr>
              <w:t xml:space="preserve"> Rodríguez, D</w:t>
            </w:r>
            <w:r>
              <w:rPr>
                <w:rFonts w:ascii="Arial" w:hAnsi="Arial" w:cs="Arial"/>
              </w:rPr>
              <w:t>irector de Artes Visuales y Escénicas, UAM</w:t>
            </w:r>
          </w:p>
        </w:tc>
        <w:tc>
          <w:tcPr>
            <w:tcW w:w="4655" w:type="dxa"/>
          </w:tcPr>
          <w:p w:rsidR="001118F2" w:rsidRPr="00144BF4" w:rsidRDefault="001118F2" w:rsidP="00E30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Cortina, Coordinadora </w:t>
            </w:r>
            <w:r w:rsidR="00507E06">
              <w:rPr>
                <w:rFonts w:ascii="Arial" w:hAnsi="Arial" w:cs="Arial"/>
              </w:rPr>
              <w:t>Interinstitucional</w:t>
            </w:r>
          </w:p>
        </w:tc>
      </w:tr>
      <w:tr w:rsidR="001118F2" w:rsidRPr="00144BF4" w:rsidTr="00EB5780">
        <w:trPr>
          <w:jc w:val="center"/>
        </w:trPr>
        <w:tc>
          <w:tcPr>
            <w:tcW w:w="4323" w:type="dxa"/>
          </w:tcPr>
          <w:p w:rsidR="001118F2" w:rsidRPr="00144BF4" w:rsidRDefault="001118F2" w:rsidP="00E309FC">
            <w:pPr>
              <w:rPr>
                <w:rFonts w:ascii="Arial" w:hAnsi="Arial" w:cs="Arial"/>
              </w:rPr>
            </w:pPr>
            <w:r w:rsidRPr="001118F2">
              <w:rPr>
                <w:rFonts w:ascii="Arial" w:hAnsi="Arial" w:cs="Arial"/>
              </w:rPr>
              <w:t>Lydia Margules Rodríguez, subdirectora de Artes Escénicas</w:t>
            </w:r>
            <w:r>
              <w:rPr>
                <w:rFonts w:ascii="Arial" w:hAnsi="Arial" w:cs="Arial"/>
              </w:rPr>
              <w:t>, UAM</w:t>
            </w:r>
          </w:p>
        </w:tc>
        <w:tc>
          <w:tcPr>
            <w:tcW w:w="4655" w:type="dxa"/>
          </w:tcPr>
          <w:p w:rsidR="001118F2" w:rsidRPr="00144BF4" w:rsidRDefault="001118F2" w:rsidP="000B4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Ramón Lépez</w:t>
            </w:r>
            <w:r w:rsidR="000B4C0D">
              <w:rPr>
                <w:rFonts w:ascii="Arial" w:hAnsi="Arial" w:cs="Arial"/>
              </w:rPr>
              <w:t>, Seguimiento a Convenios</w:t>
            </w:r>
            <w:r w:rsidRPr="00144BF4">
              <w:rPr>
                <w:rFonts w:ascii="Arial" w:hAnsi="Arial" w:cs="Arial"/>
              </w:rPr>
              <w:t xml:space="preserve"> </w:t>
            </w:r>
          </w:p>
        </w:tc>
      </w:tr>
      <w:tr w:rsidR="001118F2" w:rsidRPr="00144BF4" w:rsidTr="00EB5780">
        <w:trPr>
          <w:jc w:val="center"/>
        </w:trPr>
        <w:tc>
          <w:tcPr>
            <w:tcW w:w="4323" w:type="dxa"/>
          </w:tcPr>
          <w:p w:rsidR="001118F2" w:rsidRPr="00144BF4" w:rsidRDefault="00507E06" w:rsidP="00E30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Uribe</w:t>
            </w:r>
            <w:r w:rsidR="001118F2">
              <w:rPr>
                <w:rFonts w:ascii="Arial" w:hAnsi="Arial" w:cs="Arial"/>
              </w:rPr>
              <w:t>, Jefa del Departamento de Artes Visuales, UAM</w:t>
            </w:r>
          </w:p>
        </w:tc>
        <w:tc>
          <w:tcPr>
            <w:tcW w:w="4655" w:type="dxa"/>
          </w:tcPr>
          <w:p w:rsidR="001118F2" w:rsidRDefault="001118F2" w:rsidP="00041791">
            <w:pPr>
              <w:rPr>
                <w:rFonts w:ascii="Arial" w:hAnsi="Arial" w:cs="Arial"/>
              </w:rPr>
            </w:pPr>
          </w:p>
        </w:tc>
      </w:tr>
    </w:tbl>
    <w:p w:rsidR="00EB5780" w:rsidRPr="00144BF4" w:rsidRDefault="00DF457D" w:rsidP="008F2981">
      <w:pPr>
        <w:spacing w:before="200"/>
        <w:jc w:val="both"/>
        <w:rPr>
          <w:rFonts w:ascii="Arial" w:hAnsi="Arial" w:cs="Arial"/>
        </w:rPr>
      </w:pPr>
      <w:r w:rsidRPr="00144BF4">
        <w:rPr>
          <w:rFonts w:ascii="Arial" w:hAnsi="Arial" w:cs="Arial"/>
          <w:b/>
        </w:rPr>
        <w:t>Objetivo de la Reunión</w:t>
      </w:r>
      <w:r w:rsidRPr="00144BF4">
        <w:rPr>
          <w:rFonts w:ascii="Arial" w:hAnsi="Arial" w:cs="Arial"/>
        </w:rPr>
        <w:t xml:space="preserve">: </w:t>
      </w:r>
      <w:r w:rsidR="001118F2">
        <w:rPr>
          <w:rFonts w:ascii="Arial" w:hAnsi="Arial" w:cs="Arial"/>
        </w:rPr>
        <w:t>conjuntar esfuerzos</w:t>
      </w:r>
      <w:r w:rsidR="001118F2" w:rsidRPr="00144BF4">
        <w:rPr>
          <w:rFonts w:ascii="Arial" w:hAnsi="Arial" w:cs="Arial"/>
        </w:rPr>
        <w:t xml:space="preserve"> </w:t>
      </w:r>
      <w:r w:rsidR="001118F2">
        <w:rPr>
          <w:rFonts w:ascii="Arial" w:hAnsi="Arial" w:cs="Arial"/>
        </w:rPr>
        <w:t xml:space="preserve">institucionales y </w:t>
      </w:r>
      <w:r w:rsidR="006925A7">
        <w:rPr>
          <w:rFonts w:ascii="Arial" w:hAnsi="Arial" w:cs="Arial"/>
        </w:rPr>
        <w:t xml:space="preserve">definir </w:t>
      </w:r>
      <w:r w:rsidR="00041791">
        <w:rPr>
          <w:rFonts w:ascii="Arial" w:hAnsi="Arial" w:cs="Arial"/>
        </w:rPr>
        <w:t xml:space="preserve">los </w:t>
      </w:r>
      <w:r w:rsidRPr="00144BF4">
        <w:rPr>
          <w:rFonts w:ascii="Arial" w:hAnsi="Arial" w:cs="Arial"/>
        </w:rPr>
        <w:t xml:space="preserve">vínculos de cooperación </w:t>
      </w:r>
      <w:r w:rsidR="001118F2">
        <w:rPr>
          <w:rFonts w:ascii="Arial" w:hAnsi="Arial" w:cs="Arial"/>
        </w:rPr>
        <w:t xml:space="preserve">con el objeto de </w:t>
      </w:r>
      <w:r w:rsidR="00041791">
        <w:rPr>
          <w:rFonts w:ascii="Arial" w:hAnsi="Arial" w:cs="Arial"/>
        </w:rPr>
        <w:t>diseñar un programa de trabajo como resultado del convenio marco firmado el pasado mes de abril.</w:t>
      </w:r>
    </w:p>
    <w:p w:rsidR="00DF457D" w:rsidRPr="00144BF4" w:rsidRDefault="00DF457D" w:rsidP="00144BF4">
      <w:pPr>
        <w:jc w:val="center"/>
        <w:rPr>
          <w:rFonts w:ascii="Arial" w:hAnsi="Arial" w:cs="Arial"/>
          <w:b/>
        </w:rPr>
      </w:pPr>
      <w:r w:rsidRPr="00144BF4">
        <w:rPr>
          <w:rFonts w:ascii="Arial" w:hAnsi="Arial" w:cs="Arial"/>
          <w:b/>
        </w:rPr>
        <w:t>Puntos de Acuerdo</w:t>
      </w:r>
    </w:p>
    <w:p w:rsidR="00D86A92" w:rsidRPr="00D86A92" w:rsidRDefault="006C7A39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6C7A39">
        <w:rPr>
          <w:rFonts w:ascii="Arial" w:hAnsi="Arial" w:cs="Arial"/>
          <w:b/>
        </w:rPr>
        <w:t>Difusión</w:t>
      </w:r>
      <w:r>
        <w:rPr>
          <w:rFonts w:ascii="Arial" w:hAnsi="Arial" w:cs="Arial"/>
        </w:rPr>
        <w:t xml:space="preserve"> </w:t>
      </w:r>
    </w:p>
    <w:p w:rsidR="0048460B" w:rsidRPr="00D86A92" w:rsidRDefault="0048460B" w:rsidP="00D86A92">
      <w:pPr>
        <w:ind w:left="360"/>
        <w:jc w:val="both"/>
        <w:rPr>
          <w:rFonts w:ascii="Arial" w:hAnsi="Arial" w:cs="Arial"/>
          <w:b/>
        </w:rPr>
      </w:pPr>
      <w:r w:rsidRPr="00D86A92">
        <w:rPr>
          <w:rFonts w:ascii="Arial" w:hAnsi="Arial" w:cs="Arial"/>
        </w:rPr>
        <w:t xml:space="preserve">La UAM </w:t>
      </w:r>
      <w:r w:rsidR="006C7A39" w:rsidRPr="00D86A92">
        <w:rPr>
          <w:rFonts w:ascii="Arial" w:hAnsi="Arial" w:cs="Arial"/>
        </w:rPr>
        <w:t xml:space="preserve">enviará </w:t>
      </w:r>
      <w:r w:rsidRPr="00D86A92">
        <w:rPr>
          <w:rFonts w:ascii="Arial" w:hAnsi="Arial" w:cs="Arial"/>
        </w:rPr>
        <w:t xml:space="preserve">una propuesta de candidatos para capacitarse en </w:t>
      </w:r>
      <w:r w:rsidR="005E7C19" w:rsidRPr="00D86A92">
        <w:rPr>
          <w:rFonts w:ascii="Arial" w:hAnsi="Arial" w:cs="Arial"/>
        </w:rPr>
        <w:t xml:space="preserve">el sistema de </w:t>
      </w:r>
      <w:r w:rsidRPr="00D86A92">
        <w:rPr>
          <w:rFonts w:ascii="Arial" w:hAnsi="Arial" w:cs="Arial"/>
        </w:rPr>
        <w:t xml:space="preserve">la Agenda Cultural de la Ciudad de México, con el objeto de que puedan acceder </w:t>
      </w:r>
      <w:r w:rsidR="006C7A39" w:rsidRPr="00D86A92">
        <w:rPr>
          <w:rFonts w:ascii="Arial" w:hAnsi="Arial" w:cs="Arial"/>
        </w:rPr>
        <w:t xml:space="preserve">a la plataforma para subir su </w:t>
      </w:r>
      <w:r w:rsidRPr="00D86A92">
        <w:rPr>
          <w:rFonts w:ascii="Arial" w:hAnsi="Arial" w:cs="Arial"/>
        </w:rPr>
        <w:t>cartelera cultural.</w:t>
      </w:r>
    </w:p>
    <w:p w:rsidR="00D86A92" w:rsidRPr="00E650E4" w:rsidRDefault="00D86A92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E650E4">
        <w:rPr>
          <w:rFonts w:ascii="Arial" w:hAnsi="Arial" w:cs="Arial"/>
          <w:b/>
        </w:rPr>
        <w:t>Museos</w:t>
      </w:r>
      <w:r w:rsidR="006C7A39" w:rsidRPr="00E650E4">
        <w:rPr>
          <w:rFonts w:ascii="Arial" w:hAnsi="Arial" w:cs="Arial"/>
          <w:b/>
        </w:rPr>
        <w:t xml:space="preserve"> </w:t>
      </w:r>
    </w:p>
    <w:p w:rsidR="006E718B" w:rsidRPr="00D86A92" w:rsidRDefault="006E718B" w:rsidP="00D86A92">
      <w:pPr>
        <w:ind w:left="360"/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>Se ofrece la entrada gratuita para alumnos de la UAM a las exposiciones de la red de museos de la SeCult</w:t>
      </w:r>
      <w:r w:rsidR="005663C1" w:rsidRPr="00D86A92">
        <w:rPr>
          <w:rFonts w:ascii="Arial" w:hAnsi="Arial" w:cs="Arial"/>
        </w:rPr>
        <w:t xml:space="preserve">. En particular se ofrece la opción de visitar la exposición que versa sobre el racismo: </w:t>
      </w:r>
      <w:r w:rsidR="005663C1" w:rsidRPr="00D86A92">
        <w:rPr>
          <w:rFonts w:ascii="Arial" w:hAnsi="Arial" w:cs="Arial"/>
          <w:b/>
          <w:i/>
        </w:rPr>
        <w:t>Imágenes para ver-te</w:t>
      </w:r>
      <w:r w:rsidR="005663C1" w:rsidRPr="00D86A92">
        <w:rPr>
          <w:rFonts w:ascii="Arial" w:hAnsi="Arial" w:cs="Arial"/>
        </w:rPr>
        <w:t xml:space="preserve"> </w:t>
      </w:r>
      <w:r w:rsidR="006C7A39" w:rsidRPr="00D86A92">
        <w:rPr>
          <w:rFonts w:ascii="Arial" w:hAnsi="Arial" w:cs="Arial"/>
        </w:rPr>
        <w:t xml:space="preserve">en </w:t>
      </w:r>
      <w:r w:rsidR="005663C1" w:rsidRPr="00D86A92">
        <w:rPr>
          <w:rFonts w:ascii="Arial" w:hAnsi="Arial" w:cs="Arial"/>
        </w:rPr>
        <w:t>el Museo de la Ciudad, con visitas guiadas a grupos, la cual estará hasta el 19 de octubre.</w:t>
      </w:r>
    </w:p>
    <w:p w:rsidR="00D86A92" w:rsidRPr="00E650E4" w:rsidRDefault="00D86A92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E650E4">
        <w:rPr>
          <w:rFonts w:ascii="Arial" w:hAnsi="Arial" w:cs="Arial"/>
          <w:b/>
        </w:rPr>
        <w:t>Programación</w:t>
      </w:r>
    </w:p>
    <w:p w:rsidR="006E718B" w:rsidRPr="00D86A92" w:rsidRDefault="006925A7" w:rsidP="00D86A92">
      <w:pPr>
        <w:ind w:left="360"/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>La SeCult ofrece la posibilidad de participar con programación cultural en aquellos recintos culturales de la UAM que tengan esa posibilidad.</w:t>
      </w:r>
    </w:p>
    <w:p w:rsidR="00D86A92" w:rsidRPr="00E650E4" w:rsidRDefault="006C7A39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E650E4">
        <w:rPr>
          <w:rFonts w:ascii="Arial" w:hAnsi="Arial" w:cs="Arial"/>
          <w:b/>
        </w:rPr>
        <w:t>Fomento editorial</w:t>
      </w:r>
    </w:p>
    <w:p w:rsidR="006925A7" w:rsidRPr="00D86A92" w:rsidRDefault="006C7A39" w:rsidP="00D86A92">
      <w:pPr>
        <w:ind w:left="360"/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>S</w:t>
      </w:r>
      <w:r w:rsidR="006925A7" w:rsidRPr="00D86A92">
        <w:rPr>
          <w:rFonts w:ascii="Arial" w:hAnsi="Arial" w:cs="Arial"/>
        </w:rPr>
        <w:t xml:space="preserve">e propone extender la participación que actualmente se tiene en </w:t>
      </w:r>
      <w:r w:rsidR="005E7C19" w:rsidRPr="00D86A92">
        <w:rPr>
          <w:rFonts w:ascii="Arial" w:hAnsi="Arial" w:cs="Arial"/>
        </w:rPr>
        <w:t xml:space="preserve">Libro Fest Metropolitano y el </w:t>
      </w:r>
      <w:r w:rsidR="006925A7" w:rsidRPr="00D86A92">
        <w:rPr>
          <w:rFonts w:ascii="Arial" w:hAnsi="Arial" w:cs="Arial"/>
        </w:rPr>
        <w:t xml:space="preserve">Remate del Libro en el Auditorio </w:t>
      </w:r>
      <w:r w:rsidR="00E341B8" w:rsidRPr="00D86A92">
        <w:rPr>
          <w:rFonts w:ascii="Arial" w:hAnsi="Arial" w:cs="Arial"/>
        </w:rPr>
        <w:t>Nacional</w:t>
      </w:r>
      <w:r w:rsidRPr="00D86A92">
        <w:rPr>
          <w:rFonts w:ascii="Arial" w:hAnsi="Arial" w:cs="Arial"/>
        </w:rPr>
        <w:t xml:space="preserve">. Se solicita </w:t>
      </w:r>
      <w:r w:rsidR="006925A7" w:rsidRPr="00D86A92">
        <w:rPr>
          <w:rFonts w:ascii="Arial" w:hAnsi="Arial" w:cs="Arial"/>
        </w:rPr>
        <w:t xml:space="preserve">la donación de libros de arte </w:t>
      </w:r>
      <w:r w:rsidR="00E341B8" w:rsidRPr="00D86A92">
        <w:rPr>
          <w:rFonts w:ascii="Arial" w:hAnsi="Arial" w:cs="Arial"/>
        </w:rPr>
        <w:t>para contribuir a una biblioteca especializada a cargo de la UAM.</w:t>
      </w:r>
    </w:p>
    <w:p w:rsidR="00D86A92" w:rsidRPr="00E650E4" w:rsidRDefault="006C7A39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E650E4">
        <w:rPr>
          <w:rFonts w:ascii="Arial" w:hAnsi="Arial" w:cs="Arial"/>
          <w:b/>
        </w:rPr>
        <w:t>Servicio Social</w:t>
      </w:r>
    </w:p>
    <w:p w:rsidR="00507E06" w:rsidRDefault="006C7A39" w:rsidP="00507E06">
      <w:pPr>
        <w:ind w:left="360"/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 xml:space="preserve">Se propone realizar un programa de Servicio Social con el objeto de difundir los programas de cultura entre los estudiantes de la UAM y que se puedan </w:t>
      </w:r>
      <w:r w:rsidR="005E7C19" w:rsidRPr="00D86A92">
        <w:rPr>
          <w:rFonts w:ascii="Arial" w:hAnsi="Arial" w:cs="Arial"/>
        </w:rPr>
        <w:t xml:space="preserve">incorporar </w:t>
      </w:r>
      <w:r w:rsidRPr="00D86A92">
        <w:rPr>
          <w:rFonts w:ascii="Arial" w:hAnsi="Arial" w:cs="Arial"/>
        </w:rPr>
        <w:t>participando en los programas de la SeCult.</w:t>
      </w:r>
    </w:p>
    <w:p w:rsidR="00507E06" w:rsidRDefault="00507E0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7E06" w:rsidRPr="00D86A92" w:rsidRDefault="00507E06" w:rsidP="00507E06">
      <w:pPr>
        <w:ind w:left="360"/>
        <w:jc w:val="both"/>
        <w:rPr>
          <w:rFonts w:ascii="Arial" w:hAnsi="Arial" w:cs="Arial"/>
        </w:rPr>
      </w:pPr>
    </w:p>
    <w:p w:rsidR="00D86A92" w:rsidRPr="00E650E4" w:rsidRDefault="005E7C19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bookmarkStart w:id="0" w:name="_GoBack"/>
      <w:r w:rsidRPr="00E650E4">
        <w:rPr>
          <w:rFonts w:ascii="Arial" w:hAnsi="Arial" w:cs="Arial"/>
          <w:b/>
        </w:rPr>
        <w:t>Co</w:t>
      </w:r>
      <w:r w:rsidR="00D86A92" w:rsidRPr="00E650E4">
        <w:rPr>
          <w:rFonts w:ascii="Arial" w:hAnsi="Arial" w:cs="Arial"/>
          <w:b/>
        </w:rPr>
        <w:t>nmemoraciones</w:t>
      </w:r>
      <w:bookmarkEnd w:id="0"/>
    </w:p>
    <w:p w:rsidR="006C7A39" w:rsidRDefault="005E7C19" w:rsidP="00D86A9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>Se propone colaborar conjunta</w:t>
      </w:r>
      <w:r w:rsidR="00D86A92" w:rsidRPr="00D86A92">
        <w:rPr>
          <w:rFonts w:ascii="Arial" w:hAnsi="Arial" w:cs="Arial"/>
        </w:rPr>
        <w:t xml:space="preserve">mente en la organización de los </w:t>
      </w:r>
      <w:r w:rsidRPr="00D86A92">
        <w:rPr>
          <w:rFonts w:ascii="Arial" w:hAnsi="Arial" w:cs="Arial"/>
        </w:rPr>
        <w:t>festejos del centenario del n</w:t>
      </w:r>
      <w:r w:rsidR="00D86A92" w:rsidRPr="00D86A92">
        <w:rPr>
          <w:rFonts w:ascii="Arial" w:hAnsi="Arial" w:cs="Arial"/>
        </w:rPr>
        <w:t>acimiento de Leonora Carrington y de Juan Rulfo en el 2017.</w:t>
      </w:r>
    </w:p>
    <w:p w:rsidR="003F2D3B" w:rsidRPr="003F2D3B" w:rsidRDefault="00D86A92" w:rsidP="00D86A9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3F2D3B">
        <w:rPr>
          <w:rFonts w:ascii="Arial" w:hAnsi="Arial" w:cs="Arial"/>
        </w:rPr>
        <w:t xml:space="preserve">Se propone estrechar la participación </w:t>
      </w:r>
      <w:r w:rsidR="003F2D3B" w:rsidRPr="003F2D3B">
        <w:rPr>
          <w:rFonts w:ascii="Arial" w:hAnsi="Arial" w:cs="Arial"/>
        </w:rPr>
        <w:t xml:space="preserve">existente </w:t>
      </w:r>
      <w:r w:rsidRPr="003F2D3B">
        <w:rPr>
          <w:rFonts w:ascii="Arial" w:hAnsi="Arial" w:cs="Arial"/>
        </w:rPr>
        <w:t>para la organización del Día Mundial de la Filosofía en el mes de noviembre.</w:t>
      </w:r>
    </w:p>
    <w:p w:rsidR="005E7C19" w:rsidRDefault="00D86A92" w:rsidP="00D86A92">
      <w:pPr>
        <w:pStyle w:val="Prrafodelista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</w:rPr>
      </w:pPr>
      <w:r w:rsidRPr="00D86A92">
        <w:rPr>
          <w:rFonts w:ascii="Arial" w:hAnsi="Arial" w:cs="Arial"/>
          <w:b/>
        </w:rPr>
        <w:t>Rule</w:t>
      </w:r>
    </w:p>
    <w:p w:rsidR="00D86A92" w:rsidRDefault="00D86A92" w:rsidP="00D86A92">
      <w:pPr>
        <w:ind w:left="360"/>
        <w:jc w:val="both"/>
        <w:rPr>
          <w:rFonts w:ascii="Arial" w:hAnsi="Arial" w:cs="Arial"/>
        </w:rPr>
      </w:pPr>
      <w:r w:rsidRPr="00D86A92">
        <w:rPr>
          <w:rFonts w:ascii="Arial" w:hAnsi="Arial" w:cs="Arial"/>
        </w:rPr>
        <w:t xml:space="preserve">Se propone la integración </w:t>
      </w:r>
      <w:r>
        <w:rPr>
          <w:rFonts w:ascii="Arial" w:hAnsi="Arial" w:cs="Arial"/>
        </w:rPr>
        <w:t xml:space="preserve">al Consejo Asesor de las actividades a realizar en el Centro Cultural El Rule de Manuel Rocha y de Santiago </w:t>
      </w:r>
      <w:r w:rsidR="00507E06">
        <w:rPr>
          <w:rFonts w:ascii="Arial" w:hAnsi="Arial" w:cs="Arial"/>
        </w:rPr>
        <w:t>Negrete</w:t>
      </w:r>
      <w:r>
        <w:rPr>
          <w:rFonts w:ascii="Arial" w:hAnsi="Arial" w:cs="Arial"/>
        </w:rPr>
        <w:t>.</w:t>
      </w:r>
    </w:p>
    <w:p w:rsidR="00D86A92" w:rsidRPr="003F2D3B" w:rsidRDefault="003F2D3B" w:rsidP="00D86A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F2D3B">
        <w:rPr>
          <w:rFonts w:ascii="Arial" w:hAnsi="Arial" w:cs="Arial"/>
          <w:b/>
        </w:rPr>
        <w:t>Orquesta y Coros</w:t>
      </w:r>
    </w:p>
    <w:p w:rsidR="003F2D3B" w:rsidRPr="003F2D3B" w:rsidRDefault="003F2D3B" w:rsidP="003F2D3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Ante el interés de la UAM de formar una orquesta y apoyar los coros existentes, se les ofrece la asesoría del programa de Coros y Orquesta Juveniles, en particular para la contratación de maestros y diseño de los pasos a seguir hacia la conformación de una orquesta sinfónica.</w:t>
      </w:r>
    </w:p>
    <w:sectPr w:rsidR="003F2D3B" w:rsidRPr="003F2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562"/>
    <w:multiLevelType w:val="hybridMultilevel"/>
    <w:tmpl w:val="215650A8"/>
    <w:lvl w:ilvl="0" w:tplc="CE3E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1C2417"/>
    <w:multiLevelType w:val="hybridMultilevel"/>
    <w:tmpl w:val="9F169B62"/>
    <w:lvl w:ilvl="0" w:tplc="080A0019">
      <w:start w:val="1"/>
      <w:numFmt w:val="lowerLetter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5F7265B5"/>
    <w:multiLevelType w:val="hybridMultilevel"/>
    <w:tmpl w:val="FFE6E91C"/>
    <w:lvl w:ilvl="0" w:tplc="D4380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312BA8"/>
    <w:multiLevelType w:val="hybridMultilevel"/>
    <w:tmpl w:val="6F64A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8" w:hanging="360"/>
      </w:pPr>
    </w:lvl>
    <w:lvl w:ilvl="2" w:tplc="601C96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5"/>
    <w:rsid w:val="00041791"/>
    <w:rsid w:val="000B0540"/>
    <w:rsid w:val="000B4C0D"/>
    <w:rsid w:val="001118F2"/>
    <w:rsid w:val="00144BF4"/>
    <w:rsid w:val="001F31A6"/>
    <w:rsid w:val="003F2D3B"/>
    <w:rsid w:val="0048460B"/>
    <w:rsid w:val="00507E06"/>
    <w:rsid w:val="00542500"/>
    <w:rsid w:val="00560DB2"/>
    <w:rsid w:val="005663C1"/>
    <w:rsid w:val="005E7C19"/>
    <w:rsid w:val="006925A7"/>
    <w:rsid w:val="006C7A39"/>
    <w:rsid w:val="006E718B"/>
    <w:rsid w:val="008F2981"/>
    <w:rsid w:val="00936DED"/>
    <w:rsid w:val="009E30EC"/>
    <w:rsid w:val="00BE66AD"/>
    <w:rsid w:val="00C17C05"/>
    <w:rsid w:val="00C348C7"/>
    <w:rsid w:val="00C35055"/>
    <w:rsid w:val="00D86A92"/>
    <w:rsid w:val="00DF457D"/>
    <w:rsid w:val="00E341B8"/>
    <w:rsid w:val="00E46F15"/>
    <w:rsid w:val="00E546B3"/>
    <w:rsid w:val="00E650E4"/>
    <w:rsid w:val="00EB5780"/>
    <w:rsid w:val="00E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EF063-6BD2-467C-A6F8-BA7AB58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5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Jimena Salgado Castelán</cp:lastModifiedBy>
  <cp:revision>6</cp:revision>
  <dcterms:created xsi:type="dcterms:W3CDTF">2016-09-24T03:49:00Z</dcterms:created>
  <dcterms:modified xsi:type="dcterms:W3CDTF">2016-09-26T18:36:00Z</dcterms:modified>
</cp:coreProperties>
</file>