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34A" w:rsidRDefault="00C33FD8">
      <w:bookmarkStart w:id="0" w:name="_GoBack"/>
      <w:r>
        <w:rPr>
          <w:noProof/>
          <w:lang w:eastAsia="es-MX"/>
        </w:rPr>
        <w:drawing>
          <wp:inline distT="0" distB="0" distL="0" distR="0">
            <wp:extent cx="6153150" cy="46005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603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D8"/>
    <w:rsid w:val="00C33FD8"/>
    <w:rsid w:val="00E6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4F27C-40F2-40DE-98FA-011EB97A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Hernandez Sanchez</dc:creator>
  <cp:keywords/>
  <dc:description/>
  <cp:lastModifiedBy>Ilse Hernandez Sanchez</cp:lastModifiedBy>
  <cp:revision>2</cp:revision>
  <dcterms:created xsi:type="dcterms:W3CDTF">2017-01-16T17:44:00Z</dcterms:created>
  <dcterms:modified xsi:type="dcterms:W3CDTF">2017-01-16T17:45:00Z</dcterms:modified>
</cp:coreProperties>
</file>