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rial" w:ascii="Arial" w:hAnsi="Arial"/>
          <w:b/>
          <w:bCs/>
          <w:sz w:val="28"/>
          <w:szCs w:val="28"/>
        </w:rPr>
        <w:t>Noviembre</w:t>
      </w:r>
      <w:r>
        <w:rPr>
          <w:rFonts w:cs="Arial" w:ascii="Arial" w:hAnsi="Arial"/>
          <w:b/>
          <w:bCs/>
          <w:sz w:val="28"/>
          <w:szCs w:val="28"/>
        </w:rPr>
        <w:t xml:space="preserve"> 0</w:t>
      </w:r>
      <w:r>
        <w:rPr>
          <w:rFonts w:cs="Arial" w:ascii="Arial" w:hAnsi="Arial"/>
          <w:b/>
          <w:bCs/>
          <w:sz w:val="28"/>
          <w:szCs w:val="28"/>
        </w:rPr>
        <w:t>6</w:t>
      </w:r>
      <w:r>
        <w:rPr>
          <w:rFonts w:cs="Arial" w:ascii="Arial" w:hAnsi="Arial"/>
          <w:b/>
          <w:bCs/>
          <w:sz w:val="28"/>
          <w:szCs w:val="28"/>
        </w:rPr>
        <w:t>, 2017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ANTIGUO PALACIO DEL AYUNTAMIENTO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  <w:b/>
          <w:sz w:val="24"/>
          <w:szCs w:val="24"/>
        </w:rPr>
        <w:t xml:space="preserve">PLAZA DE LA </w:t>
      </w:r>
      <w:r>
        <w:rPr>
          <w:rFonts w:cs="Arial" w:ascii="Arial" w:hAnsi="Arial"/>
          <w:b/>
          <w:sz w:val="24"/>
          <w:szCs w:val="24"/>
        </w:rPr>
        <w:t>CONSTITUCIÓN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sz w:val="36"/>
          <w:szCs w:val="36"/>
        </w:rPr>
        <w:t>3</w:t>
      </w:r>
      <w:r>
        <w:rPr>
          <w:rFonts w:cs="Arial" w:ascii="Arial" w:hAnsi="Arial"/>
          <w:b/>
          <w:sz w:val="36"/>
          <w:szCs w:val="36"/>
        </w:rPr>
        <w:t xml:space="preserve">ª  Sesión Subcomité Operativo de Evaluación de Daños </w:t>
      </w:r>
      <w:r>
        <w:rPr>
          <w:rFonts w:cs="Arial" w:ascii="Arial" w:hAnsi="Arial"/>
          <w:b/>
          <w:sz w:val="36"/>
          <w:szCs w:val="36"/>
        </w:rPr>
        <w:t>en “Monumentos Históricos, Artísticos y Arqueológicos”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ORDEN DEL DIA</w:t>
      </w:r>
    </w:p>
    <w:p>
      <w:pPr>
        <w:pStyle w:val="Normal"/>
        <w:spacing w:lineRule="auto" w:line="240"/>
        <w:jc w:val="center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36"/>
          <w:szCs w:val="36"/>
        </w:rPr>
        <w:t>1.- Palabras de bienvenida, Eduardo Vázquez Martín Secretario de Cultura, CDMX.</w:t>
      </w:r>
    </w:p>
    <w:p>
      <w:pPr>
        <w:pStyle w:val="Normal"/>
        <w:spacing w:lineRule="auto" w:line="240"/>
        <w:jc w:val="both"/>
        <w:rPr>
          <w:rFonts w:ascii="Arial" w:hAnsi="Arial" w:cs="Arial"/>
          <w:sz w:val="36"/>
          <w:szCs w:val="36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36"/>
          <w:szCs w:val="36"/>
        </w:rPr>
        <w:t xml:space="preserve">2.- Intervención de integrantes del Subcomité de </w:t>
      </w:r>
      <w:r>
        <w:rPr>
          <w:rFonts w:cs="Arial" w:ascii="Arial" w:hAnsi="Arial"/>
          <w:sz w:val="36"/>
          <w:szCs w:val="36"/>
        </w:rPr>
        <w:t>Monumentos Históricos, Artísticos y Arqueológicos.</w:t>
      </w:r>
    </w:p>
    <w:p>
      <w:pPr>
        <w:pStyle w:val="Normal"/>
        <w:spacing w:lineRule="auto" w:line="240"/>
        <w:jc w:val="both"/>
        <w:rPr>
          <w:rFonts w:ascii="Arial" w:hAnsi="Arial" w:cs="Arial"/>
          <w:sz w:val="36"/>
          <w:szCs w:val="36"/>
        </w:rPr>
      </w:pPr>
      <w:r>
        <w:rPr/>
      </w:r>
    </w:p>
    <w:p>
      <w:pPr>
        <w:pStyle w:val="Ttulo"/>
        <w:jc w:val="both"/>
        <w:rPr/>
      </w:pPr>
      <w:r>
        <w:rPr>
          <w:rFonts w:cs="Arial" w:ascii="Arial" w:hAnsi="Arial"/>
          <w:color w:val="00000A"/>
          <w:sz w:val="36"/>
          <w:szCs w:val="36"/>
        </w:rPr>
        <w:t>3.-</w:t>
      </w:r>
      <w:r>
        <w:rPr>
          <w:rFonts w:eastAsia="Times New Roman" w:cs="Arial" w:ascii="Arial" w:hAnsi="Arial"/>
          <w:color w:val="00000A"/>
          <w:sz w:val="36"/>
          <w:szCs w:val="36"/>
          <w:lang w:eastAsia="es-MX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A"/>
          <w:sz w:val="36"/>
          <w:szCs w:val="36"/>
          <w:lang w:eastAsia="es-MX"/>
        </w:rPr>
        <w:t>Informe por parte de las dependencias federales acerca de la ejecución de las Acciones Parciales Inmediatas (APIS) y de los recintos patrimoniales en cada Delegación Política aprobados para reconstrucción en FONDEN.</w:t>
      </w:r>
    </w:p>
    <w:p>
      <w:pPr>
        <w:pStyle w:val="Ttulo"/>
        <w:jc w:val="both"/>
        <w:rPr>
          <w:rFonts w:ascii="Arial" w:hAnsi="Arial" w:eastAsia="Times New Roman" w:cs="Arial"/>
          <w:color w:val="00000A"/>
          <w:sz w:val="36"/>
          <w:szCs w:val="36"/>
          <w:lang w:eastAsia="es-MX"/>
        </w:rPr>
      </w:pPr>
      <w:r>
        <w:rPr>
          <w:rFonts w:eastAsia="Times New Roman" w:cs="Arial" w:ascii="Arial" w:hAnsi="Arial"/>
          <w:color w:val="00000A"/>
          <w:sz w:val="36"/>
          <w:szCs w:val="36"/>
          <w:lang w:eastAsia="es-MX"/>
        </w:rPr>
      </w:r>
    </w:p>
    <w:p>
      <w:pPr>
        <w:pStyle w:val="Ttulo"/>
        <w:jc w:val="both"/>
        <w:rPr/>
      </w:pPr>
      <w:r>
        <w:rPr>
          <w:rFonts w:eastAsia="Times New Roman" w:cs="Arial" w:ascii="Arial" w:hAnsi="Arial"/>
          <w:color w:val="00000A"/>
          <w:sz w:val="36"/>
          <w:szCs w:val="36"/>
          <w:lang w:eastAsia="es-MX"/>
        </w:rPr>
        <w:t>4</w:t>
      </w:r>
      <w:r>
        <w:rPr>
          <w:rFonts w:eastAsia="Times New Roman" w:cs="Arial" w:ascii="Arial" w:hAnsi="Arial"/>
          <w:color w:val="00000A"/>
          <w:sz w:val="36"/>
          <w:szCs w:val="36"/>
          <w:lang w:eastAsia="es-MX"/>
        </w:rPr>
        <w:t xml:space="preserve">. </w:t>
      </w:r>
      <w:r>
        <w:rPr>
          <w:rFonts w:eastAsia="Times New Roman" w:cs="Arial" w:ascii="Arial" w:hAnsi="Arial"/>
          <w:color w:val="00000A"/>
          <w:sz w:val="36"/>
          <w:szCs w:val="36"/>
          <w:lang w:eastAsia="es-MX"/>
        </w:rPr>
        <w:t>Asuntos generales.</w:t>
      </w:r>
    </w:p>
    <w:p>
      <w:pPr>
        <w:pStyle w:val="Cuerpodetexto"/>
        <w:numPr>
          <w:ilvl w:val="0"/>
          <w:numId w:val="0"/>
        </w:numPr>
        <w:spacing w:before="0" w:after="0"/>
        <w:ind w:left="945" w:right="0" w:hanging="0"/>
        <w:jc w:val="both"/>
        <w:rPr>
          <w:rFonts w:ascii="Arial" w:hAnsi="Arial" w:eastAsia="Times New Roman" w:cs="Arial"/>
          <w:b/>
          <w:color w:val="00000A"/>
          <w:sz w:val="36"/>
          <w:szCs w:val="36"/>
          <w:lang w:eastAsia="es-MX"/>
        </w:rPr>
      </w:pPr>
      <w:r>
        <w:rPr/>
      </w:r>
    </w:p>
    <w:p>
      <w:pPr>
        <w:pStyle w:val="Cuerpodetexto"/>
        <w:jc w:val="both"/>
        <w:rPr>
          <w:rFonts w:ascii="Arial" w:hAnsi="Arial" w:eastAsia="Times New Roman" w:cs="Arial"/>
          <w:color w:val="00000A"/>
          <w:sz w:val="36"/>
          <w:szCs w:val="36"/>
          <w:lang w:eastAsia="es-MX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MX" w:eastAsia="en-US" w:bidi="ar-SA"/>
    </w:rPr>
  </w:style>
  <w:style w:type="paragraph" w:styleId="Encabezado1">
    <w:name w:val="Heading 1"/>
    <w:basedOn w:val="Normal"/>
    <w:next w:val="Normal"/>
    <w:link w:val="Ttulo1Car"/>
    <w:uiPriority w:val="9"/>
    <w:qFormat/>
    <w:rsid w:val="00606d8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Encabezado2">
    <w:name w:val="Heading 2"/>
    <w:basedOn w:val="Normal"/>
    <w:next w:val="Normal"/>
    <w:link w:val="Ttulo2Car"/>
    <w:uiPriority w:val="9"/>
    <w:unhideWhenUsed/>
    <w:qFormat/>
    <w:rsid w:val="00606d8a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Encabezado3">
    <w:name w:val="Heading 3"/>
    <w:basedOn w:val="Normal"/>
    <w:next w:val="Normal"/>
    <w:link w:val="Ttulo3Car"/>
    <w:uiPriority w:val="9"/>
    <w:unhideWhenUsed/>
    <w:qFormat/>
    <w:rsid w:val="00606d8a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Encabezado4">
    <w:name w:val="Heading 4"/>
    <w:basedOn w:val="Normal"/>
    <w:next w:val="Normal"/>
    <w:link w:val="Ttulo4Car"/>
    <w:uiPriority w:val="9"/>
    <w:unhideWhenUsed/>
    <w:qFormat/>
    <w:rsid w:val="00606d8a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Encabezado5">
    <w:name w:val="Heading 5"/>
    <w:basedOn w:val="Normal"/>
    <w:next w:val="Normal"/>
    <w:link w:val="Ttulo5Car"/>
    <w:uiPriority w:val="9"/>
    <w:unhideWhenUsed/>
    <w:qFormat/>
    <w:rsid w:val="00606d8a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37ff4"/>
    <w:rPr>
      <w:rFonts w:ascii="Tahoma" w:hAnsi="Tahoma" w:cs="Tahoma"/>
      <w:sz w:val="16"/>
      <w:szCs w:val="16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606d8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606d8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tulo3Car" w:customStyle="1">
    <w:name w:val="Título 3 Car"/>
    <w:basedOn w:val="DefaultParagraphFont"/>
    <w:link w:val="Ttulo3"/>
    <w:uiPriority w:val="9"/>
    <w:qFormat/>
    <w:rsid w:val="00606d8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tulo4Car" w:customStyle="1">
    <w:name w:val="Título 4 Car"/>
    <w:basedOn w:val="DefaultParagraphFont"/>
    <w:link w:val="Ttulo4"/>
    <w:uiPriority w:val="9"/>
    <w:qFormat/>
    <w:rsid w:val="00606d8a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tulo5Car" w:customStyle="1">
    <w:name w:val="Título 5 Car"/>
    <w:basedOn w:val="DefaultParagraphFont"/>
    <w:link w:val="Ttulo5"/>
    <w:uiPriority w:val="9"/>
    <w:qFormat/>
    <w:rsid w:val="00606d8a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tuloCar" w:customStyle="1">
    <w:name w:val="Título Car"/>
    <w:basedOn w:val="DefaultParagraphFont"/>
    <w:link w:val="Ttulo"/>
    <w:uiPriority w:val="10"/>
    <w:qFormat/>
    <w:rsid w:val="00606d8a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ListLabel1">
    <w:name w:val="ListLabel 1"/>
    <w:qFormat/>
    <w:rPr>
      <w:rFonts w:ascii="Arial" w:hAnsi="Arial" w:eastAsia="Calibri" w:cs="Arial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Arial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cs="Arial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37f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d8a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ab527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LibreOffice/5.1.6.2$Linux_X86_64 LibreOffice_project/10m0$Build-2</Application>
  <Pages>1</Pages>
  <Words>87</Words>
  <Characters>536</Characters>
  <CharactersWithSpaces>614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2017-10-03T18:10:00Z</dcterms:created>
  <dc:creator>Alejandra Núñez Ortiz</dc:creator>
  <dc:description/>
  <dc:language>es-ES</dc:language>
  <cp:lastModifiedBy/>
  <cp:lastPrinted>2017-11-06T11:35:47Z</cp:lastPrinted>
  <dcterms:modified xsi:type="dcterms:W3CDTF">2017-11-06T11:35:55Z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