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3145BD">
        <w:rPr>
          <w:rFonts w:ascii="Arial Narrow" w:eastAsia="Times New Roman" w:hAnsi="Arial Narrow" w:cs="Arial"/>
          <w:sz w:val="26"/>
          <w:szCs w:val="26"/>
          <w:lang w:val="es-ES"/>
        </w:rPr>
        <w:t>27 de febrero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bookmarkStart w:id="0" w:name="_GoBack"/>
      <w:bookmarkEnd w:id="0"/>
      <w:r w:rsidR="003145BD" w:rsidRPr="003145BD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3145BD" w:rsidRDefault="003A7CFF" w:rsidP="003A7CFF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ha programado la ceremonia cívica conmemorativa </w:t>
      </w:r>
      <w:r w:rsidR="00092FF3">
        <w:rPr>
          <w:rFonts w:ascii="Arial Narrow" w:hAnsi="Arial Narrow" w:cs="Arial"/>
          <w:sz w:val="26"/>
          <w:szCs w:val="26"/>
        </w:rPr>
        <w:t xml:space="preserve">del </w:t>
      </w:r>
      <w:r w:rsidR="003145BD" w:rsidRPr="003145BD">
        <w:rPr>
          <w:rFonts w:ascii="Arial Narrow" w:hAnsi="Arial Narrow" w:cs="Arial"/>
          <w:b/>
          <w:sz w:val="26"/>
          <w:szCs w:val="26"/>
        </w:rPr>
        <w:t>98° Aniversario luctuoso del Gral. Emiliano Zapata</w:t>
      </w:r>
      <w:r w:rsidR="003145BD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según se describe a continuación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633"/>
        <w:gridCol w:w="1717"/>
        <w:gridCol w:w="2404"/>
        <w:gridCol w:w="2629"/>
        <w:gridCol w:w="1739"/>
      </w:tblGrid>
      <w:tr w:rsidR="009C4AC0" w:rsidRPr="0093034E" w:rsidTr="00B162A6">
        <w:trPr>
          <w:cantSplit/>
        </w:trPr>
        <w:tc>
          <w:tcPr>
            <w:tcW w:w="4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85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19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30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3145BD" w:rsidRPr="0093034E" w:rsidTr="00E01C50">
        <w:trPr>
          <w:cantSplit/>
        </w:trPr>
        <w:tc>
          <w:tcPr>
            <w:tcW w:w="46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45BD" w:rsidRPr="008961F0" w:rsidRDefault="003145BD" w:rsidP="003145B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10 de abril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BD" w:rsidRPr="008961F0" w:rsidRDefault="003145BD" w:rsidP="003145B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</w:t>
            </w: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:00</w:t>
            </w:r>
          </w:p>
          <w:p w:rsidR="003145BD" w:rsidRPr="008961F0" w:rsidRDefault="003145BD" w:rsidP="003145B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BD" w:rsidRPr="008961F0" w:rsidRDefault="003145BD" w:rsidP="003145B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9F29F4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98° Aniversario luctuoso del Gral. Emiliano Zapata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45BD" w:rsidRPr="008961F0" w:rsidRDefault="003145BD" w:rsidP="003145B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6" w:space="0" w:color="auto"/>
            </w:tcBorders>
          </w:tcPr>
          <w:p w:rsidR="003145BD" w:rsidRPr="0093034E" w:rsidRDefault="003145BD" w:rsidP="003145BD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3145BD" w:rsidRPr="0093034E" w:rsidRDefault="003145BD" w:rsidP="003145BD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3145BD" w:rsidRPr="0093034E" w:rsidRDefault="003145BD" w:rsidP="003145BD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</w:t>
            </w: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3145BD" w:rsidRDefault="003145BD" w:rsidP="003145B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3145BD" w:rsidRPr="0093034E" w:rsidRDefault="003145BD" w:rsidP="003145B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Por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lo anterior le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solicito programar los apoyos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referidos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para que participen en dicho acto, en el entendido que deberán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>presentarse con una hora de anticipación en el lugar y fecha mencionada.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</w:rPr>
        <w:t>Agrade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ceré su </w:t>
      </w:r>
      <w:r w:rsidRPr="00BB414C">
        <w:rPr>
          <w:rFonts w:ascii="Arial Narrow" w:eastAsia="Times New Roman" w:hAnsi="Arial Narrow" w:cs="Arial"/>
          <w:sz w:val="26"/>
          <w:szCs w:val="26"/>
        </w:rPr>
        <w:t xml:space="preserve">respuesta 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de confirmación y aprovecho </w:t>
      </w:r>
      <w:r w:rsidR="002E5B63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Pr="00BB414C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D1" w:rsidRDefault="006A4CD1" w:rsidP="00E44D59">
      <w:r>
        <w:separator/>
      </w:r>
    </w:p>
  </w:endnote>
  <w:endnote w:type="continuationSeparator" w:id="0">
    <w:p w:rsidR="006A4CD1" w:rsidRDefault="006A4CD1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D1" w:rsidRDefault="006A4CD1" w:rsidP="00E44D59">
      <w:r>
        <w:separator/>
      </w:r>
    </w:p>
  </w:footnote>
  <w:footnote w:type="continuationSeparator" w:id="0">
    <w:p w:rsidR="006A4CD1" w:rsidRDefault="006A4CD1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215868"/>
    <w:rsid w:val="002530DC"/>
    <w:rsid w:val="002570AC"/>
    <w:rsid w:val="0026644D"/>
    <w:rsid w:val="00266970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65DA"/>
    <w:rsid w:val="00491D66"/>
    <w:rsid w:val="004E3C6F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ADA"/>
    <w:rsid w:val="00692DD6"/>
    <w:rsid w:val="006A4CD1"/>
    <w:rsid w:val="006B0304"/>
    <w:rsid w:val="006C57EE"/>
    <w:rsid w:val="00733F6E"/>
    <w:rsid w:val="00755041"/>
    <w:rsid w:val="00757A9B"/>
    <w:rsid w:val="007A473B"/>
    <w:rsid w:val="007B0F66"/>
    <w:rsid w:val="007D180B"/>
    <w:rsid w:val="007E4B2F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664FB"/>
    <w:rsid w:val="00A7216D"/>
    <w:rsid w:val="00A7638B"/>
    <w:rsid w:val="00A81FBE"/>
    <w:rsid w:val="00A82735"/>
    <w:rsid w:val="00AC16A1"/>
    <w:rsid w:val="00B162A6"/>
    <w:rsid w:val="00B2241B"/>
    <w:rsid w:val="00B246AE"/>
    <w:rsid w:val="00B37EA0"/>
    <w:rsid w:val="00B62688"/>
    <w:rsid w:val="00B66E47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E63B8"/>
    <w:rsid w:val="00D00276"/>
    <w:rsid w:val="00D4789E"/>
    <w:rsid w:val="00D5047C"/>
    <w:rsid w:val="00D549A0"/>
    <w:rsid w:val="00D74CE3"/>
    <w:rsid w:val="00D84071"/>
    <w:rsid w:val="00DE5BBE"/>
    <w:rsid w:val="00E00FED"/>
    <w:rsid w:val="00E13E1C"/>
    <w:rsid w:val="00E16CA3"/>
    <w:rsid w:val="00E37247"/>
    <w:rsid w:val="00E400AE"/>
    <w:rsid w:val="00E44D59"/>
    <w:rsid w:val="00E52FCA"/>
    <w:rsid w:val="00E619D3"/>
    <w:rsid w:val="00E873C0"/>
    <w:rsid w:val="00E92F0B"/>
    <w:rsid w:val="00EA175B"/>
    <w:rsid w:val="00F12F3E"/>
    <w:rsid w:val="00F172E7"/>
    <w:rsid w:val="00F515EC"/>
    <w:rsid w:val="00F763CD"/>
    <w:rsid w:val="00F76F78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340C83A-418B-444B-BBF6-3385D9F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093F-B4A0-40A5-9FE4-0362F695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8</cp:revision>
  <cp:lastPrinted>2016-10-03T22:20:00Z</cp:lastPrinted>
  <dcterms:created xsi:type="dcterms:W3CDTF">2017-01-02T16:08:00Z</dcterms:created>
  <dcterms:modified xsi:type="dcterms:W3CDTF">2017-02-27T19:18:00Z</dcterms:modified>
</cp:coreProperties>
</file>