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F8" w:rsidRDefault="000E20F8" w:rsidP="000E20F8">
      <w:pPr>
        <w:spacing w:after="0" w:line="240" w:lineRule="auto"/>
        <w:jc w:val="center"/>
        <w:rPr>
          <w:b/>
        </w:rPr>
      </w:pPr>
      <w:r>
        <w:rPr>
          <w:b/>
        </w:rPr>
        <w:t xml:space="preserve">MINUTA </w:t>
      </w:r>
    </w:p>
    <w:p w:rsidR="000E20F8" w:rsidRDefault="000E20F8" w:rsidP="000E20F8">
      <w:pPr>
        <w:jc w:val="center"/>
        <w:rPr>
          <w:b/>
        </w:rPr>
      </w:pPr>
      <w:r>
        <w:rPr>
          <w:b/>
        </w:rPr>
        <w:t>MESA BILATERAL: REUNIÓN DE UNIVERSIDADES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E20F8" w:rsidTr="000E20F8">
        <w:tc>
          <w:tcPr>
            <w:tcW w:w="4489" w:type="dxa"/>
          </w:tcPr>
          <w:p w:rsidR="000E20F8" w:rsidRDefault="000E20F8" w:rsidP="000E20F8">
            <w:pPr>
              <w:jc w:val="both"/>
              <w:rPr>
                <w:b/>
              </w:rPr>
            </w:pPr>
            <w:r>
              <w:rPr>
                <w:b/>
              </w:rPr>
              <w:t>Día: jueves 25 de mayo de 2017</w:t>
            </w:r>
          </w:p>
        </w:tc>
        <w:tc>
          <w:tcPr>
            <w:tcW w:w="4489" w:type="dxa"/>
          </w:tcPr>
          <w:p w:rsidR="000E20F8" w:rsidRDefault="000E20F8" w:rsidP="000E20F8">
            <w:pPr>
              <w:jc w:val="both"/>
              <w:rPr>
                <w:b/>
              </w:rPr>
            </w:pPr>
            <w:r>
              <w:rPr>
                <w:b/>
              </w:rPr>
              <w:t>Lugar: Sala de Juntas (4° piso) de la Secretaría de Cultura</w:t>
            </w:r>
          </w:p>
        </w:tc>
      </w:tr>
      <w:tr w:rsidR="000E20F8" w:rsidTr="000E20F8">
        <w:tc>
          <w:tcPr>
            <w:tcW w:w="4489" w:type="dxa"/>
          </w:tcPr>
          <w:p w:rsidR="000E20F8" w:rsidRDefault="000E20F8" w:rsidP="000E20F8">
            <w:pPr>
              <w:jc w:val="both"/>
              <w:rPr>
                <w:b/>
              </w:rPr>
            </w:pPr>
            <w:r>
              <w:rPr>
                <w:b/>
              </w:rPr>
              <w:t>Preside: María Cortina Icaza</w:t>
            </w:r>
          </w:p>
        </w:tc>
        <w:tc>
          <w:tcPr>
            <w:tcW w:w="4489" w:type="dxa"/>
          </w:tcPr>
          <w:p w:rsidR="000E20F8" w:rsidRDefault="000E20F8" w:rsidP="000E20F8">
            <w:pPr>
              <w:jc w:val="both"/>
              <w:rPr>
                <w:b/>
              </w:rPr>
            </w:pPr>
            <w:r>
              <w:rPr>
                <w:b/>
              </w:rPr>
              <w:t xml:space="preserve">Hora: 11 hrs. </w:t>
            </w:r>
          </w:p>
        </w:tc>
      </w:tr>
      <w:tr w:rsidR="000E20F8" w:rsidTr="00BF40E0">
        <w:tc>
          <w:tcPr>
            <w:tcW w:w="8978" w:type="dxa"/>
            <w:gridSpan w:val="2"/>
          </w:tcPr>
          <w:p w:rsidR="00882655" w:rsidRDefault="00882655" w:rsidP="00882655">
            <w:pPr>
              <w:jc w:val="center"/>
              <w:rPr>
                <w:rFonts w:cstheme="minorHAnsi"/>
                <w:b/>
                <w:sz w:val="24"/>
              </w:rPr>
            </w:pPr>
          </w:p>
          <w:p w:rsidR="00603857" w:rsidRPr="002B31F5" w:rsidRDefault="00603857" w:rsidP="00A019C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2B31F5">
              <w:rPr>
                <w:rFonts w:cstheme="minorHAnsi"/>
                <w:b/>
              </w:rPr>
              <w:t>RELATORÍA</w:t>
            </w:r>
          </w:p>
          <w:p w:rsidR="000E20F8" w:rsidRDefault="00DB7129" w:rsidP="00DB7129">
            <w:pPr>
              <w:spacing w:line="276" w:lineRule="auto"/>
              <w:jc w:val="both"/>
              <w:rPr>
                <w:rFonts w:cstheme="minorHAnsi"/>
              </w:rPr>
            </w:pPr>
            <w:r w:rsidRPr="00DB7129">
              <w:rPr>
                <w:rFonts w:cstheme="minorHAnsi"/>
                <w:b/>
              </w:rPr>
              <w:t>María Cortina</w:t>
            </w:r>
            <w:r w:rsidRPr="00DB7129">
              <w:rPr>
                <w:rFonts w:cstheme="minorHAnsi"/>
              </w:rPr>
              <w:t xml:space="preserve"> da una explicación de la ausencia de Julio Blasina y </w:t>
            </w:r>
            <w:r>
              <w:rPr>
                <w:rFonts w:cstheme="minorHAnsi"/>
              </w:rPr>
              <w:t>da una explicación al respecto. Menciona los esfuerzos que se han hecho y de las mesas bilaterales anteriormente realizadas derivadas del Comité Organizador Día de Muertos 2017</w:t>
            </w:r>
            <w:r w:rsidR="00270A27">
              <w:rPr>
                <w:rFonts w:cstheme="minorHAnsi"/>
              </w:rPr>
              <w:t>.</w:t>
            </w:r>
          </w:p>
          <w:p w:rsidR="00270A27" w:rsidRDefault="00270A27" w:rsidP="00DB7129">
            <w:pPr>
              <w:spacing w:line="276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Piñó</w:t>
            </w:r>
            <w:proofErr w:type="spellEnd"/>
            <w:r>
              <w:rPr>
                <w:rFonts w:cstheme="minorHAnsi"/>
                <w:b/>
              </w:rPr>
              <w:t xml:space="preserve"> Sandoval: </w:t>
            </w:r>
            <w:r>
              <w:rPr>
                <w:rFonts w:cstheme="minorHAnsi"/>
              </w:rPr>
              <w:t xml:space="preserve">Queremos que no sea un desfile de Halloween, que se realice de acuerdo a nuestras tradiciones. </w:t>
            </w:r>
          </w:p>
          <w:p w:rsidR="00270A27" w:rsidRPr="00270A27" w:rsidRDefault="00270A27" w:rsidP="00DB7129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María Cortina: </w:t>
            </w:r>
            <w:r>
              <w:rPr>
                <w:rFonts w:cstheme="minorHAnsi"/>
              </w:rPr>
              <w:t xml:space="preserve">Creemos que es importante, sin hacerlo político, el primer año de la Constitución de la Ciudad de México y los derechos reconocidos que derivan de una lucha  anterior; por lo que queremos transmitir esta parte, junto con el apartado cultural. </w:t>
            </w:r>
            <w:r w:rsidR="0052070D">
              <w:rPr>
                <w:rFonts w:cstheme="minorHAnsi"/>
              </w:rPr>
              <w:t>Debemos poner frases de nuestros poetas reconocidos como Octavio Paz y Rulfo relacionadas con la muert</w:t>
            </w:r>
            <w:r w:rsidR="00D37DD2">
              <w:rPr>
                <w:rFonts w:cstheme="minorHAnsi"/>
              </w:rPr>
              <w:t xml:space="preserve">e, sin dejar de lado lo popular; y transmitir una ciudad y un mundo sin muros. </w:t>
            </w:r>
          </w:p>
          <w:p w:rsidR="00ED5B3A" w:rsidRDefault="00ED5B3A" w:rsidP="00DB7129">
            <w:pPr>
              <w:spacing w:line="276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Piñó</w:t>
            </w:r>
            <w:proofErr w:type="spellEnd"/>
            <w:r>
              <w:rPr>
                <w:rFonts w:cstheme="minorHAnsi"/>
                <w:b/>
              </w:rPr>
              <w:t xml:space="preserve"> Sandoval: </w:t>
            </w:r>
            <w:r>
              <w:rPr>
                <w:rFonts w:cstheme="minorHAnsi"/>
              </w:rPr>
              <w:t xml:space="preserve">Al ser una conmemoración de la Ciudad, tenemos que hacerlo como un altar en movimiento. </w:t>
            </w:r>
          </w:p>
          <w:p w:rsidR="00ED5B3A" w:rsidRDefault="00ED5B3A" w:rsidP="00DB7129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María Cortina: </w:t>
            </w:r>
            <w:r w:rsidR="00E01AA3" w:rsidRPr="00E01AA3">
              <w:rPr>
                <w:rFonts w:cstheme="minorHAnsi"/>
              </w:rPr>
              <w:t>Queremos</w:t>
            </w:r>
            <w:r w:rsidR="00E01AA3">
              <w:rPr>
                <w:rFonts w:cstheme="minorHAnsi"/>
              </w:rPr>
              <w:t xml:space="preserve"> que todo lo que se haga en la Ciudad aparezca en la cartelera, ya se le había comentado a las Delegaciones anteriormente. </w:t>
            </w:r>
          </w:p>
          <w:p w:rsidR="00E01AA3" w:rsidRDefault="00E01AA3" w:rsidP="00DB7129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UNAM: </w:t>
            </w:r>
            <w:r>
              <w:rPr>
                <w:rFonts w:cstheme="minorHAnsi"/>
              </w:rPr>
              <w:t xml:space="preserve">Estamos elaborando una aplicación similar que fusiona eventos y servicios, enlazándolos con la agenda; y cuenta con una alerta masiva para eventos especiales. </w:t>
            </w:r>
          </w:p>
          <w:p w:rsidR="00E01AA3" w:rsidRDefault="00E01AA3" w:rsidP="00DB7129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María Cortina: </w:t>
            </w:r>
            <w:r>
              <w:rPr>
                <w:rFonts w:cstheme="minorHAnsi"/>
              </w:rPr>
              <w:t xml:space="preserve">En la aplicación que nosotros manejaremos, planeamos meter ruta del </w:t>
            </w:r>
            <w:proofErr w:type="spellStart"/>
            <w:r>
              <w:rPr>
                <w:rFonts w:cstheme="minorHAnsi"/>
              </w:rPr>
              <w:t>turibús</w:t>
            </w:r>
            <w:proofErr w:type="spellEnd"/>
            <w:r>
              <w:rPr>
                <w:rFonts w:cstheme="minorHAnsi"/>
              </w:rPr>
              <w:t xml:space="preserve">. Veremos si se cambia la ruta del desfile, esperemos que no. </w:t>
            </w:r>
          </w:p>
          <w:p w:rsidR="00E01AA3" w:rsidRPr="00E01AA3" w:rsidRDefault="00E01AA3" w:rsidP="00DB7129">
            <w:pPr>
              <w:spacing w:line="276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Piñó</w:t>
            </w:r>
            <w:proofErr w:type="spellEnd"/>
            <w:r>
              <w:rPr>
                <w:rFonts w:cstheme="minorHAnsi"/>
                <w:b/>
              </w:rPr>
              <w:t xml:space="preserve"> Sandoval: </w:t>
            </w:r>
            <w:r>
              <w:rPr>
                <w:rFonts w:cstheme="minorHAnsi"/>
              </w:rPr>
              <w:t xml:space="preserve">Reitero la idea de la ofrenda en movimiento, ya que el desfile corresponde más a Estados Unidos. </w:t>
            </w:r>
          </w:p>
          <w:p w:rsidR="000E20F8" w:rsidRDefault="00905B2F" w:rsidP="00DB7129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 hace la p</w:t>
            </w:r>
            <w:r w:rsidR="000E20F8" w:rsidRPr="00DB7129">
              <w:rPr>
                <w:rFonts w:cstheme="minorHAnsi"/>
              </w:rPr>
              <w:t xml:space="preserve">royección del video. </w:t>
            </w:r>
          </w:p>
          <w:p w:rsidR="00BA1EB7" w:rsidRDefault="00BA1EB7" w:rsidP="00DB7129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María Cortina: </w:t>
            </w:r>
            <w:r>
              <w:rPr>
                <w:rFonts w:cstheme="minorHAnsi"/>
              </w:rPr>
              <w:t>En este año, la ofrenda será realizada por las Fábricas de Artes y Oficios.</w:t>
            </w:r>
          </w:p>
          <w:p w:rsidR="00BA1EB7" w:rsidRDefault="00BA1EB7" w:rsidP="00DB7129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Laura Castañeda: </w:t>
            </w:r>
            <w:r w:rsidR="00FA4ED5">
              <w:rPr>
                <w:rFonts w:cstheme="minorHAnsi"/>
              </w:rPr>
              <w:t xml:space="preserve">Se había comentado en anteriores mesas que, el año pasado, la gente llegaba al desfile y no podía ver; por esta razón en este año se planea instalar gradas y carros alegóricos, con la finalidad de que todos puedan ver el evento. </w:t>
            </w:r>
          </w:p>
          <w:p w:rsidR="00FA4ED5" w:rsidRDefault="00FA4ED5" w:rsidP="00DB7129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María Cortina: </w:t>
            </w:r>
            <w:r>
              <w:rPr>
                <w:rFonts w:cstheme="minorHAnsi"/>
              </w:rPr>
              <w:t>Acerca de la participación de los voluntarios, el año pasado ayudó el INJUVE.</w:t>
            </w:r>
          </w:p>
          <w:p w:rsidR="00FA4ED5" w:rsidRDefault="00FA4ED5" w:rsidP="00DB7129">
            <w:pPr>
              <w:spacing w:line="276" w:lineRule="auto"/>
              <w:jc w:val="both"/>
              <w:rPr>
                <w:rFonts w:cstheme="minorHAnsi"/>
              </w:rPr>
            </w:pPr>
            <w:r w:rsidRPr="00FA4ED5">
              <w:rPr>
                <w:rFonts w:cstheme="minorHAnsi"/>
                <w:b/>
              </w:rPr>
              <w:t>INJUVE</w:t>
            </w:r>
            <w:r>
              <w:rPr>
                <w:rFonts w:cstheme="minorHAnsi"/>
                <w:b/>
              </w:rPr>
              <w:t xml:space="preserve">: </w:t>
            </w:r>
            <w:r w:rsidRPr="00FA4ED5">
              <w:rPr>
                <w:rFonts w:cstheme="minorHAnsi"/>
              </w:rPr>
              <w:t xml:space="preserve">A los </w:t>
            </w:r>
            <w:r>
              <w:rPr>
                <w:rFonts w:cstheme="minorHAnsi"/>
              </w:rPr>
              <w:t xml:space="preserve">chicos les entusiasma participar, tenemos una brigada </w:t>
            </w:r>
            <w:r w:rsidR="001A1D17">
              <w:rPr>
                <w:rFonts w:cstheme="minorHAnsi"/>
              </w:rPr>
              <w:t xml:space="preserve">compuesta por 70 jóvenes </w:t>
            </w:r>
            <w:r>
              <w:rPr>
                <w:rFonts w:cstheme="minorHAnsi"/>
              </w:rPr>
              <w:t>que ofrece</w:t>
            </w:r>
            <w:r w:rsidR="00B50EDD">
              <w:rPr>
                <w:rFonts w:cstheme="minorHAnsi"/>
              </w:rPr>
              <w:t>n</w:t>
            </w:r>
            <w:r>
              <w:rPr>
                <w:rFonts w:cstheme="minorHAnsi"/>
              </w:rPr>
              <w:t xml:space="preserve"> recorridos turísticos, se podrían capacitar y fungirían como guías del desfile.</w:t>
            </w:r>
          </w:p>
          <w:p w:rsidR="000E20F8" w:rsidRDefault="00D60E3F" w:rsidP="00DB7129">
            <w:pPr>
              <w:spacing w:line="276" w:lineRule="auto"/>
              <w:jc w:val="both"/>
              <w:rPr>
                <w:rFonts w:cstheme="minorHAnsi"/>
              </w:rPr>
            </w:pPr>
            <w:r w:rsidRPr="00D60E3F">
              <w:rPr>
                <w:rFonts w:cstheme="minorHAnsi"/>
                <w:b/>
              </w:rPr>
              <w:t xml:space="preserve">Yadira Echeverría: </w:t>
            </w:r>
            <w:r w:rsidR="00C274CB" w:rsidRPr="00D60E3F">
              <w:rPr>
                <w:rFonts w:cstheme="minorHAnsi"/>
              </w:rPr>
              <w:t>Debemos hacer un evento uniforme y ofrecer una sola imagen, para esto debemos compartir la información entre todos.</w:t>
            </w:r>
          </w:p>
          <w:p w:rsidR="005D1E1E" w:rsidRPr="00DB7129" w:rsidRDefault="00C274CB" w:rsidP="005D1E1E">
            <w:pPr>
              <w:spacing w:line="276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Piñó</w:t>
            </w:r>
            <w:proofErr w:type="spellEnd"/>
            <w:r>
              <w:rPr>
                <w:rFonts w:cstheme="minorHAnsi"/>
                <w:b/>
              </w:rPr>
              <w:t xml:space="preserve"> Sandoval: </w:t>
            </w:r>
            <w:r w:rsidR="005D1E1E" w:rsidRPr="00DB7129">
              <w:rPr>
                <w:rFonts w:cstheme="minorHAnsi"/>
              </w:rPr>
              <w:t>Hay una cosa importante</w:t>
            </w:r>
            <w:r w:rsidR="00BC0E99">
              <w:rPr>
                <w:rFonts w:cstheme="minorHAnsi"/>
              </w:rPr>
              <w:t>, t</w:t>
            </w:r>
            <w:r w:rsidR="005D1E1E" w:rsidRPr="00DB7129">
              <w:rPr>
                <w:rFonts w:cstheme="minorHAnsi"/>
              </w:rPr>
              <w:t>odos tratam</w:t>
            </w:r>
            <w:r w:rsidR="00BC0E99">
              <w:rPr>
                <w:rFonts w:cstheme="minorHAnsi"/>
              </w:rPr>
              <w:t>os de hacer un altar original y n</w:t>
            </w:r>
            <w:r w:rsidR="005D1E1E" w:rsidRPr="00DB7129">
              <w:rPr>
                <w:rFonts w:cstheme="minorHAnsi"/>
              </w:rPr>
              <w:t xml:space="preserve">o nos queremos poner de acuerdo con </w:t>
            </w:r>
            <w:r w:rsidR="00BC0E99">
              <w:rPr>
                <w:rFonts w:cstheme="minorHAnsi"/>
              </w:rPr>
              <w:t>otras instituciones</w:t>
            </w:r>
            <w:r w:rsidR="005D1E1E" w:rsidRPr="00DB7129">
              <w:rPr>
                <w:rFonts w:cstheme="minorHAnsi"/>
              </w:rPr>
              <w:t xml:space="preserve"> y la idea del concurso es la</w:t>
            </w:r>
            <w:r w:rsidR="00BC0E99">
              <w:rPr>
                <w:rFonts w:cstheme="minorHAnsi"/>
              </w:rPr>
              <w:t xml:space="preserve"> </w:t>
            </w:r>
            <w:r w:rsidR="005D1E1E" w:rsidRPr="00DB7129">
              <w:rPr>
                <w:rFonts w:cstheme="minorHAnsi"/>
              </w:rPr>
              <w:t xml:space="preserve">originalidad. </w:t>
            </w:r>
          </w:p>
          <w:p w:rsidR="00C274CB" w:rsidRPr="005D1E1E" w:rsidRDefault="00D60E3F" w:rsidP="00DB7129">
            <w:pPr>
              <w:spacing w:line="276" w:lineRule="auto"/>
              <w:jc w:val="both"/>
              <w:rPr>
                <w:rFonts w:cstheme="minorHAnsi"/>
              </w:rPr>
            </w:pPr>
            <w:r w:rsidRPr="00D60E3F">
              <w:rPr>
                <w:rFonts w:cstheme="minorHAnsi"/>
                <w:b/>
              </w:rPr>
              <w:t xml:space="preserve">Yadira Echeverría: </w:t>
            </w:r>
            <w:r w:rsidR="00284925" w:rsidRPr="00D60E3F">
              <w:rPr>
                <w:rFonts w:cstheme="minorHAnsi"/>
              </w:rPr>
              <w:t>Me refiero a hacerles llegar la información de las ofrendas, de lo que significan.</w:t>
            </w:r>
            <w:r w:rsidR="00284925">
              <w:rPr>
                <w:rFonts w:cstheme="minorHAnsi"/>
              </w:rPr>
              <w:t xml:space="preserve"> </w:t>
            </w:r>
          </w:p>
          <w:p w:rsidR="000E20F8" w:rsidRDefault="00284925" w:rsidP="00DB7129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 xml:space="preserve">María Cortina: </w:t>
            </w:r>
            <w:r w:rsidR="006E4B32">
              <w:rPr>
                <w:rFonts w:cstheme="minorHAnsi"/>
              </w:rPr>
              <w:t>Nosotros queremos, a través de este evento, visibilizar una</w:t>
            </w:r>
            <w:r w:rsidR="000E20F8" w:rsidRPr="00DB7129">
              <w:rPr>
                <w:rFonts w:cstheme="minorHAnsi"/>
              </w:rPr>
              <w:t xml:space="preserve"> diversidad cultural. </w:t>
            </w:r>
          </w:p>
          <w:p w:rsidR="000E20F8" w:rsidRDefault="00566B18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UNAM: </w:t>
            </w:r>
            <w:r>
              <w:rPr>
                <w:rFonts w:cstheme="minorHAnsi"/>
              </w:rPr>
              <w:t xml:space="preserve">En el caso de la Universidad, la ofrenda siempre va relacionada con un personaje afín a la institución, aunque cada facultad realiza su propia interpretación del personaje. </w:t>
            </w:r>
            <w:r w:rsidR="004860BB">
              <w:rPr>
                <w:rFonts w:cstheme="minorHAnsi"/>
              </w:rPr>
              <w:t xml:space="preserve">Tenemos expectativa de trabajar juntos e </w:t>
            </w:r>
            <w:r w:rsidR="000E20F8" w:rsidRPr="00DB7129">
              <w:rPr>
                <w:rFonts w:cstheme="minorHAnsi"/>
              </w:rPr>
              <w:t xml:space="preserve">incluir un programa </w:t>
            </w:r>
            <w:r w:rsidR="004860BB" w:rsidRPr="00DB7129">
              <w:rPr>
                <w:rFonts w:cstheme="minorHAnsi"/>
              </w:rPr>
              <w:t>único</w:t>
            </w:r>
            <w:r w:rsidR="004860BB">
              <w:rPr>
                <w:rFonts w:cstheme="minorHAnsi"/>
              </w:rPr>
              <w:t>, que se difunda al mismo tiempo.</w:t>
            </w:r>
          </w:p>
          <w:p w:rsidR="004860BB" w:rsidRDefault="00C360C4" w:rsidP="004860BB">
            <w:pPr>
              <w:spacing w:line="276" w:lineRule="auto"/>
              <w:jc w:val="both"/>
              <w:rPr>
                <w:rFonts w:cstheme="minorHAnsi"/>
              </w:rPr>
            </w:pPr>
            <w:r w:rsidRPr="00D60E3F">
              <w:rPr>
                <w:rFonts w:cstheme="minorHAnsi"/>
                <w:b/>
              </w:rPr>
              <w:t xml:space="preserve">Yadira Echeverría: </w:t>
            </w:r>
            <w:r w:rsidR="00043127" w:rsidRPr="00C360C4">
              <w:rPr>
                <w:rFonts w:cstheme="minorHAnsi"/>
              </w:rPr>
              <w:t>Este año, la idea es que el evento se trabaje con más tiempo, para que no nos rebase.</w:t>
            </w:r>
          </w:p>
          <w:p w:rsidR="00043127" w:rsidRDefault="00043127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María Cortina: </w:t>
            </w:r>
            <w:r>
              <w:rPr>
                <w:rFonts w:cstheme="minorHAnsi"/>
              </w:rPr>
              <w:t>Una gran ruta ciclista, vestidos de catrín, saldrá la noche del 28 y la idea es que tengan una guía con las atracciones del día de muertos.</w:t>
            </w:r>
          </w:p>
          <w:p w:rsidR="00596D1C" w:rsidRDefault="00596D1C" w:rsidP="004860BB">
            <w:pPr>
              <w:spacing w:line="276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Piñó</w:t>
            </w:r>
            <w:proofErr w:type="spellEnd"/>
            <w:r>
              <w:rPr>
                <w:rFonts w:cstheme="minorHAnsi"/>
                <w:b/>
              </w:rPr>
              <w:t xml:space="preserve"> Sandoval: </w:t>
            </w:r>
            <w:r>
              <w:rPr>
                <w:rFonts w:cstheme="minorHAnsi"/>
              </w:rPr>
              <w:t>También tenemos un proy</w:t>
            </w:r>
            <w:r w:rsidR="00F14804">
              <w:rPr>
                <w:rFonts w:cstheme="minorHAnsi"/>
              </w:rPr>
              <w:t>ecto relacionado con ciclistas y el jueves 26 se inaugura el evento en la Universidad del Claustro.</w:t>
            </w:r>
          </w:p>
          <w:p w:rsidR="001350A9" w:rsidRDefault="00F14804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UNAM: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Se debe po</w:t>
            </w:r>
            <w:r w:rsidR="00200A4B">
              <w:rPr>
                <w:rFonts w:cstheme="minorHAnsi"/>
              </w:rPr>
              <w:t>ner un mapa con las atracciones, ¿</w:t>
            </w:r>
            <w:r w:rsidR="00200A4B" w:rsidRPr="00DB7129">
              <w:rPr>
                <w:rFonts w:cstheme="minorHAnsi"/>
              </w:rPr>
              <w:t>tienen ya la ruta crítica?</w:t>
            </w:r>
          </w:p>
          <w:p w:rsidR="00F14804" w:rsidRDefault="00F14804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Laura Castañeda:</w:t>
            </w:r>
            <w:r>
              <w:rPr>
                <w:rFonts w:cstheme="minorHAnsi"/>
                <w:b/>
              </w:rPr>
              <w:t xml:space="preserve"> </w:t>
            </w:r>
            <w:r w:rsidR="00200A4B" w:rsidRPr="00200A4B">
              <w:rPr>
                <w:rFonts w:cstheme="minorHAnsi"/>
              </w:rPr>
              <w:t>No, porque aún no realizamos todas las mesas de trabajo.</w:t>
            </w:r>
            <w:r w:rsidR="00200A4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Tenemos que estar coordinados para la logística y la difusión del evento. </w:t>
            </w:r>
          </w:p>
          <w:p w:rsidR="00F14804" w:rsidRDefault="00F14804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Leopoldo </w:t>
            </w:r>
            <w:proofErr w:type="spellStart"/>
            <w:r>
              <w:rPr>
                <w:rFonts w:cstheme="minorHAnsi"/>
                <w:b/>
              </w:rPr>
              <w:t>Silberman</w:t>
            </w:r>
            <w:proofErr w:type="spellEnd"/>
            <w:r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</w:rPr>
              <w:t xml:space="preserve">Nos gustaría que se descentralice el evento, que se trabajen otros espacios y se difunda. Nos gustaría sacar el evento y la ofrenda de la Universidad hacia </w:t>
            </w:r>
            <w:r w:rsidR="005243B2">
              <w:rPr>
                <w:rFonts w:cstheme="minorHAnsi"/>
              </w:rPr>
              <w:t xml:space="preserve">la plaza </w:t>
            </w:r>
            <w:r>
              <w:rPr>
                <w:rFonts w:cstheme="minorHAnsi"/>
              </w:rPr>
              <w:t xml:space="preserve">Río de Janeiro. </w:t>
            </w:r>
          </w:p>
          <w:p w:rsidR="00F14804" w:rsidRPr="005243B2" w:rsidRDefault="00F14804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UACM: </w:t>
            </w:r>
            <w:r w:rsidR="005243B2" w:rsidRPr="005243B2">
              <w:rPr>
                <w:rFonts w:cstheme="minorHAnsi"/>
              </w:rPr>
              <w:t>¿H</w:t>
            </w:r>
            <w:r w:rsidR="005243B2">
              <w:rPr>
                <w:rFonts w:cstheme="minorHAnsi"/>
              </w:rPr>
              <w:t xml:space="preserve">ay planteamientos hacia la </w:t>
            </w:r>
            <w:r w:rsidR="00F90182">
              <w:rPr>
                <w:rFonts w:cstheme="minorHAnsi"/>
              </w:rPr>
              <w:t>Casa Talavera?</w:t>
            </w:r>
          </w:p>
          <w:p w:rsidR="005243B2" w:rsidRPr="00DB7129" w:rsidRDefault="00AC532B" w:rsidP="005243B2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María Cortina: </w:t>
            </w:r>
            <w:r>
              <w:rPr>
                <w:rFonts w:cstheme="minorHAnsi"/>
              </w:rPr>
              <w:t>S</w:t>
            </w:r>
            <w:r w:rsidR="005243B2" w:rsidRPr="00DB7129">
              <w:rPr>
                <w:rFonts w:cstheme="minorHAnsi"/>
              </w:rPr>
              <w:t xml:space="preserve">i ustedes tienen esa iniciativa, los incluimos. </w:t>
            </w:r>
          </w:p>
          <w:p w:rsidR="00F14804" w:rsidRDefault="00F90182" w:rsidP="004860BB">
            <w:pPr>
              <w:spacing w:line="276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Piñó</w:t>
            </w:r>
            <w:proofErr w:type="spellEnd"/>
            <w:r>
              <w:rPr>
                <w:rFonts w:cstheme="minorHAnsi"/>
                <w:b/>
              </w:rPr>
              <w:t xml:space="preserve"> Sandoval: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Debemos considerar los alrededores y no sólo quedarnos en nuestra respectiva Universidad.</w:t>
            </w:r>
          </w:p>
          <w:p w:rsidR="00F90182" w:rsidRDefault="00F90182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Leopoldo </w:t>
            </w:r>
            <w:proofErr w:type="spellStart"/>
            <w:r>
              <w:rPr>
                <w:rFonts w:cstheme="minorHAnsi"/>
                <w:b/>
              </w:rPr>
              <w:t>Silberman</w:t>
            </w:r>
            <w:proofErr w:type="spellEnd"/>
            <w:r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Son importantes los nexos, no quedarnos sólo con las mesas bilaterales. </w:t>
            </w:r>
          </w:p>
          <w:p w:rsidR="00F90182" w:rsidRDefault="00F90182" w:rsidP="004860BB">
            <w:pPr>
              <w:spacing w:line="276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Piñó</w:t>
            </w:r>
            <w:proofErr w:type="spellEnd"/>
            <w:r>
              <w:rPr>
                <w:rFonts w:cstheme="minorHAnsi"/>
                <w:b/>
              </w:rPr>
              <w:t xml:space="preserve"> Sandoval: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Es importante la descentralización para que no se concentre la gente en el Zócalo, tenemos la plaza Río de Janeiro y otras. </w:t>
            </w:r>
          </w:p>
          <w:p w:rsidR="00F90182" w:rsidRDefault="00F90182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Leopoldo </w:t>
            </w:r>
            <w:proofErr w:type="spellStart"/>
            <w:r>
              <w:rPr>
                <w:rFonts w:cstheme="minorHAnsi"/>
                <w:b/>
              </w:rPr>
              <w:t>Silberman</w:t>
            </w:r>
            <w:proofErr w:type="spellEnd"/>
            <w:r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Las Universidades podemos apoyar a otras instancias como las Delegaciones, pintando murales y grafitis. </w:t>
            </w:r>
          </w:p>
          <w:p w:rsidR="00F90182" w:rsidRDefault="00F90182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María Cortina: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Podemos ver este asunto con la Secretaría de Cultura.</w:t>
            </w:r>
          </w:p>
          <w:p w:rsidR="00F90182" w:rsidRDefault="00F90182" w:rsidP="004860BB">
            <w:pPr>
              <w:spacing w:line="276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Piñó</w:t>
            </w:r>
            <w:proofErr w:type="spellEnd"/>
            <w:r>
              <w:rPr>
                <w:rFonts w:cstheme="minorHAnsi"/>
                <w:b/>
              </w:rPr>
              <w:t xml:space="preserve"> Sandoval: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¿Hay propuesta de que las piezas del desfile queden dentro de museos y plazas?</w:t>
            </w:r>
          </w:p>
          <w:p w:rsidR="00F90182" w:rsidRDefault="00F90182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María Cortina: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Sí, fue un acuerdo con Museos.</w:t>
            </w:r>
          </w:p>
          <w:p w:rsidR="00CC22ED" w:rsidRDefault="00F90182" w:rsidP="004860BB">
            <w:pPr>
              <w:spacing w:line="276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Piñó</w:t>
            </w:r>
            <w:proofErr w:type="spellEnd"/>
            <w:r>
              <w:rPr>
                <w:rFonts w:cstheme="minorHAnsi"/>
                <w:b/>
              </w:rPr>
              <w:t xml:space="preserve"> Sandoval:</w:t>
            </w:r>
            <w:r>
              <w:rPr>
                <w:rFonts w:cstheme="minorHAnsi"/>
                <w:b/>
              </w:rPr>
              <w:t xml:space="preserve"> </w:t>
            </w:r>
            <w:r w:rsidR="00CC22ED">
              <w:rPr>
                <w:rFonts w:cstheme="minorHAnsi"/>
              </w:rPr>
              <w:t>Reitero que la vinculación en este evento hace falta pues puede servir para fortalecer nuestra vinculación en posteriores eventos.</w:t>
            </w:r>
            <w:r w:rsidR="00420D2E">
              <w:rPr>
                <w:rFonts w:cstheme="minorHAnsi"/>
              </w:rPr>
              <w:t xml:space="preserve"> Tenemos mucha participación en el Claustro por parte de los alumnos, pero también se debe abrir la participación a las personas de fuera. Tenemos que hacer una convocatoria para que participen.</w:t>
            </w:r>
          </w:p>
          <w:p w:rsidR="00420D2E" w:rsidRDefault="00420D2E" w:rsidP="004860BB">
            <w:pPr>
              <w:spacing w:line="276" w:lineRule="auto"/>
              <w:jc w:val="both"/>
              <w:rPr>
                <w:rFonts w:cstheme="minorHAnsi"/>
              </w:rPr>
            </w:pPr>
            <w:r w:rsidRPr="00D60E3F">
              <w:rPr>
                <w:rFonts w:cstheme="minorHAnsi"/>
                <w:b/>
              </w:rPr>
              <w:t>Yadira Echeverría: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La idea es extender la convocatoria, hacer una para todos.</w:t>
            </w:r>
          </w:p>
          <w:p w:rsidR="00420D2E" w:rsidRDefault="00420D2E" w:rsidP="004860BB">
            <w:pPr>
              <w:spacing w:line="276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Piñó</w:t>
            </w:r>
            <w:proofErr w:type="spellEnd"/>
            <w:r>
              <w:rPr>
                <w:rFonts w:cstheme="minorHAnsi"/>
                <w:b/>
              </w:rPr>
              <w:t xml:space="preserve"> Sandoval: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Se debe extender la convocatoria para aumentar el número de voluntarios, ya que va a crecer el evento. </w:t>
            </w:r>
          </w:p>
          <w:p w:rsidR="00420D2E" w:rsidRDefault="00420D2E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María Cortina: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El desfile será el domingo 29.</w:t>
            </w:r>
          </w:p>
          <w:p w:rsidR="00420D2E" w:rsidRDefault="00420D2E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Laura Castañeda:</w:t>
            </w:r>
            <w:r>
              <w:rPr>
                <w:rFonts w:cstheme="minorHAnsi"/>
                <w:b/>
              </w:rPr>
              <w:t xml:space="preserve"> </w:t>
            </w:r>
            <w:r w:rsidR="00AA2A4F">
              <w:rPr>
                <w:rFonts w:cstheme="minorHAnsi"/>
              </w:rPr>
              <w:t xml:space="preserve">Mega </w:t>
            </w:r>
            <w:proofErr w:type="spellStart"/>
            <w:r w:rsidR="00AA2A4F">
              <w:rPr>
                <w:rFonts w:cstheme="minorHAnsi"/>
              </w:rPr>
              <w:t>body</w:t>
            </w:r>
            <w:proofErr w:type="spellEnd"/>
            <w:r w:rsidR="00AA2A4F">
              <w:rPr>
                <w:rFonts w:cstheme="minorHAnsi"/>
              </w:rPr>
              <w:t xml:space="preserve"> </w:t>
            </w:r>
            <w:proofErr w:type="spellStart"/>
            <w:r w:rsidR="00AA2A4F">
              <w:rPr>
                <w:rFonts w:cstheme="minorHAnsi"/>
              </w:rPr>
              <w:t>paint</w:t>
            </w:r>
            <w:proofErr w:type="spellEnd"/>
            <w:r w:rsidR="00AA2A4F">
              <w:rPr>
                <w:rFonts w:cstheme="minorHAnsi"/>
              </w:rPr>
              <w:t xml:space="preserve"> realiza un desfile el día 23.</w:t>
            </w:r>
          </w:p>
          <w:p w:rsidR="00AA2A4F" w:rsidRDefault="00AA2A4F" w:rsidP="004860BB">
            <w:pPr>
              <w:spacing w:line="276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Piñó</w:t>
            </w:r>
            <w:proofErr w:type="spellEnd"/>
            <w:r>
              <w:rPr>
                <w:rFonts w:cstheme="minorHAnsi"/>
                <w:b/>
              </w:rPr>
              <w:t xml:space="preserve"> Sandoval: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Las asociaciones civiles deberían buscar patrocinios. Insisto en que los carros alegóricos se queden en diferentes lugares cuando se termine el desfile; que se extienda la ofrenda a los museos y que se reparta en el espacio.</w:t>
            </w:r>
          </w:p>
          <w:p w:rsidR="003C69DB" w:rsidRPr="003C69DB" w:rsidRDefault="003C69DB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María Cortina: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L</w:t>
            </w:r>
            <w:r w:rsidRPr="00DB7129">
              <w:rPr>
                <w:rFonts w:cstheme="minorHAnsi"/>
              </w:rPr>
              <w:t>e h</w:t>
            </w:r>
            <w:r>
              <w:rPr>
                <w:rFonts w:cstheme="minorHAnsi"/>
              </w:rPr>
              <w:t>ace</w:t>
            </w:r>
            <w:r w:rsidRPr="00DB7129">
              <w:rPr>
                <w:rFonts w:cstheme="minorHAnsi"/>
              </w:rPr>
              <w:t>mos la propuesta la industria panificadora</w:t>
            </w:r>
            <w:r>
              <w:rPr>
                <w:rFonts w:cstheme="minorHAnsi"/>
              </w:rPr>
              <w:t xml:space="preserve"> para que colaboren.</w:t>
            </w:r>
          </w:p>
          <w:p w:rsidR="00AA2A4F" w:rsidRDefault="00957A7A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UNAM: </w:t>
            </w:r>
            <w:r>
              <w:rPr>
                <w:rFonts w:cstheme="minorHAnsi"/>
              </w:rPr>
              <w:t xml:space="preserve">El evento no se debe quedar en lo visual sino en lo intelectual, </w:t>
            </w:r>
            <w:r w:rsidR="008F5BC5">
              <w:rPr>
                <w:rFonts w:cstheme="minorHAnsi"/>
              </w:rPr>
              <w:t>transmitir</w:t>
            </w:r>
            <w:r>
              <w:rPr>
                <w:rFonts w:cstheme="minorHAnsi"/>
              </w:rPr>
              <w:t xml:space="preserve"> qué significa </w:t>
            </w:r>
            <w:r>
              <w:rPr>
                <w:rFonts w:cstheme="minorHAnsi"/>
              </w:rPr>
              <w:lastRenderedPageBreak/>
              <w:t xml:space="preserve">cada elemento. Que se vuelva a cimentar la identidad y la cultura. </w:t>
            </w:r>
          </w:p>
          <w:p w:rsidR="008F5BC5" w:rsidRDefault="008F5BC5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UACM: </w:t>
            </w:r>
            <w:r>
              <w:rPr>
                <w:rFonts w:cstheme="minorHAnsi"/>
              </w:rPr>
              <w:t xml:space="preserve">El Museo del Diseño debería compartir en otros espacios la cantidad de carteles que reciben. </w:t>
            </w:r>
          </w:p>
          <w:p w:rsidR="008F5BC5" w:rsidRDefault="008F5BC5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María Cortina: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Podríamos transmitirles esa propuesta, ellos tienen presupuesto para imprimirlos.</w:t>
            </w:r>
          </w:p>
          <w:p w:rsidR="00CC0596" w:rsidRDefault="008F5BC5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Leopoldo </w:t>
            </w:r>
            <w:proofErr w:type="spellStart"/>
            <w:r>
              <w:rPr>
                <w:rFonts w:cstheme="minorHAnsi"/>
                <w:b/>
              </w:rPr>
              <w:t>Silberman</w:t>
            </w:r>
            <w:proofErr w:type="spellEnd"/>
            <w:r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Debemos compartir</w:t>
            </w:r>
            <w:r w:rsidR="004A20FA">
              <w:rPr>
                <w:rFonts w:cstheme="minorHAnsi"/>
              </w:rPr>
              <w:t xml:space="preserve"> los contenidos rumbo al evento, mínimo dos semanas antes, </w:t>
            </w:r>
            <w:r>
              <w:rPr>
                <w:rFonts w:cstheme="minorHAnsi"/>
              </w:rPr>
              <w:t>ya que si dejamos que pase la festividad, pierde el sentido. Debemos poner qué hace cada institución y cuál es su significado.</w:t>
            </w:r>
            <w:r w:rsidR="003B7A99" w:rsidRPr="00DB7129">
              <w:rPr>
                <w:rFonts w:cstheme="minorHAnsi"/>
              </w:rPr>
              <w:t xml:space="preserve"> </w:t>
            </w:r>
            <w:r w:rsidR="00CC0596">
              <w:rPr>
                <w:rFonts w:cstheme="minorHAnsi"/>
              </w:rPr>
              <w:t>Nosotros tenemos un p</w:t>
            </w:r>
            <w:r w:rsidR="003B7A99" w:rsidRPr="00DB7129">
              <w:rPr>
                <w:rFonts w:cstheme="minorHAnsi"/>
              </w:rPr>
              <w:t>ar de revistas digitales</w:t>
            </w:r>
            <w:r w:rsidR="00CC0596">
              <w:rPr>
                <w:rFonts w:cstheme="minorHAnsi"/>
              </w:rPr>
              <w:t xml:space="preserve"> donde podemos difundir</w:t>
            </w:r>
            <w:r w:rsidR="003B7A99" w:rsidRPr="00DB7129">
              <w:rPr>
                <w:rFonts w:cstheme="minorHAnsi"/>
              </w:rPr>
              <w:t xml:space="preserve">. </w:t>
            </w:r>
          </w:p>
          <w:p w:rsidR="008F5BC5" w:rsidRDefault="008F5BC5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María Cortina: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Sí, debemos visualizar la diversidad y los nexos. </w:t>
            </w:r>
            <w:r w:rsidR="006F742E">
              <w:rPr>
                <w:rFonts w:cstheme="minorHAnsi"/>
              </w:rPr>
              <w:t>Ya estamos viendo los espacios en el metro.</w:t>
            </w:r>
          </w:p>
          <w:p w:rsidR="008F5BC5" w:rsidRDefault="006F742E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UACM: </w:t>
            </w:r>
            <w:r>
              <w:rPr>
                <w:rFonts w:cstheme="minorHAnsi"/>
              </w:rPr>
              <w:t xml:space="preserve">¿Una parte del evento está en relación a </w:t>
            </w:r>
            <w:r w:rsidR="00D53145">
              <w:rPr>
                <w:rFonts w:cstheme="minorHAnsi"/>
              </w:rPr>
              <w:t>la comida y las tradiciones de los pueblos originarios?</w:t>
            </w:r>
          </w:p>
          <w:p w:rsidR="00D53145" w:rsidRDefault="00D53145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María Cortina: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Sí, lo maneja Delegaciones.</w:t>
            </w:r>
          </w:p>
          <w:p w:rsidR="00D53145" w:rsidRDefault="00D53145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Leopoldo </w:t>
            </w:r>
            <w:proofErr w:type="spellStart"/>
            <w:r>
              <w:rPr>
                <w:rFonts w:cstheme="minorHAnsi"/>
                <w:b/>
              </w:rPr>
              <w:t>Silberman</w:t>
            </w:r>
            <w:proofErr w:type="spellEnd"/>
            <w:r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Depende de dónde estemos es lo que deberíamos realizar; nosotros estamos en Roma, así que el evento irá en torno a Porfirio Díaz.</w:t>
            </w:r>
          </w:p>
          <w:p w:rsidR="00D53145" w:rsidRDefault="00D53145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María Cortina:</w:t>
            </w:r>
            <w:r>
              <w:rPr>
                <w:rFonts w:cstheme="minorHAnsi"/>
                <w:b/>
              </w:rPr>
              <w:t xml:space="preserve"> </w:t>
            </w:r>
            <w:r w:rsidR="00346AEC">
              <w:rPr>
                <w:rFonts w:cstheme="minorHAnsi"/>
              </w:rPr>
              <w:t>Se les avisará cuando sea la Segunda Sesión del Comité y se les enviará la minuta.</w:t>
            </w:r>
          </w:p>
          <w:p w:rsidR="00346AEC" w:rsidRDefault="00346AEC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Leopoldo </w:t>
            </w:r>
            <w:proofErr w:type="spellStart"/>
            <w:r>
              <w:rPr>
                <w:rFonts w:cstheme="minorHAnsi"/>
                <w:b/>
              </w:rPr>
              <w:t>Silberman</w:t>
            </w:r>
            <w:proofErr w:type="spellEnd"/>
            <w:r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Primero debemos con que otras instancias nos podemos vincular para, posteriormente, hacer algo en conjunto. </w:t>
            </w:r>
          </w:p>
          <w:p w:rsidR="006B3577" w:rsidRDefault="006B3577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María Cortina: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Les mandamos el directorio de todos los participantes, agregaremos a l</w:t>
            </w:r>
            <w:r w:rsidR="00A04B50">
              <w:rPr>
                <w:rFonts w:cstheme="minorHAnsi"/>
              </w:rPr>
              <w:t xml:space="preserve">a prepa y la Universidad Obrera y al Museo de la Memoria Indómita. </w:t>
            </w:r>
            <w:r>
              <w:rPr>
                <w:rFonts w:cstheme="minorHAnsi"/>
              </w:rPr>
              <w:t xml:space="preserve"> </w:t>
            </w:r>
          </w:p>
          <w:p w:rsidR="006B3577" w:rsidRDefault="006B3577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UACM: </w:t>
            </w:r>
            <w:r>
              <w:rPr>
                <w:rFonts w:cstheme="minorHAnsi"/>
              </w:rPr>
              <w:t>Que la Comisión de Cine se encargue de ciclos de cine.</w:t>
            </w:r>
          </w:p>
          <w:p w:rsidR="006B3577" w:rsidRDefault="006B3577" w:rsidP="004860BB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María Cortina:</w:t>
            </w:r>
            <w:r>
              <w:rPr>
                <w:rFonts w:cstheme="minorHAnsi"/>
                <w:b/>
              </w:rPr>
              <w:t xml:space="preserve"> </w:t>
            </w:r>
            <w:r w:rsidR="003B3A7E">
              <w:rPr>
                <w:rFonts w:cstheme="minorHAnsi"/>
              </w:rPr>
              <w:t>Debemos ver en qué lugares podemos proyectar para que nos presten las películas, ya que cobran los derechos.</w:t>
            </w:r>
          </w:p>
          <w:p w:rsidR="000E20F8" w:rsidRPr="00E25C0E" w:rsidRDefault="003B3A7E" w:rsidP="00DB7129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Leopoldo </w:t>
            </w:r>
            <w:proofErr w:type="spellStart"/>
            <w:r>
              <w:rPr>
                <w:rFonts w:cstheme="minorHAnsi"/>
                <w:b/>
              </w:rPr>
              <w:t>Silberman</w:t>
            </w:r>
            <w:proofErr w:type="spellEnd"/>
            <w:r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Debemos vincularnos para llevar propuestas teatrales a la Colonia Guerrero con la Universidad de la Comunicación. </w:t>
            </w:r>
            <w:bookmarkStart w:id="0" w:name="_GoBack"/>
            <w:bookmarkEnd w:id="0"/>
            <w:r w:rsidR="000E20F8" w:rsidRPr="00DB7129">
              <w:rPr>
                <w:rFonts w:cstheme="minorHAnsi"/>
              </w:rPr>
              <w:t xml:space="preserve"> </w:t>
            </w:r>
          </w:p>
        </w:tc>
      </w:tr>
    </w:tbl>
    <w:p w:rsidR="000E20F8" w:rsidRDefault="000E20F8" w:rsidP="000E20F8">
      <w:pPr>
        <w:jc w:val="center"/>
        <w:rPr>
          <w:b/>
        </w:rPr>
      </w:pPr>
    </w:p>
    <w:p w:rsidR="000E20F8" w:rsidRPr="000E20F8" w:rsidRDefault="000E20F8" w:rsidP="000E20F8">
      <w:pPr>
        <w:jc w:val="center"/>
        <w:rPr>
          <w:b/>
        </w:rPr>
      </w:pPr>
    </w:p>
    <w:sectPr w:rsidR="000E20F8" w:rsidRPr="000E20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F8"/>
    <w:rsid w:val="00043127"/>
    <w:rsid w:val="000E1D8E"/>
    <w:rsid w:val="000E20F8"/>
    <w:rsid w:val="001350A9"/>
    <w:rsid w:val="001A1D17"/>
    <w:rsid w:val="001E360A"/>
    <w:rsid w:val="00200A4B"/>
    <w:rsid w:val="0022756D"/>
    <w:rsid w:val="00270A27"/>
    <w:rsid w:val="00284925"/>
    <w:rsid w:val="002B31F5"/>
    <w:rsid w:val="00346AEC"/>
    <w:rsid w:val="003B3A7E"/>
    <w:rsid w:val="003B7A99"/>
    <w:rsid w:val="003C69DB"/>
    <w:rsid w:val="00420D2E"/>
    <w:rsid w:val="00445D0A"/>
    <w:rsid w:val="00472E31"/>
    <w:rsid w:val="004860BB"/>
    <w:rsid w:val="004A20FA"/>
    <w:rsid w:val="0052070D"/>
    <w:rsid w:val="005243B2"/>
    <w:rsid w:val="00566B18"/>
    <w:rsid w:val="00596D1C"/>
    <w:rsid w:val="005D1E1E"/>
    <w:rsid w:val="00603857"/>
    <w:rsid w:val="006B3577"/>
    <w:rsid w:val="006E4B32"/>
    <w:rsid w:val="006F742E"/>
    <w:rsid w:val="00714579"/>
    <w:rsid w:val="00882655"/>
    <w:rsid w:val="008F5BC5"/>
    <w:rsid w:val="00905B2F"/>
    <w:rsid w:val="00957A7A"/>
    <w:rsid w:val="00A019CA"/>
    <w:rsid w:val="00A04B50"/>
    <w:rsid w:val="00AA2A4F"/>
    <w:rsid w:val="00AC532B"/>
    <w:rsid w:val="00B50EDD"/>
    <w:rsid w:val="00BA1EB7"/>
    <w:rsid w:val="00BC0E99"/>
    <w:rsid w:val="00C274CB"/>
    <w:rsid w:val="00C360C4"/>
    <w:rsid w:val="00C46F50"/>
    <w:rsid w:val="00CC0596"/>
    <w:rsid w:val="00CC22ED"/>
    <w:rsid w:val="00D24C9D"/>
    <w:rsid w:val="00D37DD2"/>
    <w:rsid w:val="00D53145"/>
    <w:rsid w:val="00D60E3F"/>
    <w:rsid w:val="00DB7129"/>
    <w:rsid w:val="00E01AA3"/>
    <w:rsid w:val="00E25C0E"/>
    <w:rsid w:val="00ED5B3A"/>
    <w:rsid w:val="00F14804"/>
    <w:rsid w:val="00F90182"/>
    <w:rsid w:val="00FA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1149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elodia ortiz fernandez</dc:creator>
  <cp:lastModifiedBy>gabriela garcia carrera</cp:lastModifiedBy>
  <cp:revision>50</cp:revision>
  <dcterms:created xsi:type="dcterms:W3CDTF">2017-05-25T18:27:00Z</dcterms:created>
  <dcterms:modified xsi:type="dcterms:W3CDTF">2017-05-30T00:11:00Z</dcterms:modified>
</cp:coreProperties>
</file>