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2A" w:rsidRDefault="008A002A" w:rsidP="003A02C7">
      <w:pPr>
        <w:jc w:val="center"/>
        <w:rPr>
          <w:b/>
        </w:rPr>
      </w:pPr>
    </w:p>
    <w:p w:rsidR="008A002A" w:rsidRDefault="008A002A" w:rsidP="003A02C7">
      <w:pPr>
        <w:jc w:val="center"/>
        <w:rPr>
          <w:b/>
        </w:rPr>
      </w:pPr>
    </w:p>
    <w:p w:rsidR="00670E67" w:rsidRPr="008A002A" w:rsidRDefault="003A02C7" w:rsidP="003A02C7">
      <w:pPr>
        <w:jc w:val="center"/>
        <w:rPr>
          <w:b/>
          <w:sz w:val="32"/>
          <w:szCs w:val="32"/>
        </w:rPr>
      </w:pPr>
      <w:r w:rsidRPr="008A002A">
        <w:rPr>
          <w:b/>
          <w:sz w:val="32"/>
          <w:szCs w:val="32"/>
        </w:rPr>
        <w:t xml:space="preserve">NOCHE DE MUSEOS 2017 </w:t>
      </w:r>
    </w:p>
    <w:p w:rsidR="008A002A" w:rsidRPr="008A002A" w:rsidRDefault="008A002A" w:rsidP="003A02C7">
      <w:pPr>
        <w:jc w:val="center"/>
        <w:rPr>
          <w:b/>
          <w:sz w:val="32"/>
          <w:szCs w:val="32"/>
        </w:rPr>
      </w:pPr>
      <w:r w:rsidRPr="008A002A">
        <w:rPr>
          <w:b/>
          <w:sz w:val="32"/>
          <w:szCs w:val="32"/>
        </w:rPr>
        <w:t>Personas atendidas</w:t>
      </w:r>
      <w:r>
        <w:rPr>
          <w:b/>
          <w:sz w:val="32"/>
          <w:szCs w:val="32"/>
        </w:rPr>
        <w:t xml:space="preserve"> enero, febrero y marzo.</w:t>
      </w:r>
    </w:p>
    <w:p w:rsidR="003A02C7" w:rsidRDefault="003A02C7" w:rsidP="003A02C7">
      <w:pPr>
        <w:jc w:val="center"/>
      </w:pPr>
    </w:p>
    <w:p w:rsidR="008A002A" w:rsidRDefault="008A002A" w:rsidP="008A002A">
      <w:r>
        <w:t>Los resultados de los reportes de personas atendidas que recabamos dependen del envío que realizan cada uno de los museos participantes, por lo que la cantidad reportada varía constantemente.  A continuación presentamos los d</w:t>
      </w:r>
      <w:r>
        <w:t>atos capturados al 10 de Abril del 2017</w:t>
      </w:r>
      <w:r>
        <w:t>.</w:t>
      </w:r>
    </w:p>
    <w:tbl>
      <w:tblPr>
        <w:tblStyle w:val="Tablaconcuadrcula"/>
        <w:tblpPr w:leftFromText="141" w:rightFromText="141" w:vertAnchor="page" w:horzAnchor="margin" w:tblpY="5677"/>
        <w:tblW w:w="9271" w:type="dxa"/>
        <w:tblLook w:val="04A0" w:firstRow="1" w:lastRow="0" w:firstColumn="1" w:lastColumn="0" w:noHBand="0" w:noVBand="1"/>
      </w:tblPr>
      <w:tblGrid>
        <w:gridCol w:w="1994"/>
        <w:gridCol w:w="1818"/>
        <w:gridCol w:w="1819"/>
        <w:gridCol w:w="1819"/>
        <w:gridCol w:w="1821"/>
      </w:tblGrid>
      <w:tr w:rsidR="008A002A" w:rsidTr="008A002A">
        <w:trPr>
          <w:trHeight w:val="825"/>
        </w:trPr>
        <w:tc>
          <w:tcPr>
            <w:tcW w:w="1994" w:type="dxa"/>
            <w:vMerge w:val="restart"/>
            <w:vAlign w:val="center"/>
          </w:tcPr>
          <w:p w:rsidR="008A002A" w:rsidRPr="003A02C7" w:rsidRDefault="008A002A" w:rsidP="008A002A">
            <w:pPr>
              <w:jc w:val="center"/>
              <w:rPr>
                <w:b/>
              </w:rPr>
            </w:pPr>
            <w:r w:rsidRPr="003A02C7">
              <w:rPr>
                <w:b/>
              </w:rPr>
              <w:t>Datos estadísticos</w:t>
            </w:r>
          </w:p>
        </w:tc>
        <w:tc>
          <w:tcPr>
            <w:tcW w:w="7277" w:type="dxa"/>
            <w:gridSpan w:val="4"/>
            <w:vAlign w:val="center"/>
          </w:tcPr>
          <w:p w:rsidR="008A002A" w:rsidRPr="003A02C7" w:rsidRDefault="008A002A" w:rsidP="008A002A">
            <w:pPr>
              <w:jc w:val="center"/>
              <w:rPr>
                <w:b/>
              </w:rPr>
            </w:pPr>
            <w:r w:rsidRPr="003A02C7">
              <w:rPr>
                <w:b/>
              </w:rPr>
              <w:t>1ER TRIMESTRE DEL 2017*</w:t>
            </w:r>
          </w:p>
        </w:tc>
      </w:tr>
      <w:tr w:rsidR="008A002A" w:rsidTr="008A002A">
        <w:trPr>
          <w:trHeight w:val="473"/>
        </w:trPr>
        <w:tc>
          <w:tcPr>
            <w:tcW w:w="1994" w:type="dxa"/>
            <w:vMerge/>
            <w:vAlign w:val="center"/>
          </w:tcPr>
          <w:p w:rsidR="008A002A" w:rsidRPr="003A02C7" w:rsidRDefault="008A002A" w:rsidP="008A002A">
            <w:pPr>
              <w:jc w:val="center"/>
              <w:rPr>
                <w:b/>
              </w:rPr>
            </w:pPr>
          </w:p>
        </w:tc>
        <w:tc>
          <w:tcPr>
            <w:tcW w:w="1818" w:type="dxa"/>
            <w:vAlign w:val="center"/>
          </w:tcPr>
          <w:p w:rsidR="008A002A" w:rsidRPr="008A002A" w:rsidRDefault="008A002A" w:rsidP="008A002A">
            <w:pPr>
              <w:jc w:val="center"/>
              <w:rPr>
                <w:b/>
              </w:rPr>
            </w:pPr>
            <w:r w:rsidRPr="008A002A">
              <w:rPr>
                <w:b/>
              </w:rPr>
              <w:t>ENERO</w:t>
            </w:r>
          </w:p>
        </w:tc>
        <w:tc>
          <w:tcPr>
            <w:tcW w:w="1819" w:type="dxa"/>
            <w:vAlign w:val="center"/>
          </w:tcPr>
          <w:p w:rsidR="008A002A" w:rsidRPr="008A002A" w:rsidRDefault="008A002A" w:rsidP="008A002A">
            <w:pPr>
              <w:jc w:val="center"/>
              <w:rPr>
                <w:b/>
              </w:rPr>
            </w:pPr>
            <w:r w:rsidRPr="008A002A">
              <w:rPr>
                <w:b/>
              </w:rPr>
              <w:t>FEBRERO</w:t>
            </w:r>
          </w:p>
        </w:tc>
        <w:tc>
          <w:tcPr>
            <w:tcW w:w="1819" w:type="dxa"/>
            <w:vAlign w:val="center"/>
          </w:tcPr>
          <w:p w:rsidR="008A002A" w:rsidRPr="008A002A" w:rsidRDefault="008A002A" w:rsidP="008A002A">
            <w:pPr>
              <w:jc w:val="center"/>
              <w:rPr>
                <w:b/>
              </w:rPr>
            </w:pPr>
            <w:r w:rsidRPr="008A002A">
              <w:rPr>
                <w:b/>
              </w:rPr>
              <w:t>MARZO</w:t>
            </w:r>
          </w:p>
        </w:tc>
        <w:tc>
          <w:tcPr>
            <w:tcW w:w="1821" w:type="dxa"/>
            <w:vAlign w:val="center"/>
          </w:tcPr>
          <w:p w:rsidR="008A002A" w:rsidRPr="008A002A" w:rsidRDefault="008A002A" w:rsidP="008A002A">
            <w:pPr>
              <w:jc w:val="center"/>
              <w:rPr>
                <w:b/>
              </w:rPr>
            </w:pPr>
            <w:r w:rsidRPr="008A002A">
              <w:rPr>
                <w:b/>
              </w:rPr>
              <w:t>TOTAL</w:t>
            </w:r>
          </w:p>
        </w:tc>
      </w:tr>
      <w:tr w:rsidR="008A002A" w:rsidTr="008A002A">
        <w:trPr>
          <w:trHeight w:val="881"/>
        </w:trPr>
        <w:tc>
          <w:tcPr>
            <w:tcW w:w="1994" w:type="dxa"/>
            <w:vAlign w:val="center"/>
          </w:tcPr>
          <w:p w:rsidR="008A002A" w:rsidRPr="003A02C7" w:rsidRDefault="008A002A" w:rsidP="008A002A">
            <w:pPr>
              <w:jc w:val="center"/>
              <w:rPr>
                <w:b/>
              </w:rPr>
            </w:pPr>
            <w:r w:rsidRPr="003A02C7">
              <w:rPr>
                <w:b/>
              </w:rPr>
              <w:t>Participantes</w:t>
            </w:r>
          </w:p>
        </w:tc>
        <w:tc>
          <w:tcPr>
            <w:tcW w:w="1818" w:type="dxa"/>
            <w:vAlign w:val="center"/>
          </w:tcPr>
          <w:p w:rsidR="008A002A" w:rsidRDefault="008A002A" w:rsidP="008A002A">
            <w:pPr>
              <w:jc w:val="center"/>
            </w:pPr>
            <w:r>
              <w:t>42</w:t>
            </w:r>
          </w:p>
        </w:tc>
        <w:tc>
          <w:tcPr>
            <w:tcW w:w="1819" w:type="dxa"/>
            <w:vAlign w:val="center"/>
          </w:tcPr>
          <w:p w:rsidR="008A002A" w:rsidRDefault="008A002A" w:rsidP="008A002A">
            <w:pPr>
              <w:jc w:val="center"/>
            </w:pPr>
            <w:r>
              <w:t>40</w:t>
            </w:r>
          </w:p>
        </w:tc>
        <w:tc>
          <w:tcPr>
            <w:tcW w:w="1819" w:type="dxa"/>
            <w:vAlign w:val="center"/>
          </w:tcPr>
          <w:p w:rsidR="008A002A" w:rsidRDefault="008A002A" w:rsidP="008A002A">
            <w:pPr>
              <w:jc w:val="center"/>
            </w:pPr>
            <w:r>
              <w:t>47</w:t>
            </w:r>
          </w:p>
        </w:tc>
        <w:tc>
          <w:tcPr>
            <w:tcW w:w="1821" w:type="dxa"/>
            <w:vAlign w:val="center"/>
          </w:tcPr>
          <w:p w:rsidR="008A002A" w:rsidRDefault="008A002A" w:rsidP="008A002A">
            <w:pPr>
              <w:jc w:val="center"/>
            </w:pPr>
            <w:r>
              <w:t>129</w:t>
            </w:r>
          </w:p>
        </w:tc>
      </w:tr>
      <w:tr w:rsidR="008A002A" w:rsidTr="008A002A">
        <w:trPr>
          <w:trHeight w:val="881"/>
        </w:trPr>
        <w:tc>
          <w:tcPr>
            <w:tcW w:w="1994" w:type="dxa"/>
            <w:vAlign w:val="center"/>
          </w:tcPr>
          <w:p w:rsidR="008A002A" w:rsidRPr="003A02C7" w:rsidRDefault="008A002A" w:rsidP="008A002A">
            <w:pPr>
              <w:jc w:val="center"/>
              <w:rPr>
                <w:b/>
              </w:rPr>
            </w:pPr>
            <w:r w:rsidRPr="003A02C7">
              <w:rPr>
                <w:b/>
              </w:rPr>
              <w:t>Envió Numeralia</w:t>
            </w:r>
          </w:p>
        </w:tc>
        <w:tc>
          <w:tcPr>
            <w:tcW w:w="1818" w:type="dxa"/>
            <w:vAlign w:val="center"/>
          </w:tcPr>
          <w:p w:rsidR="008A002A" w:rsidRDefault="008A002A" w:rsidP="008A002A">
            <w:pPr>
              <w:jc w:val="center"/>
            </w:pPr>
            <w:r>
              <w:t>33</w:t>
            </w:r>
          </w:p>
        </w:tc>
        <w:tc>
          <w:tcPr>
            <w:tcW w:w="1819" w:type="dxa"/>
            <w:vAlign w:val="center"/>
          </w:tcPr>
          <w:p w:rsidR="008A002A" w:rsidRDefault="008A002A" w:rsidP="008A002A">
            <w:pPr>
              <w:jc w:val="center"/>
            </w:pPr>
            <w:r>
              <w:t>32</w:t>
            </w:r>
          </w:p>
        </w:tc>
        <w:tc>
          <w:tcPr>
            <w:tcW w:w="1819" w:type="dxa"/>
            <w:vAlign w:val="center"/>
          </w:tcPr>
          <w:p w:rsidR="008A002A" w:rsidRDefault="008A002A" w:rsidP="008A002A">
            <w:pPr>
              <w:jc w:val="center"/>
            </w:pPr>
            <w:r>
              <w:t>13</w:t>
            </w:r>
          </w:p>
        </w:tc>
        <w:tc>
          <w:tcPr>
            <w:tcW w:w="1821" w:type="dxa"/>
            <w:vAlign w:val="center"/>
          </w:tcPr>
          <w:p w:rsidR="008A002A" w:rsidRDefault="008A002A" w:rsidP="008A002A">
            <w:pPr>
              <w:jc w:val="center"/>
            </w:pPr>
            <w:r>
              <w:t>78</w:t>
            </w:r>
          </w:p>
        </w:tc>
      </w:tr>
      <w:tr w:rsidR="008A002A" w:rsidTr="008A002A">
        <w:trPr>
          <w:trHeight w:val="881"/>
        </w:trPr>
        <w:tc>
          <w:tcPr>
            <w:tcW w:w="1994" w:type="dxa"/>
            <w:vAlign w:val="center"/>
          </w:tcPr>
          <w:p w:rsidR="008A002A" w:rsidRPr="003A02C7" w:rsidRDefault="008A002A" w:rsidP="008A002A">
            <w:pPr>
              <w:jc w:val="center"/>
              <w:rPr>
                <w:b/>
              </w:rPr>
            </w:pPr>
            <w:r w:rsidRPr="003A02C7">
              <w:rPr>
                <w:b/>
              </w:rPr>
              <w:t>Numeralia</w:t>
            </w:r>
          </w:p>
        </w:tc>
        <w:tc>
          <w:tcPr>
            <w:tcW w:w="1818" w:type="dxa"/>
            <w:vAlign w:val="center"/>
          </w:tcPr>
          <w:p w:rsidR="008A002A" w:rsidRDefault="008A002A" w:rsidP="008A002A">
            <w:pPr>
              <w:jc w:val="center"/>
            </w:pPr>
            <w:r>
              <w:t>6951</w:t>
            </w:r>
          </w:p>
        </w:tc>
        <w:tc>
          <w:tcPr>
            <w:tcW w:w="1819" w:type="dxa"/>
            <w:vAlign w:val="center"/>
          </w:tcPr>
          <w:p w:rsidR="008A002A" w:rsidRDefault="008A002A" w:rsidP="008A002A">
            <w:pPr>
              <w:jc w:val="center"/>
            </w:pPr>
            <w:r>
              <w:t>5308</w:t>
            </w:r>
          </w:p>
        </w:tc>
        <w:tc>
          <w:tcPr>
            <w:tcW w:w="1819" w:type="dxa"/>
            <w:vAlign w:val="center"/>
          </w:tcPr>
          <w:p w:rsidR="008A002A" w:rsidRDefault="008A002A" w:rsidP="008A002A">
            <w:pPr>
              <w:jc w:val="center"/>
            </w:pPr>
            <w:r>
              <w:t>2233</w:t>
            </w:r>
          </w:p>
        </w:tc>
        <w:tc>
          <w:tcPr>
            <w:tcW w:w="1821" w:type="dxa"/>
            <w:vAlign w:val="center"/>
          </w:tcPr>
          <w:p w:rsidR="008A002A" w:rsidRPr="008A002A" w:rsidRDefault="008A002A" w:rsidP="008A002A">
            <w:pPr>
              <w:jc w:val="center"/>
              <w:rPr>
                <w:b/>
                <w:sz w:val="32"/>
                <w:szCs w:val="32"/>
              </w:rPr>
            </w:pPr>
            <w:r w:rsidRPr="008A002A">
              <w:rPr>
                <w:b/>
                <w:sz w:val="32"/>
                <w:szCs w:val="32"/>
              </w:rPr>
              <w:t>14492</w:t>
            </w:r>
          </w:p>
        </w:tc>
      </w:tr>
    </w:tbl>
    <w:p w:rsidR="003A02C7" w:rsidRDefault="003A02C7">
      <w:bookmarkStart w:id="0" w:name="_GoBack"/>
      <w:bookmarkEnd w:id="0"/>
    </w:p>
    <w:sectPr w:rsidR="003A02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46"/>
    <w:rsid w:val="003A02C7"/>
    <w:rsid w:val="00670E67"/>
    <w:rsid w:val="008A002A"/>
    <w:rsid w:val="00A4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aimee perez galan</dc:creator>
  <cp:lastModifiedBy>Ana Isabel Salazar Martinez</cp:lastModifiedBy>
  <cp:revision>2</cp:revision>
  <dcterms:created xsi:type="dcterms:W3CDTF">2017-04-10T23:13:00Z</dcterms:created>
  <dcterms:modified xsi:type="dcterms:W3CDTF">2017-04-10T23:13:00Z</dcterms:modified>
</cp:coreProperties>
</file>