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FF22D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9127B0" w:rsidRPr="00330762" w:rsidTr="00BD3C51">
        <w:tc>
          <w:tcPr>
            <w:tcW w:w="3432" w:type="dxa"/>
            <w:vAlign w:val="center"/>
          </w:tcPr>
          <w:p w:rsidR="009127B0" w:rsidRDefault="009127B0" w:rsidP="009127B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R.A.P. </w:t>
            </w:r>
          </w:p>
          <w:p w:rsidR="009127B0" w:rsidRPr="00330762" w:rsidRDefault="009127B0" w:rsidP="009127B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n-US"/>
              </w:rPr>
              <w:t>(Rhythm And Poetry)</w:t>
            </w:r>
          </w:p>
        </w:tc>
        <w:tc>
          <w:tcPr>
            <w:tcW w:w="2835" w:type="dxa"/>
            <w:vAlign w:val="center"/>
          </w:tcPr>
          <w:p w:rsidR="009127B0" w:rsidRDefault="009127B0" w:rsidP="009127B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Iván Torres Salguero </w:t>
            </w:r>
          </w:p>
          <w:p w:rsidR="009127B0" w:rsidRPr="00330762" w:rsidRDefault="009127B0" w:rsidP="009127B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“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Van – T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”</w:t>
            </w:r>
          </w:p>
        </w:tc>
        <w:tc>
          <w:tcPr>
            <w:tcW w:w="2409" w:type="dxa"/>
            <w:vAlign w:val="center"/>
          </w:tcPr>
          <w:p w:rsidR="009127B0" w:rsidRPr="00330762" w:rsidRDefault="009127B0" w:rsidP="009127B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Martes</w:t>
            </w:r>
          </w:p>
          <w:p w:rsidR="009127B0" w:rsidRPr="00330762" w:rsidRDefault="009127B0" w:rsidP="009127B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18:00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9127B0" w:rsidRPr="00330762" w:rsidRDefault="009127B0" w:rsidP="009127B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9127B0" w:rsidRPr="00330762" w:rsidRDefault="009127B0" w:rsidP="009127B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Exterior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9127B0" w:rsidRDefault="009127B0" w:rsidP="00302CA5">
      <w:pPr>
        <w:rPr>
          <w:rFonts w:ascii="Arial Black" w:hAnsi="Arial Black"/>
          <w:lang w:val="es-MX"/>
        </w:rPr>
      </w:pPr>
      <w:r w:rsidRPr="009127B0">
        <w:rPr>
          <w:rFonts w:ascii="Arial Black" w:hAnsi="Arial Black"/>
          <w:lang w:val="es-MX"/>
        </w:rPr>
        <w:t>ALUMNOS:</w:t>
      </w:r>
    </w:p>
    <w:p w:rsidR="009127B0" w:rsidRDefault="009127B0" w:rsidP="009127B0">
      <w:pPr>
        <w:rPr>
          <w:lang w:val="en-US"/>
        </w:rPr>
      </w:pPr>
      <w:r w:rsidRPr="003B3539">
        <w:rPr>
          <w:lang w:val="en-US"/>
        </w:rPr>
        <w:t>R.A.P. (RITHM AND POETRY)</w:t>
      </w:r>
    </w:p>
    <w:tbl>
      <w:tblPr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820"/>
      </w:tblGrid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Flores Ochoa Rodolfo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Claudio Felipe </w:t>
            </w: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Angelo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Becerril Diego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Becerril </w:t>
            </w: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Edeel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Nava Galindo Brenda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Rosas Salazar Gabriel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Ruvalcaba Amaya Erick </w:t>
            </w: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Ivan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Saen</w:t>
            </w:r>
            <w:proofErr w:type="spellEnd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Martínez </w:t>
            </w: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</w:t>
            </w:r>
            <w:proofErr w:type="spellEnd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Adan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Siete López Alejandro Alán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Tola Méndez Luis Fernando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Urbina </w:t>
            </w: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Matinez</w:t>
            </w:r>
            <w:proofErr w:type="spellEnd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Luis Guillermo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Villa Esquivel </w:t>
            </w:r>
            <w:proofErr w:type="spellStart"/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Simei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9127B0" w:rsidRPr="003B3539" w:rsidTr="00135F49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Vite Miguel José Alberto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127B0" w:rsidRPr="003B3539" w:rsidRDefault="009127B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B35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</w:tbl>
    <w:p w:rsidR="009127B0" w:rsidRPr="009127B0" w:rsidRDefault="009127B0" w:rsidP="00302CA5">
      <w:pPr>
        <w:rPr>
          <w:rFonts w:ascii="Arial Black" w:hAnsi="Arial Black"/>
          <w:lang w:val="es-MX"/>
        </w:rPr>
      </w:pPr>
    </w:p>
    <w:sectPr w:rsidR="009127B0" w:rsidRPr="009127B0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127B0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22D4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2017-07-15T17:11:00Z</dcterms:created>
  <dcterms:modified xsi:type="dcterms:W3CDTF">2017-07-15T17:35:00Z</dcterms:modified>
</cp:coreProperties>
</file>