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3791B" w14:textId="6F7C9483" w:rsidR="00887AD5" w:rsidRPr="00396439" w:rsidRDefault="00116B31" w:rsidP="00A05648">
      <w:pPr>
        <w:jc w:val="right"/>
        <w:rPr>
          <w:rStyle w:val="apple-converted-space"/>
          <w:rFonts w:ascii="Arial Narrow" w:hAnsi="Arial Narrow" w:cs="Arial"/>
          <w:lang w:val="es-MX"/>
        </w:rPr>
      </w:pPr>
      <w:r w:rsidRPr="00396439">
        <w:rPr>
          <w:rStyle w:val="apple-converted-space"/>
          <w:rFonts w:ascii="Arial Narrow" w:hAnsi="Arial Narrow" w:cs="Arial"/>
          <w:lang w:val="es-MX"/>
        </w:rPr>
        <w:t>Ciudad de México, a 30 de enero de 2017</w:t>
      </w:r>
    </w:p>
    <w:p w14:paraId="33FF9825" w14:textId="77777777" w:rsidR="00116B31" w:rsidRPr="00396439" w:rsidRDefault="00116B31" w:rsidP="00A05648">
      <w:pPr>
        <w:jc w:val="right"/>
        <w:rPr>
          <w:rStyle w:val="apple-converted-space"/>
          <w:rFonts w:ascii="Arial Narrow" w:hAnsi="Arial Narrow" w:cs="Arial"/>
          <w:lang w:val="es-MX"/>
        </w:rPr>
      </w:pPr>
    </w:p>
    <w:p w14:paraId="59D400A5" w14:textId="77777777" w:rsidR="006546D2" w:rsidRPr="00396439" w:rsidRDefault="006546D2" w:rsidP="005A196C">
      <w:pPr>
        <w:spacing w:line="276" w:lineRule="auto"/>
        <w:rPr>
          <w:rStyle w:val="apple-converted-space"/>
          <w:rFonts w:ascii="Arial Narrow" w:hAnsi="Arial Narrow" w:cs="Arial"/>
          <w:b/>
          <w:lang w:val="es-MX"/>
        </w:rPr>
      </w:pPr>
    </w:p>
    <w:p w14:paraId="3529AA43" w14:textId="77777777" w:rsidR="006546D2" w:rsidRPr="00396439" w:rsidRDefault="006546D2" w:rsidP="005A196C">
      <w:pPr>
        <w:spacing w:line="276" w:lineRule="auto"/>
        <w:rPr>
          <w:rStyle w:val="apple-converted-space"/>
          <w:rFonts w:ascii="Arial Narrow" w:hAnsi="Arial Narrow" w:cs="Arial"/>
          <w:b/>
          <w:lang w:val="es-MX"/>
        </w:rPr>
      </w:pPr>
    </w:p>
    <w:p w14:paraId="195A53F6" w14:textId="70FDF605" w:rsidR="00116B31" w:rsidRPr="00396439" w:rsidRDefault="006546D2" w:rsidP="005A196C">
      <w:pPr>
        <w:spacing w:line="276" w:lineRule="auto"/>
        <w:rPr>
          <w:rStyle w:val="apple-converted-space"/>
          <w:rFonts w:ascii="Arial Narrow" w:hAnsi="Arial Narrow" w:cs="Arial"/>
          <w:b/>
          <w:lang w:val="es-MX"/>
        </w:rPr>
      </w:pPr>
      <w:r w:rsidRPr="00396439">
        <w:rPr>
          <w:rStyle w:val="apple-converted-space"/>
          <w:rFonts w:ascii="Arial Narrow" w:hAnsi="Arial Narrow" w:cs="Arial"/>
          <w:b/>
          <w:lang w:val="es-MX"/>
        </w:rPr>
        <w:t>SR. JORDI PASCUAL</w:t>
      </w:r>
    </w:p>
    <w:p w14:paraId="3953CD46" w14:textId="40967478" w:rsidR="00116B31" w:rsidRPr="00396439" w:rsidRDefault="006546D2" w:rsidP="005A196C">
      <w:pPr>
        <w:spacing w:line="276" w:lineRule="auto"/>
        <w:rPr>
          <w:rStyle w:val="apple-converted-space"/>
          <w:rFonts w:ascii="Arial Narrow" w:hAnsi="Arial Narrow" w:cs="Arial"/>
          <w:b/>
          <w:lang w:val="es-MX"/>
        </w:rPr>
      </w:pPr>
      <w:r w:rsidRPr="00396439">
        <w:rPr>
          <w:rStyle w:val="apple-converted-space"/>
          <w:rFonts w:ascii="Arial Narrow" w:hAnsi="Arial Narrow" w:cs="Arial"/>
          <w:b/>
          <w:lang w:val="es-MX"/>
        </w:rPr>
        <w:t>COORDINADOR</w:t>
      </w:r>
    </w:p>
    <w:p w14:paraId="66FEEDF7" w14:textId="4EE90EC1" w:rsidR="006546D2" w:rsidRPr="00396439" w:rsidRDefault="006546D2" w:rsidP="005A196C">
      <w:pPr>
        <w:spacing w:line="276" w:lineRule="auto"/>
        <w:rPr>
          <w:rStyle w:val="apple-converted-space"/>
          <w:rFonts w:ascii="Arial Narrow" w:hAnsi="Arial Narrow" w:cs="Arial"/>
          <w:b/>
          <w:lang w:val="es-MX"/>
        </w:rPr>
      </w:pPr>
      <w:r w:rsidRPr="00396439">
        <w:rPr>
          <w:rStyle w:val="apple-converted-space"/>
          <w:rFonts w:ascii="Arial Narrow" w:hAnsi="Arial Narrow" w:cs="Arial"/>
          <w:b/>
          <w:lang w:val="es-MX"/>
        </w:rPr>
        <w:t>COMISIÓN DE CULTURA</w:t>
      </w:r>
    </w:p>
    <w:p w14:paraId="3C1CAA33" w14:textId="2418E3DD" w:rsidR="00116B31" w:rsidRPr="00396439" w:rsidRDefault="006546D2" w:rsidP="005A196C">
      <w:pPr>
        <w:spacing w:line="276" w:lineRule="auto"/>
        <w:rPr>
          <w:rStyle w:val="apple-converted-space"/>
          <w:rFonts w:ascii="Arial Narrow" w:hAnsi="Arial Narrow" w:cs="Arial"/>
          <w:b/>
          <w:lang w:val="es-MX"/>
        </w:rPr>
      </w:pPr>
      <w:r w:rsidRPr="00396439">
        <w:rPr>
          <w:rStyle w:val="apple-converted-space"/>
          <w:rFonts w:ascii="Arial Narrow" w:hAnsi="Arial Narrow" w:cs="Arial"/>
          <w:b/>
          <w:lang w:val="es-MX"/>
        </w:rPr>
        <w:t>CIUDADES Y GOBIERNOS LOCALES UNIDOS</w:t>
      </w:r>
    </w:p>
    <w:p w14:paraId="2B55E993" w14:textId="60A7BC74" w:rsidR="00116B31" w:rsidRPr="00396439" w:rsidRDefault="006546D2" w:rsidP="005A196C">
      <w:pPr>
        <w:spacing w:line="276" w:lineRule="auto"/>
        <w:rPr>
          <w:rStyle w:val="apple-converted-space"/>
          <w:rFonts w:ascii="Arial Narrow" w:hAnsi="Arial Narrow" w:cs="Arial"/>
          <w:b/>
          <w:lang w:val="es-MX"/>
        </w:rPr>
      </w:pPr>
      <w:r w:rsidRPr="00396439">
        <w:rPr>
          <w:rStyle w:val="apple-converted-space"/>
          <w:rFonts w:ascii="Arial Narrow" w:hAnsi="Arial Narrow" w:cs="Arial"/>
          <w:b/>
          <w:lang w:val="es-MX"/>
        </w:rPr>
        <w:t>P R E S E N T E</w:t>
      </w:r>
    </w:p>
    <w:p w14:paraId="00CA7363" w14:textId="77777777" w:rsidR="00116B31" w:rsidRPr="00396439" w:rsidRDefault="00116B31" w:rsidP="00116B31">
      <w:pPr>
        <w:rPr>
          <w:rStyle w:val="apple-converted-space"/>
          <w:rFonts w:ascii="Arial Narrow" w:hAnsi="Arial Narrow" w:cs="Arial"/>
          <w:lang w:val="es-MX"/>
        </w:rPr>
      </w:pPr>
    </w:p>
    <w:p w14:paraId="083CABC5" w14:textId="080633CD" w:rsidR="00116B31" w:rsidRPr="00396439" w:rsidRDefault="00116B31" w:rsidP="00CE57F5">
      <w:pPr>
        <w:spacing w:line="480" w:lineRule="auto"/>
        <w:rPr>
          <w:rStyle w:val="apple-converted-space"/>
          <w:rFonts w:ascii="Arial Narrow" w:hAnsi="Arial Narrow" w:cs="Arial"/>
          <w:lang w:val="es-MX"/>
        </w:rPr>
      </w:pPr>
      <w:r w:rsidRPr="00396439">
        <w:rPr>
          <w:rStyle w:val="apple-converted-space"/>
          <w:rFonts w:ascii="Arial Narrow" w:hAnsi="Arial Narrow" w:cs="Arial"/>
          <w:lang w:val="es-MX"/>
        </w:rPr>
        <w:t xml:space="preserve">Apreciado </w:t>
      </w:r>
      <w:r w:rsidR="006546D2" w:rsidRPr="00396439">
        <w:rPr>
          <w:rStyle w:val="apple-converted-space"/>
          <w:rFonts w:ascii="Arial Narrow" w:hAnsi="Arial Narrow" w:cs="Arial"/>
          <w:lang w:val="es-MX"/>
        </w:rPr>
        <w:t>Jordi Pascual:</w:t>
      </w:r>
    </w:p>
    <w:p w14:paraId="0816FB05" w14:textId="082E251E" w:rsidR="00116B31" w:rsidRPr="00396439" w:rsidRDefault="005A196C" w:rsidP="002A1F19">
      <w:pPr>
        <w:spacing w:line="276" w:lineRule="auto"/>
        <w:jc w:val="both"/>
        <w:rPr>
          <w:rStyle w:val="apple-converted-space"/>
          <w:rFonts w:ascii="Arial Narrow" w:hAnsi="Arial Narrow" w:cs="Arial"/>
          <w:lang w:val="es-MX"/>
        </w:rPr>
      </w:pPr>
      <w:r w:rsidRPr="00396439">
        <w:rPr>
          <w:rStyle w:val="apple-converted-space"/>
          <w:rFonts w:ascii="Arial Narrow" w:hAnsi="Arial Narrow" w:cs="Arial"/>
          <w:lang w:val="es-MX"/>
        </w:rPr>
        <w:t>La</w:t>
      </w:r>
      <w:r w:rsidR="000878BB" w:rsidRPr="00396439">
        <w:rPr>
          <w:rStyle w:val="apple-converted-space"/>
          <w:rFonts w:ascii="Arial Narrow" w:hAnsi="Arial Narrow" w:cs="Arial"/>
          <w:lang w:val="es-MX"/>
        </w:rPr>
        <w:t xml:space="preserve"> Ciudad de México </w:t>
      </w:r>
      <w:r w:rsidRPr="00396439">
        <w:rPr>
          <w:rStyle w:val="apple-converted-space"/>
          <w:rFonts w:ascii="Arial Narrow" w:hAnsi="Arial Narrow" w:cs="Arial"/>
          <w:lang w:val="es-MX"/>
        </w:rPr>
        <w:t xml:space="preserve">está comprometida con el </w:t>
      </w:r>
      <w:r w:rsidR="00E235C6" w:rsidRPr="00396439">
        <w:rPr>
          <w:rStyle w:val="apple-converted-space"/>
          <w:rFonts w:ascii="Arial Narrow" w:hAnsi="Arial Narrow" w:cs="Arial"/>
          <w:lang w:val="es-MX"/>
        </w:rPr>
        <w:t>impulso</w:t>
      </w:r>
      <w:r w:rsidRPr="00396439">
        <w:rPr>
          <w:rStyle w:val="apple-converted-space"/>
          <w:rFonts w:ascii="Arial Narrow" w:hAnsi="Arial Narrow" w:cs="Arial"/>
          <w:lang w:val="es-MX"/>
        </w:rPr>
        <w:t xml:space="preserve"> de la cultura como cuarto p</w:t>
      </w:r>
      <w:r w:rsidR="00F96F06" w:rsidRPr="00396439">
        <w:rPr>
          <w:rStyle w:val="apple-converted-space"/>
          <w:rFonts w:ascii="Arial Narrow" w:hAnsi="Arial Narrow" w:cs="Arial"/>
          <w:lang w:val="es-MX"/>
        </w:rPr>
        <w:t xml:space="preserve">ilar del desarrollo sustentable, siendo </w:t>
      </w:r>
      <w:r w:rsidR="00D41860" w:rsidRPr="00396439">
        <w:rPr>
          <w:rStyle w:val="apple-converted-space"/>
          <w:rFonts w:ascii="Arial Narrow" w:hAnsi="Arial Narrow" w:cs="Arial"/>
          <w:lang w:val="es-MX"/>
        </w:rPr>
        <w:t xml:space="preserve">ésta </w:t>
      </w:r>
      <w:r w:rsidR="00F96F06" w:rsidRPr="00396439">
        <w:rPr>
          <w:rStyle w:val="apple-converted-space"/>
          <w:rFonts w:ascii="Arial Narrow" w:hAnsi="Arial Narrow" w:cs="Arial"/>
          <w:lang w:val="es-MX"/>
        </w:rPr>
        <w:t>una</w:t>
      </w:r>
      <w:r w:rsidR="00D41860" w:rsidRPr="00396439">
        <w:rPr>
          <w:rStyle w:val="apple-converted-space"/>
          <w:rFonts w:ascii="Arial Narrow" w:hAnsi="Arial Narrow" w:cs="Arial"/>
          <w:lang w:val="es-MX"/>
        </w:rPr>
        <w:t xml:space="preserve"> premisa fundamental en el diseño de los</w:t>
      </w:r>
      <w:r w:rsidR="00F96F06" w:rsidRPr="00396439">
        <w:rPr>
          <w:rStyle w:val="apple-converted-space"/>
          <w:rFonts w:ascii="Arial Narrow" w:hAnsi="Arial Narrow" w:cs="Arial"/>
          <w:lang w:val="es-MX"/>
        </w:rPr>
        <w:t xml:space="preserve"> programas culturales de la agenda urbana del </w:t>
      </w:r>
      <w:r w:rsidR="00D41860" w:rsidRPr="00396439">
        <w:rPr>
          <w:rStyle w:val="apple-converted-space"/>
          <w:rFonts w:ascii="Arial Narrow" w:hAnsi="Arial Narrow" w:cs="Arial"/>
          <w:lang w:val="es-MX"/>
        </w:rPr>
        <w:t xml:space="preserve">Gobierno, </w:t>
      </w:r>
      <w:r w:rsidR="00F96F06" w:rsidRPr="00396439">
        <w:rPr>
          <w:rStyle w:val="apple-converted-space"/>
          <w:rFonts w:ascii="Arial Narrow" w:hAnsi="Arial Narrow" w:cs="Arial"/>
          <w:lang w:val="es-MX"/>
        </w:rPr>
        <w:t xml:space="preserve">que se ve reflejada en </w:t>
      </w:r>
      <w:r w:rsidR="00D41860" w:rsidRPr="00396439">
        <w:rPr>
          <w:rStyle w:val="apple-converted-space"/>
          <w:rFonts w:ascii="Arial Narrow" w:hAnsi="Arial Narrow" w:cs="Arial"/>
          <w:lang w:val="es-MX"/>
        </w:rPr>
        <w:t xml:space="preserve">las </w:t>
      </w:r>
      <w:r w:rsidR="00F96F06" w:rsidRPr="00396439">
        <w:rPr>
          <w:rStyle w:val="apple-converted-space"/>
          <w:rFonts w:ascii="Arial Narrow" w:hAnsi="Arial Narrow" w:cs="Arial"/>
          <w:lang w:val="es-MX"/>
        </w:rPr>
        <w:t>políticas públicas que</w:t>
      </w:r>
      <w:r w:rsidR="00D41860" w:rsidRPr="00396439">
        <w:rPr>
          <w:rStyle w:val="apple-converted-space"/>
          <w:rFonts w:ascii="Arial Narrow" w:hAnsi="Arial Narrow" w:cs="Arial"/>
          <w:lang w:val="es-MX"/>
        </w:rPr>
        <w:t xml:space="preserve"> </w:t>
      </w:r>
      <w:r w:rsidR="00F96F06" w:rsidRPr="00396439">
        <w:rPr>
          <w:rStyle w:val="apple-converted-space"/>
          <w:rFonts w:ascii="Arial Narrow" w:hAnsi="Arial Narrow" w:cs="Arial"/>
          <w:lang w:val="es-MX"/>
        </w:rPr>
        <w:t>implementa</w:t>
      </w:r>
      <w:r w:rsidR="00D41860" w:rsidRPr="00396439">
        <w:rPr>
          <w:rStyle w:val="apple-converted-space"/>
          <w:rFonts w:ascii="Arial Narrow" w:hAnsi="Arial Narrow" w:cs="Arial"/>
          <w:lang w:val="es-MX"/>
        </w:rPr>
        <w:t xml:space="preserve"> la Secretaría de Cultura de la Ciudad de México en concordancia con los</w:t>
      </w:r>
      <w:r w:rsidR="00E235C6" w:rsidRPr="00396439">
        <w:rPr>
          <w:rStyle w:val="apple-converted-space"/>
          <w:rFonts w:ascii="Arial Narrow" w:hAnsi="Arial Narrow" w:cs="Arial"/>
          <w:lang w:val="es-MX"/>
        </w:rPr>
        <w:t xml:space="preserve"> objetivos y </w:t>
      </w:r>
      <w:r w:rsidR="00D41860" w:rsidRPr="00396439">
        <w:rPr>
          <w:rStyle w:val="apple-converted-space"/>
          <w:rFonts w:ascii="Arial Narrow" w:hAnsi="Arial Narrow" w:cs="Arial"/>
          <w:lang w:val="es-MX"/>
        </w:rPr>
        <w:t xml:space="preserve">metas trazadas por </w:t>
      </w:r>
      <w:r w:rsidRPr="00396439">
        <w:rPr>
          <w:rStyle w:val="apple-converted-space"/>
          <w:rFonts w:ascii="Arial Narrow" w:hAnsi="Arial Narrow" w:cs="Arial"/>
          <w:lang w:val="es-MX"/>
        </w:rPr>
        <w:t xml:space="preserve">la </w:t>
      </w:r>
      <w:r w:rsidR="00D41860" w:rsidRPr="00396439">
        <w:rPr>
          <w:rStyle w:val="apple-converted-space"/>
          <w:rFonts w:ascii="Arial Narrow" w:hAnsi="Arial Narrow" w:cs="Arial"/>
          <w:lang w:val="es-MX"/>
        </w:rPr>
        <w:t>Organización</w:t>
      </w:r>
      <w:r w:rsidRPr="00396439">
        <w:rPr>
          <w:rStyle w:val="apple-converted-space"/>
          <w:rFonts w:ascii="Arial Narrow" w:hAnsi="Arial Narrow" w:cs="Arial"/>
          <w:lang w:val="es-MX"/>
        </w:rPr>
        <w:t xml:space="preserve"> Mundial de Ciudades y Gobiernos Locales </w:t>
      </w:r>
      <w:r w:rsidR="006546D2" w:rsidRPr="00396439">
        <w:rPr>
          <w:rStyle w:val="apple-converted-space"/>
          <w:rFonts w:ascii="Arial Narrow" w:hAnsi="Arial Narrow" w:cs="Arial"/>
          <w:lang w:val="es-MX"/>
        </w:rPr>
        <w:t>Unidos</w:t>
      </w:r>
      <w:r w:rsidR="006F54A2" w:rsidRPr="00396439">
        <w:rPr>
          <w:rStyle w:val="apple-converted-space"/>
          <w:rFonts w:ascii="Arial Narrow" w:hAnsi="Arial Narrow" w:cs="Arial"/>
          <w:lang w:val="es-MX"/>
        </w:rPr>
        <w:t xml:space="preserve"> (CGLU)</w:t>
      </w:r>
      <w:r w:rsidR="006546D2" w:rsidRPr="00396439">
        <w:rPr>
          <w:rStyle w:val="apple-converted-space"/>
          <w:rFonts w:ascii="Arial Narrow" w:hAnsi="Arial Narrow" w:cs="Arial"/>
          <w:lang w:val="es-MX"/>
        </w:rPr>
        <w:t>.</w:t>
      </w:r>
    </w:p>
    <w:p w14:paraId="37CED8B6" w14:textId="77777777" w:rsidR="005A196C" w:rsidRPr="00396439" w:rsidRDefault="005A196C" w:rsidP="002A1F19">
      <w:pPr>
        <w:spacing w:line="276" w:lineRule="auto"/>
        <w:jc w:val="both"/>
        <w:rPr>
          <w:rStyle w:val="apple-converted-space"/>
          <w:rFonts w:ascii="Arial Narrow" w:hAnsi="Arial Narrow" w:cs="Arial"/>
          <w:lang w:val="es-MX"/>
        </w:rPr>
      </w:pPr>
    </w:p>
    <w:p w14:paraId="28B058C3" w14:textId="46E1519A" w:rsidR="00C06CD8" w:rsidRPr="00396439" w:rsidRDefault="00F23C2F" w:rsidP="00C06CD8">
      <w:pPr>
        <w:jc w:val="both"/>
        <w:rPr>
          <w:rFonts w:ascii="Arial Narrow" w:eastAsiaTheme="minorHAnsi" w:hAnsi="Arial Narrow" w:cstheme="minorBidi"/>
          <w:color w:val="auto"/>
          <w:lang w:val="es-MX"/>
        </w:rPr>
      </w:pPr>
      <w:r w:rsidRPr="00396439">
        <w:rPr>
          <w:rStyle w:val="apple-converted-space"/>
          <w:rFonts w:ascii="Arial Narrow" w:hAnsi="Arial Narrow" w:cs="Arial"/>
          <w:lang w:val="es-MX"/>
        </w:rPr>
        <w:t xml:space="preserve">He recibido su amable invitación para participar en la </w:t>
      </w:r>
      <w:r w:rsidRPr="00396439">
        <w:rPr>
          <w:rFonts w:ascii="Arial Narrow" w:hAnsi="Arial Narrow" w:cs="Arial"/>
          <w:color w:val="222222"/>
          <w:lang w:eastAsia="es-MX"/>
        </w:rPr>
        <w:t xml:space="preserve">tercera edición del Retiro anual de </w:t>
      </w:r>
      <w:r w:rsidR="00C06CD8" w:rsidRPr="00396439">
        <w:rPr>
          <w:rFonts w:ascii="Arial Narrow" w:hAnsi="Arial Narrow" w:cs="Arial"/>
          <w:color w:val="222222"/>
          <w:lang w:eastAsia="es-MX"/>
        </w:rPr>
        <w:t>CGLU</w:t>
      </w:r>
      <w:r w:rsidRPr="00396439">
        <w:rPr>
          <w:rFonts w:ascii="Arial Narrow" w:hAnsi="Arial Narrow" w:cs="Arial"/>
          <w:color w:val="222222"/>
          <w:lang w:eastAsia="es-MX"/>
        </w:rPr>
        <w:t xml:space="preserve"> que</w:t>
      </w:r>
      <w:r w:rsidRPr="00396439">
        <w:rPr>
          <w:rFonts w:ascii="Arial Narrow" w:hAnsi="Arial Narrow" w:cs="Arial"/>
          <w:color w:val="222222"/>
          <w:lang w:eastAsia="es-MX"/>
        </w:rPr>
        <w:t xml:space="preserve"> tendrá lugar del 20 al 24 de febrero de 2017 en Barcelona, ciudad sede del Secretariado Mundial de la organización</w:t>
      </w:r>
      <w:r w:rsidR="00C06CD8" w:rsidRPr="00396439">
        <w:rPr>
          <w:rFonts w:ascii="Arial Narrow" w:hAnsi="Arial Narrow" w:cs="Arial"/>
          <w:color w:val="222222"/>
          <w:lang w:eastAsia="es-MX"/>
        </w:rPr>
        <w:t xml:space="preserve">, espacio de trabajo que persigue </w:t>
      </w:r>
      <w:r w:rsidR="00D41860" w:rsidRPr="00396439">
        <w:rPr>
          <w:rStyle w:val="apple-converted-space"/>
          <w:rFonts w:ascii="Arial Narrow" w:hAnsi="Arial Narrow" w:cs="Arial"/>
          <w:lang w:val="es-MX"/>
        </w:rPr>
        <w:t>fortalecer esta</w:t>
      </w:r>
      <w:r w:rsidRPr="00396439">
        <w:rPr>
          <w:rStyle w:val="apple-converted-space"/>
          <w:rFonts w:ascii="Arial Narrow" w:hAnsi="Arial Narrow" w:cs="Arial"/>
          <w:lang w:val="es-MX"/>
        </w:rPr>
        <w:t xml:space="preserve"> importante red</w:t>
      </w:r>
      <w:r w:rsidR="00D41860" w:rsidRPr="00396439">
        <w:rPr>
          <w:rStyle w:val="apple-converted-space"/>
          <w:rFonts w:ascii="Arial Narrow" w:hAnsi="Arial Narrow" w:cs="Arial"/>
          <w:lang w:val="es-MX"/>
        </w:rPr>
        <w:t xml:space="preserve"> </w:t>
      </w:r>
      <w:r w:rsidRPr="00396439">
        <w:rPr>
          <w:rStyle w:val="apple-converted-space"/>
          <w:rFonts w:ascii="Arial Narrow" w:hAnsi="Arial Narrow" w:cs="Arial"/>
          <w:lang w:val="es-MX"/>
        </w:rPr>
        <w:t>internacional</w:t>
      </w:r>
      <w:r w:rsidR="00C06CD8" w:rsidRPr="00396439">
        <w:rPr>
          <w:rStyle w:val="apple-converted-space"/>
          <w:rFonts w:ascii="Arial Narrow" w:hAnsi="Arial Narrow" w:cs="Arial"/>
          <w:lang w:val="es-MX"/>
        </w:rPr>
        <w:t xml:space="preserve"> </w:t>
      </w:r>
      <w:r w:rsidRPr="00396439">
        <w:rPr>
          <w:rFonts w:ascii="Arial Narrow" w:hAnsi="Arial Narrow" w:cs="Arial"/>
          <w:lang w:val="es-MX"/>
        </w:rPr>
        <w:t>y dar seguimiento</w:t>
      </w:r>
      <w:r w:rsidR="00D41860" w:rsidRPr="00396439">
        <w:rPr>
          <w:rFonts w:ascii="Arial Narrow" w:hAnsi="Arial Narrow" w:cs="Arial"/>
          <w:lang w:val="es-MX"/>
        </w:rPr>
        <w:t xml:space="preserve"> </w:t>
      </w:r>
      <w:r w:rsidRPr="00396439">
        <w:rPr>
          <w:rFonts w:ascii="Arial Narrow" w:hAnsi="Arial Narrow" w:cs="Arial"/>
          <w:lang w:val="es-MX"/>
        </w:rPr>
        <w:t>a</w:t>
      </w:r>
      <w:r w:rsidR="00D41860" w:rsidRPr="00396439">
        <w:rPr>
          <w:rFonts w:ascii="Arial Narrow" w:hAnsi="Arial Narrow" w:cs="Arial"/>
          <w:lang w:val="es-MX"/>
        </w:rPr>
        <w:t xml:space="preserve"> los </w:t>
      </w:r>
      <w:r w:rsidRPr="00396439">
        <w:rPr>
          <w:rFonts w:ascii="Arial Narrow" w:hAnsi="Arial Narrow" w:cs="Arial"/>
          <w:lang w:val="es-MX"/>
        </w:rPr>
        <w:t>resultados</w:t>
      </w:r>
      <w:r w:rsidR="00D41860" w:rsidRPr="00396439">
        <w:rPr>
          <w:rFonts w:ascii="Arial Narrow" w:hAnsi="Arial Narrow" w:cs="Arial"/>
          <w:lang w:val="es-MX"/>
        </w:rPr>
        <w:t xml:space="preserve"> </w:t>
      </w:r>
      <w:r w:rsidRPr="00396439">
        <w:rPr>
          <w:rFonts w:ascii="Arial Narrow" w:hAnsi="Arial Narrow" w:cs="Arial"/>
          <w:lang w:val="es-MX"/>
        </w:rPr>
        <w:t>obtenidos en 20</w:t>
      </w:r>
      <w:r w:rsidR="00C06CD8" w:rsidRPr="00396439">
        <w:rPr>
          <w:rFonts w:ascii="Arial Narrow" w:hAnsi="Arial Narrow" w:cs="Arial"/>
          <w:lang w:val="es-MX"/>
        </w:rPr>
        <w:t>16 en</w:t>
      </w:r>
      <w:r w:rsidRPr="00396439">
        <w:rPr>
          <w:rFonts w:ascii="Arial Narrow" w:hAnsi="Arial Narrow" w:cs="Arial"/>
          <w:lang w:val="es-MX"/>
        </w:rPr>
        <w:t xml:space="preserve"> el  </w:t>
      </w:r>
      <w:r w:rsidRPr="00396439">
        <w:rPr>
          <w:rFonts w:ascii="Arial Narrow" w:hAnsi="Arial Narrow"/>
        </w:rPr>
        <w:t>V Congreso de CGLU que se llevó a cabo en Bogotá</w:t>
      </w:r>
      <w:r w:rsidR="00C06CD8" w:rsidRPr="00396439">
        <w:rPr>
          <w:rFonts w:ascii="Arial Narrow" w:hAnsi="Arial Narrow"/>
        </w:rPr>
        <w:t>, Colombia</w:t>
      </w:r>
      <w:r w:rsidRPr="00396439">
        <w:rPr>
          <w:rFonts w:ascii="Arial Narrow" w:hAnsi="Arial Narrow"/>
        </w:rPr>
        <w:t xml:space="preserve"> y </w:t>
      </w:r>
      <w:r w:rsidR="00C06CD8" w:rsidRPr="00396439">
        <w:rPr>
          <w:rFonts w:ascii="Arial Narrow" w:hAnsi="Arial Narrow"/>
        </w:rPr>
        <w:t>en</w:t>
      </w:r>
      <w:r w:rsidRPr="00396439">
        <w:rPr>
          <w:rFonts w:ascii="Arial Narrow" w:hAnsi="Arial Narrow"/>
        </w:rPr>
        <w:t xml:space="preserve"> la Segunda Asamblea Mundial de Gobiernos Locales y Regionales desarrollada en Quito, en el marco de</w:t>
      </w:r>
      <w:r w:rsidRPr="00396439">
        <w:rPr>
          <w:rFonts w:ascii="Arial Narrow" w:hAnsi="Arial Narrow"/>
          <w:b/>
          <w:bCs/>
        </w:rPr>
        <w:t xml:space="preserve"> </w:t>
      </w:r>
      <w:proofErr w:type="spellStart"/>
      <w:r w:rsidRPr="00396439">
        <w:rPr>
          <w:rFonts w:ascii="Arial Narrow" w:hAnsi="Arial Narrow"/>
          <w:bCs/>
          <w:color w:val="000000" w:themeColor="text1"/>
        </w:rPr>
        <w:t>Habitat</w:t>
      </w:r>
      <w:proofErr w:type="spellEnd"/>
      <w:r w:rsidRPr="00396439">
        <w:rPr>
          <w:rFonts w:ascii="Arial Narrow" w:hAnsi="Arial Narrow"/>
          <w:bCs/>
          <w:color w:val="000000" w:themeColor="text1"/>
        </w:rPr>
        <w:t xml:space="preserve"> III, </w:t>
      </w:r>
      <w:r w:rsidRPr="00396439">
        <w:rPr>
          <w:rFonts w:ascii="Arial Narrow" w:hAnsi="Arial Narrow"/>
        </w:rPr>
        <w:t>Conferencia de las Naciones Unidas sobre Viviend</w:t>
      </w:r>
      <w:r w:rsidR="00C06CD8" w:rsidRPr="00396439">
        <w:rPr>
          <w:rFonts w:ascii="Arial Narrow" w:hAnsi="Arial Narrow"/>
        </w:rPr>
        <w:t xml:space="preserve">a y Desarrollo Urbano Sostenible. De igual manera, será una oportunidad para </w:t>
      </w:r>
      <w:r w:rsidR="00C06CD8" w:rsidRPr="00396439">
        <w:rPr>
          <w:rFonts w:ascii="Arial Narrow" w:eastAsiaTheme="minorHAnsi" w:hAnsi="Arial Narrow" w:cstheme="minorBidi"/>
          <w:color w:val="auto"/>
          <w:lang w:val="es-MX"/>
        </w:rPr>
        <w:t>p</w:t>
      </w:r>
      <w:r w:rsidR="00C06CD8" w:rsidRPr="00396439">
        <w:rPr>
          <w:rFonts w:ascii="Arial Narrow" w:eastAsiaTheme="minorHAnsi" w:hAnsi="Arial Narrow" w:cstheme="minorBidi"/>
          <w:color w:val="auto"/>
          <w:lang w:val="es-MX"/>
        </w:rPr>
        <w:t xml:space="preserve">reparar </w:t>
      </w:r>
      <w:r w:rsidR="00C06CD8" w:rsidRPr="00396439">
        <w:rPr>
          <w:rFonts w:ascii="Arial Narrow" w:eastAsiaTheme="minorHAnsi" w:hAnsi="Arial Narrow" w:cstheme="minorBidi"/>
          <w:color w:val="auto"/>
          <w:lang w:val="es-MX"/>
        </w:rPr>
        <w:t>la</w:t>
      </w:r>
      <w:r w:rsidR="009A2AED" w:rsidRPr="00396439">
        <w:rPr>
          <w:rFonts w:ascii="Arial Narrow" w:eastAsiaTheme="minorHAnsi" w:hAnsi="Arial Narrow" w:cstheme="minorBidi"/>
          <w:color w:val="auto"/>
          <w:lang w:val="es-MX"/>
        </w:rPr>
        <w:t xml:space="preserve"> logística de los eventos que </w:t>
      </w:r>
      <w:r w:rsidR="00C06CD8" w:rsidRPr="00396439">
        <w:rPr>
          <w:rFonts w:ascii="Arial Narrow" w:eastAsiaTheme="minorHAnsi" w:hAnsi="Arial Narrow" w:cstheme="minorBidi"/>
          <w:color w:val="auto"/>
          <w:lang w:val="es-MX"/>
        </w:rPr>
        <w:t xml:space="preserve"> d</w:t>
      </w:r>
      <w:r w:rsidR="009A2AED" w:rsidRPr="00396439">
        <w:rPr>
          <w:rFonts w:ascii="Arial Narrow" w:eastAsiaTheme="minorHAnsi" w:hAnsi="Arial Narrow" w:cstheme="minorBidi"/>
          <w:color w:val="auto"/>
          <w:lang w:val="es-MX"/>
        </w:rPr>
        <w:t>esarrollará CGLU</w:t>
      </w:r>
      <w:r w:rsidR="00C06CD8" w:rsidRPr="00396439">
        <w:rPr>
          <w:rFonts w:ascii="Arial Narrow" w:eastAsiaTheme="minorHAnsi" w:hAnsi="Arial Narrow" w:cstheme="minorBidi"/>
          <w:color w:val="auto"/>
          <w:lang w:val="es-MX"/>
        </w:rPr>
        <w:t xml:space="preserve"> durante este año, como el</w:t>
      </w:r>
      <w:r w:rsidR="00C06CD8" w:rsidRPr="00396439">
        <w:rPr>
          <w:rFonts w:ascii="Arial Narrow" w:eastAsiaTheme="minorHAnsi" w:hAnsi="Arial Narrow" w:cstheme="minorBidi"/>
          <w:color w:val="auto"/>
          <w:lang w:val="es-MX"/>
        </w:rPr>
        <w:t xml:space="preserve"> Buró E</w:t>
      </w:r>
      <w:r w:rsidR="00C06CD8" w:rsidRPr="00396439">
        <w:rPr>
          <w:rFonts w:ascii="Arial Narrow" w:eastAsiaTheme="minorHAnsi" w:hAnsi="Arial Narrow" w:cstheme="minorBidi"/>
          <w:color w:val="auto"/>
          <w:lang w:val="es-MX"/>
        </w:rPr>
        <w:t xml:space="preserve">jecutivo en Madrid y </w:t>
      </w:r>
      <w:r w:rsidR="00C06CD8" w:rsidRPr="00396439">
        <w:rPr>
          <w:rFonts w:ascii="Arial Narrow" w:eastAsiaTheme="minorHAnsi" w:hAnsi="Arial Narrow" w:cstheme="minorBidi"/>
          <w:color w:val="auto"/>
          <w:lang w:val="es-MX"/>
        </w:rPr>
        <w:t xml:space="preserve">la Segunda Cumbre de Cultura que se </w:t>
      </w:r>
      <w:r w:rsidR="009A2AED" w:rsidRPr="00396439">
        <w:rPr>
          <w:rFonts w:ascii="Arial Narrow" w:eastAsiaTheme="minorHAnsi" w:hAnsi="Arial Narrow" w:cstheme="minorBidi"/>
          <w:color w:val="auto"/>
          <w:lang w:val="es-MX"/>
        </w:rPr>
        <w:t>llevará a cabo</w:t>
      </w:r>
      <w:r w:rsidR="00C06CD8" w:rsidRPr="00396439">
        <w:rPr>
          <w:rFonts w:ascii="Arial Narrow" w:eastAsiaTheme="minorHAnsi" w:hAnsi="Arial Narrow" w:cstheme="minorBidi"/>
          <w:color w:val="auto"/>
          <w:lang w:val="es-MX"/>
        </w:rPr>
        <w:t xml:space="preserve"> en </w:t>
      </w:r>
      <w:proofErr w:type="spellStart"/>
      <w:r w:rsidR="00C06CD8" w:rsidRPr="00396439">
        <w:rPr>
          <w:rFonts w:ascii="Arial Narrow" w:eastAsiaTheme="minorHAnsi" w:hAnsi="Arial Narrow" w:cstheme="minorBidi"/>
          <w:color w:val="auto"/>
          <w:lang w:val="es-MX"/>
        </w:rPr>
        <w:t>Jejú</w:t>
      </w:r>
      <w:proofErr w:type="spellEnd"/>
      <w:r w:rsidR="00C06CD8" w:rsidRPr="00396439">
        <w:rPr>
          <w:rFonts w:ascii="Arial Narrow" w:eastAsiaTheme="minorHAnsi" w:hAnsi="Arial Narrow" w:cstheme="minorBidi"/>
          <w:color w:val="auto"/>
          <w:lang w:val="es-MX"/>
        </w:rPr>
        <w:t>, Corea, el próximo mes de mayo.</w:t>
      </w:r>
    </w:p>
    <w:p w14:paraId="1BAFBC74" w14:textId="652DCA22" w:rsidR="00F23C2F" w:rsidRPr="00396439" w:rsidRDefault="00F23C2F" w:rsidP="002A1F19">
      <w:pPr>
        <w:spacing w:line="276" w:lineRule="auto"/>
        <w:jc w:val="both"/>
        <w:rPr>
          <w:rFonts w:ascii="Arial Narrow" w:hAnsi="Arial Narrow" w:cs="Arial"/>
          <w:lang w:val="es-MX"/>
        </w:rPr>
      </w:pPr>
    </w:p>
    <w:p w14:paraId="74EE0C1A" w14:textId="5E353C54" w:rsidR="000E0B46" w:rsidRPr="00396439" w:rsidRDefault="009A2AED" w:rsidP="002A1F19">
      <w:pPr>
        <w:spacing w:line="276" w:lineRule="auto"/>
        <w:jc w:val="both"/>
        <w:rPr>
          <w:rStyle w:val="apple-converted-space"/>
          <w:rFonts w:ascii="Arial Narrow" w:hAnsi="Arial Narrow" w:cs="Arial"/>
          <w:lang w:val="es-MX"/>
        </w:rPr>
      </w:pPr>
      <w:r w:rsidRPr="00396439">
        <w:rPr>
          <w:rFonts w:ascii="Arial Narrow" w:hAnsi="Arial Narrow" w:cs="Arial"/>
          <w:lang w:val="es-MX"/>
        </w:rPr>
        <w:t>Por lo anterior</w:t>
      </w:r>
      <w:r w:rsidR="006546D2" w:rsidRPr="00396439">
        <w:rPr>
          <w:rFonts w:ascii="Arial Narrow" w:hAnsi="Arial Narrow" w:cs="Arial"/>
          <w:lang w:val="es-MX"/>
        </w:rPr>
        <w:t>, he</w:t>
      </w:r>
      <w:r w:rsidRPr="00396439">
        <w:rPr>
          <w:rFonts w:ascii="Arial Narrow" w:hAnsi="Arial Narrow" w:cs="Arial"/>
          <w:lang w:val="es-MX"/>
        </w:rPr>
        <w:t xml:space="preserve"> designado</w:t>
      </w:r>
      <w:r w:rsidRPr="00396439">
        <w:rPr>
          <w:rStyle w:val="apple-converted-space"/>
          <w:rFonts w:ascii="Arial Narrow" w:hAnsi="Arial Narrow" w:cs="Arial"/>
          <w:lang w:val="es-MX"/>
        </w:rPr>
        <w:t xml:space="preserve"> al asesor </w:t>
      </w:r>
      <w:r w:rsidR="002A1F19" w:rsidRPr="00396439">
        <w:rPr>
          <w:rStyle w:val="apple-converted-space"/>
          <w:rFonts w:ascii="Arial Narrow" w:hAnsi="Arial Narrow" w:cs="Arial"/>
          <w:lang w:val="es-MX"/>
        </w:rPr>
        <w:t xml:space="preserve">Martín </w:t>
      </w:r>
      <w:r w:rsidRPr="00396439">
        <w:rPr>
          <w:rStyle w:val="apple-converted-space"/>
          <w:rFonts w:ascii="Arial Narrow" w:hAnsi="Arial Narrow" w:cs="Arial"/>
          <w:lang w:val="es-MX"/>
        </w:rPr>
        <w:t xml:space="preserve">Alejandro Levenson, </w:t>
      </w:r>
      <w:r w:rsidRPr="00396439">
        <w:rPr>
          <w:rFonts w:ascii="Arial Narrow" w:hAnsi="Arial Narrow" w:cs="Arial"/>
          <w:color w:val="222222"/>
          <w:lang w:eastAsia="es-MX"/>
        </w:rPr>
        <w:t xml:space="preserve">para que asista y participe en representación </w:t>
      </w:r>
      <w:r w:rsidRPr="00396439">
        <w:rPr>
          <w:rFonts w:ascii="Arial Narrow" w:hAnsi="Arial Narrow" w:cs="Arial"/>
          <w:color w:val="222222"/>
          <w:lang w:eastAsia="es-MX"/>
        </w:rPr>
        <w:t xml:space="preserve">de la Secretaría de Cultura de la Ciudad de México, </w:t>
      </w:r>
      <w:r w:rsidRPr="00396439">
        <w:rPr>
          <w:rFonts w:ascii="Arial Narrow" w:hAnsi="Arial Narrow" w:cs="Arial"/>
          <w:color w:val="222222"/>
          <w:lang w:eastAsia="es-MX"/>
        </w:rPr>
        <w:t xml:space="preserve">en las Reuniones que atenderán la temática </w:t>
      </w:r>
      <w:r w:rsidR="006546D2" w:rsidRPr="00396439">
        <w:rPr>
          <w:rFonts w:ascii="Arial Narrow" w:hAnsi="Arial Narrow" w:cs="Arial"/>
          <w:color w:val="222222"/>
          <w:lang w:eastAsia="es-MX"/>
        </w:rPr>
        <w:t>que regirá e</w:t>
      </w:r>
      <w:r w:rsidRPr="00396439">
        <w:rPr>
          <w:rFonts w:ascii="Arial Narrow" w:hAnsi="Arial Narrow" w:cs="Arial"/>
          <w:color w:val="222222"/>
          <w:lang w:eastAsia="es-MX"/>
        </w:rPr>
        <w:t>l Retiro 2017 “Del Desarrollo de políticas a su implementación</w:t>
      </w:r>
      <w:r w:rsidRPr="00396439">
        <w:rPr>
          <w:rFonts w:ascii="Arial Narrow" w:hAnsi="Arial Narrow" w:cs="Arial"/>
          <w:color w:val="222222"/>
          <w:lang w:eastAsia="es-MX"/>
        </w:rPr>
        <w:t>”</w:t>
      </w:r>
      <w:r w:rsidRPr="00396439">
        <w:rPr>
          <w:rStyle w:val="apple-converted-space"/>
          <w:rFonts w:ascii="Arial Narrow" w:hAnsi="Arial Narrow" w:cs="Arial"/>
          <w:lang w:val="es-MX"/>
        </w:rPr>
        <w:t xml:space="preserve">, así como en las </w:t>
      </w:r>
      <w:r w:rsidR="006546D2" w:rsidRPr="00396439">
        <w:rPr>
          <w:rStyle w:val="apple-converted-space"/>
          <w:rFonts w:ascii="Arial Narrow" w:hAnsi="Arial Narrow" w:cs="Arial"/>
          <w:lang w:val="es-MX"/>
        </w:rPr>
        <w:t>Mesas de</w:t>
      </w:r>
      <w:r w:rsidRPr="00396439">
        <w:rPr>
          <w:rFonts w:ascii="Arial Narrow" w:hAnsi="Arial Narrow" w:cs="Arial"/>
          <w:color w:val="222222"/>
          <w:lang w:eastAsia="es-MX"/>
        </w:rPr>
        <w:t xml:space="preserve"> las Comisiones y del Grupo</w:t>
      </w:r>
      <w:r w:rsidRPr="00396439">
        <w:rPr>
          <w:rFonts w:ascii="Arial Narrow" w:hAnsi="Arial Narrow" w:cs="Arial"/>
          <w:color w:val="222222"/>
          <w:lang w:eastAsia="es-MX"/>
        </w:rPr>
        <w:t xml:space="preserve"> de Trabajo Global, las cuales </w:t>
      </w:r>
      <w:r w:rsidRPr="00396439">
        <w:rPr>
          <w:rFonts w:ascii="Arial Narrow" w:hAnsi="Arial Narrow" w:cs="Arial"/>
          <w:color w:val="222222"/>
          <w:lang w:eastAsia="es-MX"/>
        </w:rPr>
        <w:t>contarán con la presencia de</w:t>
      </w:r>
      <w:r w:rsidR="006546D2" w:rsidRPr="00396439">
        <w:rPr>
          <w:rFonts w:ascii="Arial Narrow" w:hAnsi="Arial Narrow" w:cs="Arial"/>
          <w:color w:val="222222"/>
          <w:lang w:eastAsia="es-MX"/>
        </w:rPr>
        <w:t xml:space="preserve"> asociados clave y representantes</w:t>
      </w:r>
      <w:r w:rsidRPr="00396439">
        <w:rPr>
          <w:rFonts w:ascii="Arial Narrow" w:hAnsi="Arial Narrow" w:cs="Arial"/>
          <w:color w:val="222222"/>
          <w:lang w:eastAsia="es-MX"/>
        </w:rPr>
        <w:t xml:space="preserve"> del liderazgo de CGLU</w:t>
      </w:r>
      <w:r w:rsidRPr="00396439">
        <w:rPr>
          <w:rFonts w:ascii="Arial Narrow" w:hAnsi="Arial Narrow" w:cs="Arial"/>
          <w:color w:val="222222"/>
          <w:lang w:eastAsia="es-MX"/>
        </w:rPr>
        <w:t>.</w:t>
      </w:r>
    </w:p>
    <w:p w14:paraId="537F1A06" w14:textId="77777777" w:rsidR="009A2AED" w:rsidRPr="00396439" w:rsidRDefault="009A2AED" w:rsidP="002A1F19">
      <w:pPr>
        <w:spacing w:line="276" w:lineRule="auto"/>
        <w:jc w:val="both"/>
        <w:rPr>
          <w:rStyle w:val="apple-converted-space"/>
          <w:rFonts w:ascii="Arial Narrow" w:hAnsi="Arial Narrow" w:cs="Arial"/>
          <w:lang w:val="es-MX"/>
        </w:rPr>
      </w:pPr>
    </w:p>
    <w:p w14:paraId="113D8370" w14:textId="3B583C21" w:rsidR="00FE250D" w:rsidRPr="00396439" w:rsidRDefault="009A2AED" w:rsidP="002A1F19">
      <w:pPr>
        <w:spacing w:line="276" w:lineRule="auto"/>
        <w:rPr>
          <w:rStyle w:val="apple-converted-space"/>
          <w:rFonts w:ascii="Arial Narrow" w:hAnsi="Arial Narrow" w:cs="Arial"/>
          <w:lang w:val="es-MX"/>
        </w:rPr>
      </w:pPr>
      <w:r w:rsidRPr="00396439">
        <w:rPr>
          <w:rStyle w:val="apple-converted-space"/>
          <w:rFonts w:ascii="Arial Narrow" w:hAnsi="Arial Narrow" w:cs="Arial"/>
          <w:lang w:val="es-MX"/>
        </w:rPr>
        <w:t>A</w:t>
      </w:r>
      <w:r w:rsidR="00856D47" w:rsidRPr="00396439">
        <w:rPr>
          <w:rStyle w:val="apple-converted-space"/>
          <w:rFonts w:ascii="Arial Narrow" w:hAnsi="Arial Narrow" w:cs="Arial"/>
          <w:lang w:val="es-MX"/>
        </w:rPr>
        <w:t>gradeciendo</w:t>
      </w:r>
      <w:r w:rsidRPr="00396439">
        <w:rPr>
          <w:rStyle w:val="apple-converted-space"/>
          <w:rFonts w:ascii="Arial Narrow" w:hAnsi="Arial Narrow" w:cs="Arial"/>
          <w:lang w:val="es-MX"/>
        </w:rPr>
        <w:t xml:space="preserve"> su</w:t>
      </w:r>
      <w:r w:rsidR="00FE250D" w:rsidRPr="00396439">
        <w:rPr>
          <w:rStyle w:val="apple-converted-space"/>
          <w:rFonts w:ascii="Arial Narrow" w:hAnsi="Arial Narrow" w:cs="Arial"/>
          <w:lang w:val="es-MX"/>
        </w:rPr>
        <w:t xml:space="preserve"> </w:t>
      </w:r>
      <w:r w:rsidRPr="00396439">
        <w:rPr>
          <w:rStyle w:val="apple-converted-space"/>
          <w:rFonts w:ascii="Arial Narrow" w:hAnsi="Arial Narrow" w:cs="Arial"/>
          <w:lang w:val="es-MX"/>
        </w:rPr>
        <w:t>gentil atención</w:t>
      </w:r>
      <w:r w:rsidR="00856D47" w:rsidRPr="00396439">
        <w:rPr>
          <w:rStyle w:val="apple-converted-space"/>
          <w:rFonts w:ascii="Arial Narrow" w:hAnsi="Arial Narrow" w:cs="Arial"/>
          <w:lang w:val="es-MX"/>
        </w:rPr>
        <w:t>, aprovecho para desearle muchos éxit</w:t>
      </w:r>
      <w:r w:rsidR="006546D2" w:rsidRPr="00396439">
        <w:rPr>
          <w:rStyle w:val="apple-converted-space"/>
          <w:rFonts w:ascii="Arial Narrow" w:hAnsi="Arial Narrow" w:cs="Arial"/>
          <w:lang w:val="es-MX"/>
        </w:rPr>
        <w:t>os en esta experiencia 2017.</w:t>
      </w:r>
    </w:p>
    <w:p w14:paraId="5E6B9A5A" w14:textId="77777777" w:rsidR="007B2B68" w:rsidRPr="00396439" w:rsidRDefault="007B2B68" w:rsidP="00E235C6">
      <w:pPr>
        <w:spacing w:line="276" w:lineRule="auto"/>
        <w:jc w:val="both"/>
        <w:rPr>
          <w:rStyle w:val="apple-converted-space"/>
          <w:rFonts w:ascii="Arial Narrow" w:hAnsi="Arial Narrow" w:cs="Arial"/>
          <w:lang w:val="es-MX"/>
        </w:rPr>
      </w:pPr>
    </w:p>
    <w:p w14:paraId="57762C7D" w14:textId="67506F1F" w:rsidR="007B2B68" w:rsidRPr="00396439" w:rsidRDefault="007B2B68" w:rsidP="00E235C6">
      <w:pPr>
        <w:spacing w:line="276" w:lineRule="auto"/>
        <w:jc w:val="both"/>
        <w:rPr>
          <w:rStyle w:val="apple-converted-space"/>
          <w:rFonts w:ascii="Arial Narrow" w:hAnsi="Arial Narrow" w:cs="Arial"/>
          <w:b/>
          <w:lang w:val="es-MX"/>
        </w:rPr>
      </w:pPr>
      <w:r w:rsidRPr="00396439">
        <w:rPr>
          <w:rStyle w:val="apple-converted-space"/>
          <w:rFonts w:ascii="Arial Narrow" w:hAnsi="Arial Narrow" w:cs="Arial"/>
          <w:b/>
          <w:lang w:val="es-MX"/>
        </w:rPr>
        <w:t>ATENTAMENTE</w:t>
      </w:r>
    </w:p>
    <w:p w14:paraId="6B95A7BA" w14:textId="77777777" w:rsidR="007B2B68" w:rsidRPr="00396439" w:rsidRDefault="007B2B68" w:rsidP="005A196C">
      <w:pPr>
        <w:spacing w:line="276" w:lineRule="auto"/>
        <w:rPr>
          <w:rStyle w:val="apple-converted-space"/>
          <w:rFonts w:ascii="Arial Narrow" w:hAnsi="Arial Narrow" w:cs="Arial"/>
          <w:b/>
          <w:lang w:val="es-MX"/>
        </w:rPr>
      </w:pPr>
    </w:p>
    <w:p w14:paraId="1A758A88" w14:textId="77777777" w:rsidR="006546D2" w:rsidRPr="00396439" w:rsidRDefault="006546D2" w:rsidP="005A196C">
      <w:pPr>
        <w:spacing w:line="276" w:lineRule="auto"/>
        <w:rPr>
          <w:rStyle w:val="apple-converted-space"/>
          <w:rFonts w:ascii="Arial Narrow" w:hAnsi="Arial Narrow" w:cs="Arial"/>
          <w:b/>
          <w:lang w:val="es-MX"/>
        </w:rPr>
      </w:pPr>
    </w:p>
    <w:p w14:paraId="0BE9DA6E" w14:textId="0BEFE97C" w:rsidR="007B2B68" w:rsidRPr="00396439" w:rsidRDefault="007B2B68" w:rsidP="005A196C">
      <w:pPr>
        <w:spacing w:line="276" w:lineRule="auto"/>
        <w:rPr>
          <w:rStyle w:val="apple-converted-space"/>
          <w:rFonts w:ascii="Arial Narrow" w:hAnsi="Arial Narrow" w:cs="Arial"/>
          <w:b/>
          <w:lang w:val="es-MX"/>
        </w:rPr>
      </w:pPr>
      <w:r w:rsidRPr="00396439">
        <w:rPr>
          <w:rStyle w:val="apple-converted-space"/>
          <w:rFonts w:ascii="Arial Narrow" w:hAnsi="Arial Narrow" w:cs="Arial"/>
          <w:b/>
          <w:lang w:val="es-MX"/>
        </w:rPr>
        <w:t>EDUARDO VÁZQUEZ MARTÍN</w:t>
      </w:r>
    </w:p>
    <w:p w14:paraId="3C330266" w14:textId="2946B4F3" w:rsidR="007B2B68" w:rsidRPr="00396439" w:rsidRDefault="007B2B68" w:rsidP="005A196C">
      <w:pPr>
        <w:spacing w:line="276" w:lineRule="auto"/>
        <w:rPr>
          <w:rStyle w:val="apple-converted-space"/>
          <w:rFonts w:ascii="Arial Narrow" w:hAnsi="Arial Narrow" w:cs="Arial"/>
          <w:b/>
          <w:lang w:val="es-MX"/>
        </w:rPr>
      </w:pPr>
      <w:r w:rsidRPr="00396439">
        <w:rPr>
          <w:rStyle w:val="apple-converted-space"/>
          <w:rFonts w:ascii="Arial Narrow" w:hAnsi="Arial Narrow" w:cs="Arial"/>
          <w:b/>
          <w:lang w:val="es-MX"/>
        </w:rPr>
        <w:t>SECRETARIO DE CULTURA DE LA CIUDAD DE MÉXI</w:t>
      </w:r>
      <w:r w:rsidR="00E235C6" w:rsidRPr="00396439">
        <w:rPr>
          <w:rStyle w:val="apple-converted-space"/>
          <w:rFonts w:ascii="Arial Narrow" w:hAnsi="Arial Narrow" w:cs="Arial"/>
          <w:b/>
          <w:lang w:val="es-MX"/>
        </w:rPr>
        <w:t>C</w:t>
      </w:r>
      <w:r w:rsidRPr="00396439">
        <w:rPr>
          <w:rStyle w:val="apple-converted-space"/>
          <w:rFonts w:ascii="Arial Narrow" w:hAnsi="Arial Narrow" w:cs="Arial"/>
          <w:b/>
          <w:lang w:val="es-MX"/>
        </w:rPr>
        <w:t>O</w:t>
      </w:r>
    </w:p>
    <w:p w14:paraId="155C7D23" w14:textId="77777777" w:rsidR="005A196C" w:rsidRPr="005A196C" w:rsidRDefault="005A196C" w:rsidP="005A196C">
      <w:pPr>
        <w:spacing w:line="276" w:lineRule="auto"/>
        <w:rPr>
          <w:rStyle w:val="apple-converted-space"/>
          <w:rFonts w:ascii="Arial Narrow" w:hAnsi="Arial Narrow" w:cs="Arial"/>
          <w:lang w:val="es-MX"/>
        </w:rPr>
      </w:pPr>
      <w:bookmarkStart w:id="0" w:name="_GoBack"/>
      <w:bookmarkEnd w:id="0"/>
    </w:p>
    <w:sectPr w:rsidR="005A196C" w:rsidRPr="005A196C" w:rsidSect="0083354A">
      <w:headerReference w:type="default" r:id="rId8"/>
      <w:pgSz w:w="12240" w:h="15840"/>
      <w:pgMar w:top="1985" w:right="160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5876A" w14:textId="77777777" w:rsidR="00B5729F" w:rsidRDefault="00B5729F" w:rsidP="00E009B4">
      <w:r>
        <w:separator/>
      </w:r>
    </w:p>
  </w:endnote>
  <w:endnote w:type="continuationSeparator" w:id="0">
    <w:p w14:paraId="0752BBBB" w14:textId="77777777" w:rsidR="00B5729F" w:rsidRDefault="00B5729F" w:rsidP="00E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93ABD" w14:textId="77777777" w:rsidR="00B5729F" w:rsidRDefault="00B5729F" w:rsidP="00E009B4">
      <w:r>
        <w:separator/>
      </w:r>
    </w:p>
  </w:footnote>
  <w:footnote w:type="continuationSeparator" w:id="0">
    <w:p w14:paraId="65E8CB7D" w14:textId="77777777" w:rsidR="00B5729F" w:rsidRDefault="00B5729F" w:rsidP="00E00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C4757" w14:textId="77777777" w:rsidR="00B65CD9" w:rsidRPr="00E009B4" w:rsidRDefault="00B65CD9" w:rsidP="00E009B4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77CA2069" wp14:editId="204A577B">
          <wp:extent cx="2667000" cy="5334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2016 Secretaría de Cultura CDM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42C2"/>
    <w:multiLevelType w:val="hybridMultilevel"/>
    <w:tmpl w:val="0F7A0E2E"/>
    <w:lvl w:ilvl="0" w:tplc="38AA3B86"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57D2C2D"/>
    <w:multiLevelType w:val="hybridMultilevel"/>
    <w:tmpl w:val="F41C70F0"/>
    <w:lvl w:ilvl="0" w:tplc="A7C6C2F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82E8C"/>
    <w:multiLevelType w:val="hybridMultilevel"/>
    <w:tmpl w:val="EEC6A2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94851"/>
    <w:multiLevelType w:val="hybridMultilevel"/>
    <w:tmpl w:val="086455D4"/>
    <w:lvl w:ilvl="0" w:tplc="A7C6C2F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A4AC6"/>
    <w:multiLevelType w:val="hybridMultilevel"/>
    <w:tmpl w:val="2D4E50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CFC"/>
    <w:multiLevelType w:val="hybridMultilevel"/>
    <w:tmpl w:val="AFA61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A608F"/>
    <w:multiLevelType w:val="hybridMultilevel"/>
    <w:tmpl w:val="3ABA3A20"/>
    <w:lvl w:ilvl="0" w:tplc="28F482EC"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DD77D69"/>
    <w:multiLevelType w:val="hybridMultilevel"/>
    <w:tmpl w:val="F064E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817AA"/>
    <w:multiLevelType w:val="hybridMultilevel"/>
    <w:tmpl w:val="0A1AFAD2"/>
    <w:lvl w:ilvl="0" w:tplc="38AA3B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810C5"/>
    <w:multiLevelType w:val="hybridMultilevel"/>
    <w:tmpl w:val="EFE0024E"/>
    <w:lvl w:ilvl="0" w:tplc="A7C6C2F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A4325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B31400D"/>
    <w:multiLevelType w:val="hybridMultilevel"/>
    <w:tmpl w:val="027A39F6"/>
    <w:lvl w:ilvl="0" w:tplc="05E8E0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7780D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09F7BFD"/>
    <w:multiLevelType w:val="multilevel"/>
    <w:tmpl w:val="EBC0B60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10B3896"/>
    <w:multiLevelType w:val="hybridMultilevel"/>
    <w:tmpl w:val="4654997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62B32"/>
    <w:multiLevelType w:val="hybridMultilevel"/>
    <w:tmpl w:val="B5E6A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96460"/>
    <w:multiLevelType w:val="multilevel"/>
    <w:tmpl w:val="9F86862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720" w:hanging="432"/>
      </w:pPr>
      <w:rPr>
        <w:rFonts w:ascii="Arial" w:eastAsiaTheme="minorHAnsi" w:hAnsi="Arial" w:cs="Arial"/>
      </w:r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BB52DA4"/>
    <w:multiLevelType w:val="multilevel"/>
    <w:tmpl w:val="84423F1E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8">
    <w:nsid w:val="4EE207D4"/>
    <w:multiLevelType w:val="hybridMultilevel"/>
    <w:tmpl w:val="994C78EC"/>
    <w:lvl w:ilvl="0" w:tplc="203ACEA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color w:val="2222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1095D"/>
    <w:multiLevelType w:val="hybridMultilevel"/>
    <w:tmpl w:val="5810C05A"/>
    <w:lvl w:ilvl="0" w:tplc="28F482EC"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F606D64A">
      <w:numFmt w:val="bullet"/>
      <w:lvlText w:val="·"/>
      <w:lvlJc w:val="left"/>
      <w:pPr>
        <w:ind w:left="1222" w:hanging="360"/>
      </w:pPr>
      <w:rPr>
        <w:rFonts w:ascii="Arial Narrow" w:eastAsia="Times New Roman" w:hAnsi="Arial Narrow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63C4B14"/>
    <w:multiLevelType w:val="hybridMultilevel"/>
    <w:tmpl w:val="FA508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A476A"/>
    <w:multiLevelType w:val="hybridMultilevel"/>
    <w:tmpl w:val="D0E693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A18AE"/>
    <w:multiLevelType w:val="hybridMultilevel"/>
    <w:tmpl w:val="E7962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904E5"/>
    <w:multiLevelType w:val="hybridMultilevel"/>
    <w:tmpl w:val="0476A464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E3D46"/>
    <w:multiLevelType w:val="hybridMultilevel"/>
    <w:tmpl w:val="EFE0029C"/>
    <w:lvl w:ilvl="0" w:tplc="28F482EC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BD166AC"/>
    <w:multiLevelType w:val="hybridMultilevel"/>
    <w:tmpl w:val="63449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51DBF"/>
    <w:multiLevelType w:val="hybridMultilevel"/>
    <w:tmpl w:val="E4DA3B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72486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7E6E233F"/>
    <w:multiLevelType w:val="multilevel"/>
    <w:tmpl w:val="A190B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20"/>
  </w:num>
  <w:num w:numId="8">
    <w:abstractNumId w:val="0"/>
  </w:num>
  <w:num w:numId="9">
    <w:abstractNumId w:val="8"/>
  </w:num>
  <w:num w:numId="10">
    <w:abstractNumId w:val="14"/>
  </w:num>
  <w:num w:numId="11">
    <w:abstractNumId w:val="22"/>
  </w:num>
  <w:num w:numId="12">
    <w:abstractNumId w:val="23"/>
  </w:num>
  <w:num w:numId="13">
    <w:abstractNumId w:val="15"/>
  </w:num>
  <w:num w:numId="14">
    <w:abstractNumId w:val="7"/>
  </w:num>
  <w:num w:numId="15">
    <w:abstractNumId w:val="6"/>
  </w:num>
  <w:num w:numId="16">
    <w:abstractNumId w:val="5"/>
  </w:num>
  <w:num w:numId="17">
    <w:abstractNumId w:val="11"/>
  </w:num>
  <w:num w:numId="18">
    <w:abstractNumId w:val="24"/>
  </w:num>
  <w:num w:numId="19">
    <w:abstractNumId w:val="19"/>
  </w:num>
  <w:num w:numId="20">
    <w:abstractNumId w:val="17"/>
  </w:num>
  <w:num w:numId="21">
    <w:abstractNumId w:val="28"/>
  </w:num>
  <w:num w:numId="22">
    <w:abstractNumId w:val="10"/>
  </w:num>
  <w:num w:numId="23">
    <w:abstractNumId w:val="16"/>
  </w:num>
  <w:num w:numId="24">
    <w:abstractNumId w:val="27"/>
  </w:num>
  <w:num w:numId="25">
    <w:abstractNumId w:val="12"/>
  </w:num>
  <w:num w:numId="26">
    <w:abstractNumId w:val="25"/>
  </w:num>
  <w:num w:numId="27">
    <w:abstractNumId w:val="13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D3"/>
    <w:rsid w:val="00017D83"/>
    <w:rsid w:val="00020BDB"/>
    <w:rsid w:val="00031401"/>
    <w:rsid w:val="00042380"/>
    <w:rsid w:val="0004577E"/>
    <w:rsid w:val="0007319A"/>
    <w:rsid w:val="000772E6"/>
    <w:rsid w:val="000878BB"/>
    <w:rsid w:val="00092E65"/>
    <w:rsid w:val="000A5C40"/>
    <w:rsid w:val="000D4B71"/>
    <w:rsid w:val="000E0B46"/>
    <w:rsid w:val="000E523D"/>
    <w:rsid w:val="000F49A4"/>
    <w:rsid w:val="00116B31"/>
    <w:rsid w:val="00121E2F"/>
    <w:rsid w:val="001267EA"/>
    <w:rsid w:val="00137FAE"/>
    <w:rsid w:val="001417AF"/>
    <w:rsid w:val="00154FAF"/>
    <w:rsid w:val="00161FE5"/>
    <w:rsid w:val="001678C7"/>
    <w:rsid w:val="001B3E0B"/>
    <w:rsid w:val="001D4246"/>
    <w:rsid w:val="002668B3"/>
    <w:rsid w:val="00271FD5"/>
    <w:rsid w:val="00276D8E"/>
    <w:rsid w:val="002A1F19"/>
    <w:rsid w:val="002E480C"/>
    <w:rsid w:val="00300655"/>
    <w:rsid w:val="00341EF1"/>
    <w:rsid w:val="00367A55"/>
    <w:rsid w:val="00392E2B"/>
    <w:rsid w:val="00396439"/>
    <w:rsid w:val="003A42C7"/>
    <w:rsid w:val="003F0494"/>
    <w:rsid w:val="003F3F73"/>
    <w:rsid w:val="00407D29"/>
    <w:rsid w:val="00416516"/>
    <w:rsid w:val="00416B9E"/>
    <w:rsid w:val="0042605D"/>
    <w:rsid w:val="00430C05"/>
    <w:rsid w:val="00434249"/>
    <w:rsid w:val="00465C9C"/>
    <w:rsid w:val="00466DBF"/>
    <w:rsid w:val="0047530B"/>
    <w:rsid w:val="004A1CD3"/>
    <w:rsid w:val="004A27A5"/>
    <w:rsid w:val="004A7B83"/>
    <w:rsid w:val="00544F38"/>
    <w:rsid w:val="005A196C"/>
    <w:rsid w:val="005A3196"/>
    <w:rsid w:val="005E015A"/>
    <w:rsid w:val="005F1537"/>
    <w:rsid w:val="006006E4"/>
    <w:rsid w:val="0060437C"/>
    <w:rsid w:val="0061727F"/>
    <w:rsid w:val="00624FD5"/>
    <w:rsid w:val="0063603F"/>
    <w:rsid w:val="00642E36"/>
    <w:rsid w:val="006546D2"/>
    <w:rsid w:val="0065601D"/>
    <w:rsid w:val="00671330"/>
    <w:rsid w:val="006B659F"/>
    <w:rsid w:val="006B7452"/>
    <w:rsid w:val="006B7F83"/>
    <w:rsid w:val="006F4074"/>
    <w:rsid w:val="006F54A2"/>
    <w:rsid w:val="00701E2A"/>
    <w:rsid w:val="007129DE"/>
    <w:rsid w:val="00713FAF"/>
    <w:rsid w:val="00726614"/>
    <w:rsid w:val="00765E99"/>
    <w:rsid w:val="00771B48"/>
    <w:rsid w:val="00797068"/>
    <w:rsid w:val="007A548B"/>
    <w:rsid w:val="007B0D91"/>
    <w:rsid w:val="007B2B68"/>
    <w:rsid w:val="007D7153"/>
    <w:rsid w:val="00812516"/>
    <w:rsid w:val="00822224"/>
    <w:rsid w:val="00830537"/>
    <w:rsid w:val="0083354A"/>
    <w:rsid w:val="00856D47"/>
    <w:rsid w:val="008808FC"/>
    <w:rsid w:val="00887AD5"/>
    <w:rsid w:val="0089379E"/>
    <w:rsid w:val="008B6DCB"/>
    <w:rsid w:val="008B6F6E"/>
    <w:rsid w:val="008D2D18"/>
    <w:rsid w:val="008D5F8C"/>
    <w:rsid w:val="008F018A"/>
    <w:rsid w:val="008F55AD"/>
    <w:rsid w:val="00952D5C"/>
    <w:rsid w:val="00982F46"/>
    <w:rsid w:val="009A2AED"/>
    <w:rsid w:val="009C3888"/>
    <w:rsid w:val="009C6AD1"/>
    <w:rsid w:val="009E3B4A"/>
    <w:rsid w:val="00A05648"/>
    <w:rsid w:val="00A15875"/>
    <w:rsid w:val="00A15E2A"/>
    <w:rsid w:val="00AD0CE0"/>
    <w:rsid w:val="00AD2B4B"/>
    <w:rsid w:val="00AE0337"/>
    <w:rsid w:val="00B11DDE"/>
    <w:rsid w:val="00B25675"/>
    <w:rsid w:val="00B5729F"/>
    <w:rsid w:val="00B65CD9"/>
    <w:rsid w:val="00B67CB1"/>
    <w:rsid w:val="00B97508"/>
    <w:rsid w:val="00C06CD8"/>
    <w:rsid w:val="00C165B6"/>
    <w:rsid w:val="00C3615C"/>
    <w:rsid w:val="00C573FD"/>
    <w:rsid w:val="00C83663"/>
    <w:rsid w:val="00C93108"/>
    <w:rsid w:val="00CC74E2"/>
    <w:rsid w:val="00CE57F5"/>
    <w:rsid w:val="00CF0513"/>
    <w:rsid w:val="00D41860"/>
    <w:rsid w:val="00D5246E"/>
    <w:rsid w:val="00D703C5"/>
    <w:rsid w:val="00D7235D"/>
    <w:rsid w:val="00DC614D"/>
    <w:rsid w:val="00DE5B69"/>
    <w:rsid w:val="00DF0DEC"/>
    <w:rsid w:val="00E009B4"/>
    <w:rsid w:val="00E158F6"/>
    <w:rsid w:val="00E235C6"/>
    <w:rsid w:val="00E26D9F"/>
    <w:rsid w:val="00E33654"/>
    <w:rsid w:val="00E57BDC"/>
    <w:rsid w:val="00E60DA5"/>
    <w:rsid w:val="00E71253"/>
    <w:rsid w:val="00F01873"/>
    <w:rsid w:val="00F0357B"/>
    <w:rsid w:val="00F0458C"/>
    <w:rsid w:val="00F23C2F"/>
    <w:rsid w:val="00F61157"/>
    <w:rsid w:val="00F650D3"/>
    <w:rsid w:val="00F82B59"/>
    <w:rsid w:val="00F848D5"/>
    <w:rsid w:val="00F96F06"/>
    <w:rsid w:val="00FB6A84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F0A09A"/>
  <w15:docId w15:val="{05C38683-7012-40D8-948B-7ECB9A51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9B4"/>
    <w:pPr>
      <w:spacing w:after="0" w:line="240" w:lineRule="auto"/>
    </w:pPr>
    <w:rPr>
      <w:rFonts w:ascii="Lucida Grande" w:eastAsia="Times New Roman" w:hAnsi="Lucida Grande" w:cs="Times New Roman"/>
      <w:color w:val="000000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434249"/>
    <w:pPr>
      <w:keepNext/>
      <w:keepLines/>
      <w:numPr>
        <w:numId w:val="20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4249"/>
    <w:pPr>
      <w:keepNext/>
      <w:keepLines/>
      <w:numPr>
        <w:ilvl w:val="1"/>
        <w:numId w:val="20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34249"/>
    <w:pPr>
      <w:keepNext/>
      <w:keepLines/>
      <w:numPr>
        <w:ilvl w:val="3"/>
        <w:numId w:val="20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34249"/>
    <w:pPr>
      <w:keepNext/>
      <w:keepLines/>
      <w:numPr>
        <w:ilvl w:val="4"/>
        <w:numId w:val="20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4249"/>
    <w:pPr>
      <w:keepNext/>
      <w:keepLines/>
      <w:numPr>
        <w:ilvl w:val="5"/>
        <w:numId w:val="20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s-MX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4249"/>
    <w:pPr>
      <w:keepNext/>
      <w:keepLines/>
      <w:numPr>
        <w:ilvl w:val="6"/>
        <w:numId w:val="20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4249"/>
    <w:pPr>
      <w:keepNext/>
      <w:keepLines/>
      <w:numPr>
        <w:ilvl w:val="7"/>
        <w:numId w:val="20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4249"/>
    <w:pPr>
      <w:keepNext/>
      <w:keepLines/>
      <w:numPr>
        <w:ilvl w:val="8"/>
        <w:numId w:val="20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0D3"/>
    <w:pP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s-s">
    <w:name w:val="s-s"/>
    <w:basedOn w:val="Normal"/>
    <w:rsid w:val="001417AF"/>
    <w:pPr>
      <w:spacing w:before="100" w:beforeAutospacing="1" w:after="100" w:afterAutospacing="1"/>
    </w:pPr>
    <w:rPr>
      <w:rFonts w:ascii="Times New Roman" w:hAnsi="Times New Roman"/>
      <w:lang w:eastAsia="es-MX"/>
    </w:rPr>
  </w:style>
  <w:style w:type="character" w:styleId="nfasis">
    <w:name w:val="Emphasis"/>
    <w:basedOn w:val="Fuentedeprrafopredeter"/>
    <w:uiPriority w:val="20"/>
    <w:qFormat/>
    <w:rsid w:val="001417AF"/>
    <w:rPr>
      <w:i/>
      <w:iCs/>
    </w:rPr>
  </w:style>
  <w:style w:type="paragraph" w:styleId="Prrafodelista">
    <w:name w:val="List Paragraph"/>
    <w:basedOn w:val="Normal"/>
    <w:uiPriority w:val="34"/>
    <w:qFormat/>
    <w:rsid w:val="00E009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09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9B4"/>
    <w:rPr>
      <w:rFonts w:ascii="Lucida Grande" w:eastAsia="Times New Roman" w:hAnsi="Lucida Grande" w:cs="Times New Roman"/>
      <w:color w:val="000000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009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9B4"/>
    <w:rPr>
      <w:rFonts w:ascii="Lucida Grande" w:eastAsia="Times New Roman" w:hAnsi="Lucida Grande" w:cs="Times New Roman"/>
      <w:color w:val="000000"/>
      <w:sz w:val="24"/>
      <w:szCs w:val="24"/>
      <w:lang w:val="es-ES_tradnl"/>
    </w:rPr>
  </w:style>
  <w:style w:type="character" w:customStyle="1" w:styleId="il">
    <w:name w:val="il"/>
    <w:basedOn w:val="Fuentedeprrafopredeter"/>
    <w:rsid w:val="00812516"/>
  </w:style>
  <w:style w:type="paragraph" w:styleId="Textodeglobo">
    <w:name w:val="Balloon Text"/>
    <w:basedOn w:val="Normal"/>
    <w:link w:val="TextodegloboCar"/>
    <w:uiPriority w:val="99"/>
    <w:semiHidden/>
    <w:unhideWhenUsed/>
    <w:rsid w:val="00AD2B4B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B4B"/>
    <w:rPr>
      <w:rFonts w:ascii="Lucida Grande" w:eastAsia="Times New Roman" w:hAnsi="Lucida Grande" w:cs="Times New Roman"/>
      <w:color w:val="000000"/>
      <w:sz w:val="18"/>
      <w:szCs w:val="18"/>
      <w:lang w:val="es-ES_tradnl"/>
    </w:rPr>
  </w:style>
  <w:style w:type="character" w:customStyle="1" w:styleId="apple-converted-space">
    <w:name w:val="apple-converted-space"/>
    <w:basedOn w:val="Fuentedeprrafopredeter"/>
    <w:rsid w:val="00C573FD"/>
  </w:style>
  <w:style w:type="character" w:customStyle="1" w:styleId="Ttulo1Car">
    <w:name w:val="Título 1 Car"/>
    <w:basedOn w:val="Fuentedeprrafopredeter"/>
    <w:link w:val="Ttulo1"/>
    <w:uiPriority w:val="9"/>
    <w:rsid w:val="004342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42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3424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3424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42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42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42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42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link w:val="SinespaciadoCar"/>
    <w:uiPriority w:val="1"/>
    <w:qFormat/>
    <w:rsid w:val="00434249"/>
    <w:pPr>
      <w:spacing w:after="0" w:line="360" w:lineRule="auto"/>
    </w:pPr>
    <w:rPr>
      <w:rFonts w:eastAsiaTheme="minorEastAsia"/>
      <w:lang w:val="es-ES_tradnl"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34249"/>
    <w:rPr>
      <w:rFonts w:eastAsiaTheme="minorEastAsia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10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108"/>
    <w:rPr>
      <w:rFonts w:ascii="Lucida Grande" w:eastAsia="Times New Roman" w:hAnsi="Lucida Grande" w:cs="Times New Roman"/>
      <w:color w:val="000000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C931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154A-54C8-4FD3-9437-DAA947D0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Rangel</dc:creator>
  <cp:lastModifiedBy>Sandra Pacheco Vizquerra</cp:lastModifiedBy>
  <cp:revision>4</cp:revision>
  <cp:lastPrinted>2017-01-30T21:25:00Z</cp:lastPrinted>
  <dcterms:created xsi:type="dcterms:W3CDTF">2017-01-31T00:47:00Z</dcterms:created>
  <dcterms:modified xsi:type="dcterms:W3CDTF">2017-01-31T00:55:00Z</dcterms:modified>
</cp:coreProperties>
</file>