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883" w:rsidRDefault="00740883" w:rsidP="009325D7">
      <w:pPr>
        <w:shd w:val="clear" w:color="auto" w:fill="FFFFFF"/>
        <w:spacing w:after="0" w:line="360" w:lineRule="auto"/>
        <w:jc w:val="center"/>
        <w:rPr>
          <w:rFonts w:ascii="Arial" w:eastAsia="Times New Roman" w:hAnsi="Arial" w:cs="Arial"/>
          <w:b/>
          <w:color w:val="222222"/>
          <w:sz w:val="24"/>
          <w:szCs w:val="24"/>
          <w:lang w:eastAsia="es-MX"/>
        </w:rPr>
      </w:pPr>
      <w:bookmarkStart w:id="0" w:name="_GoBack"/>
      <w:bookmarkEnd w:id="0"/>
      <w:r>
        <w:rPr>
          <w:rFonts w:ascii="Arial" w:eastAsia="Times New Roman" w:hAnsi="Arial" w:cs="Arial"/>
          <w:b/>
          <w:color w:val="222222"/>
          <w:sz w:val="24"/>
          <w:szCs w:val="24"/>
          <w:lang w:eastAsia="es-MX"/>
        </w:rPr>
        <w:t>INFORME DE RESULTADOS</w:t>
      </w:r>
    </w:p>
    <w:tbl>
      <w:tblPr>
        <w:tblStyle w:val="Tablaconcuadrcula"/>
        <w:tblW w:w="9923" w:type="dxa"/>
        <w:tblInd w:w="-572" w:type="dxa"/>
        <w:tblLook w:val="04A0" w:firstRow="1" w:lastRow="0" w:firstColumn="1" w:lastColumn="0" w:noHBand="0" w:noVBand="1"/>
      </w:tblPr>
      <w:tblGrid>
        <w:gridCol w:w="3261"/>
        <w:gridCol w:w="6662"/>
      </w:tblGrid>
      <w:tr w:rsidR="00740883" w:rsidTr="00740883">
        <w:tc>
          <w:tcPr>
            <w:tcW w:w="9923" w:type="dxa"/>
            <w:gridSpan w:val="2"/>
            <w:shd w:val="clear" w:color="auto" w:fill="D9D9D9" w:themeFill="background1" w:themeFillShade="D9"/>
          </w:tcPr>
          <w:p w:rsidR="00740883" w:rsidRDefault="00740883" w:rsidP="009325D7">
            <w:pPr>
              <w:spacing w:line="360" w:lineRule="auto"/>
              <w:jc w:val="center"/>
              <w:rPr>
                <w:rFonts w:ascii="Arial" w:eastAsia="Times New Roman" w:hAnsi="Arial" w:cs="Arial"/>
                <w:b/>
                <w:color w:val="222222"/>
                <w:sz w:val="24"/>
                <w:szCs w:val="24"/>
                <w:lang w:eastAsia="es-MX"/>
              </w:rPr>
            </w:pPr>
            <w:r>
              <w:rPr>
                <w:rFonts w:ascii="Arial" w:eastAsia="Times New Roman" w:hAnsi="Arial" w:cs="Arial"/>
                <w:b/>
                <w:color w:val="222222"/>
                <w:sz w:val="24"/>
                <w:szCs w:val="24"/>
                <w:lang w:eastAsia="es-MX"/>
              </w:rPr>
              <w:t>DATOS DEL PARTICIPANTE</w:t>
            </w:r>
          </w:p>
        </w:tc>
      </w:tr>
      <w:tr w:rsidR="00740883" w:rsidTr="00740883">
        <w:tc>
          <w:tcPr>
            <w:tcW w:w="3261" w:type="dxa"/>
          </w:tcPr>
          <w:p w:rsidR="00740883" w:rsidRDefault="00740883" w:rsidP="009325D7">
            <w:pPr>
              <w:spacing w:line="360" w:lineRule="auto"/>
              <w:jc w:val="center"/>
              <w:rPr>
                <w:rFonts w:ascii="Arial" w:eastAsia="Times New Roman" w:hAnsi="Arial" w:cs="Arial"/>
                <w:b/>
                <w:color w:val="222222"/>
                <w:sz w:val="24"/>
                <w:szCs w:val="24"/>
                <w:lang w:eastAsia="es-MX"/>
              </w:rPr>
            </w:pPr>
            <w:r>
              <w:rPr>
                <w:rFonts w:ascii="Arial" w:eastAsia="Times New Roman" w:hAnsi="Arial" w:cs="Arial"/>
                <w:b/>
                <w:color w:val="222222"/>
                <w:sz w:val="24"/>
                <w:szCs w:val="24"/>
                <w:lang w:eastAsia="es-MX"/>
              </w:rPr>
              <w:t>NOMBRE</w:t>
            </w:r>
          </w:p>
        </w:tc>
        <w:tc>
          <w:tcPr>
            <w:tcW w:w="6662" w:type="dxa"/>
          </w:tcPr>
          <w:p w:rsidR="00740883" w:rsidRPr="00740883" w:rsidRDefault="00740883" w:rsidP="009325D7">
            <w:pPr>
              <w:spacing w:line="360" w:lineRule="auto"/>
              <w:jc w:val="center"/>
              <w:rPr>
                <w:rFonts w:ascii="Arial" w:eastAsia="Times New Roman" w:hAnsi="Arial" w:cs="Arial"/>
                <w:color w:val="222222"/>
                <w:sz w:val="24"/>
                <w:szCs w:val="24"/>
                <w:lang w:eastAsia="es-MX"/>
              </w:rPr>
            </w:pPr>
            <w:r w:rsidRPr="00740883">
              <w:rPr>
                <w:rFonts w:ascii="Arial" w:eastAsia="Times New Roman" w:hAnsi="Arial" w:cs="Arial"/>
                <w:color w:val="222222"/>
                <w:sz w:val="24"/>
                <w:szCs w:val="24"/>
                <w:lang w:eastAsia="es-MX"/>
              </w:rPr>
              <w:t>Jainite Rueda Ramos</w:t>
            </w:r>
          </w:p>
        </w:tc>
      </w:tr>
      <w:tr w:rsidR="00740883" w:rsidTr="00740883">
        <w:tc>
          <w:tcPr>
            <w:tcW w:w="3261" w:type="dxa"/>
          </w:tcPr>
          <w:p w:rsidR="00740883" w:rsidRDefault="00740883" w:rsidP="009325D7">
            <w:pPr>
              <w:spacing w:line="360" w:lineRule="auto"/>
              <w:jc w:val="center"/>
              <w:rPr>
                <w:rFonts w:ascii="Arial" w:eastAsia="Times New Roman" w:hAnsi="Arial" w:cs="Arial"/>
                <w:b/>
                <w:color w:val="222222"/>
                <w:sz w:val="24"/>
                <w:szCs w:val="24"/>
                <w:lang w:eastAsia="es-MX"/>
              </w:rPr>
            </w:pPr>
            <w:r>
              <w:rPr>
                <w:rFonts w:ascii="Arial" w:eastAsia="Times New Roman" w:hAnsi="Arial" w:cs="Arial"/>
                <w:b/>
                <w:color w:val="222222"/>
                <w:sz w:val="24"/>
                <w:szCs w:val="24"/>
                <w:lang w:eastAsia="es-MX"/>
              </w:rPr>
              <w:t>CARGO</w:t>
            </w:r>
          </w:p>
        </w:tc>
        <w:tc>
          <w:tcPr>
            <w:tcW w:w="6662" w:type="dxa"/>
          </w:tcPr>
          <w:p w:rsidR="00740883" w:rsidRPr="00740883" w:rsidRDefault="00740883" w:rsidP="009325D7">
            <w:pPr>
              <w:spacing w:line="360" w:lineRule="auto"/>
              <w:jc w:val="center"/>
              <w:rPr>
                <w:rFonts w:ascii="Arial" w:eastAsia="Times New Roman" w:hAnsi="Arial" w:cs="Arial"/>
                <w:color w:val="222222"/>
                <w:sz w:val="24"/>
                <w:szCs w:val="24"/>
                <w:lang w:eastAsia="es-MX"/>
              </w:rPr>
            </w:pPr>
            <w:r w:rsidRPr="00740883">
              <w:rPr>
                <w:rFonts w:ascii="Arial" w:eastAsia="Times New Roman" w:hAnsi="Arial" w:cs="Arial"/>
                <w:color w:val="222222"/>
                <w:sz w:val="24"/>
                <w:szCs w:val="24"/>
                <w:lang w:eastAsia="es-MX"/>
              </w:rPr>
              <w:t>Subdirección de Evaluación y Seguimiento a Programas</w:t>
            </w:r>
          </w:p>
        </w:tc>
      </w:tr>
      <w:tr w:rsidR="00740883" w:rsidTr="00740883">
        <w:tc>
          <w:tcPr>
            <w:tcW w:w="3261" w:type="dxa"/>
          </w:tcPr>
          <w:p w:rsidR="00740883" w:rsidRDefault="00740883" w:rsidP="009325D7">
            <w:pPr>
              <w:spacing w:line="360" w:lineRule="auto"/>
              <w:jc w:val="center"/>
              <w:rPr>
                <w:rFonts w:ascii="Arial" w:eastAsia="Times New Roman" w:hAnsi="Arial" w:cs="Arial"/>
                <w:b/>
                <w:color w:val="222222"/>
                <w:sz w:val="24"/>
                <w:szCs w:val="24"/>
                <w:lang w:eastAsia="es-MX"/>
              </w:rPr>
            </w:pPr>
            <w:r>
              <w:rPr>
                <w:rFonts w:ascii="Arial" w:eastAsia="Times New Roman" w:hAnsi="Arial" w:cs="Arial"/>
                <w:b/>
                <w:color w:val="222222"/>
                <w:sz w:val="24"/>
                <w:szCs w:val="24"/>
                <w:lang w:eastAsia="es-MX"/>
              </w:rPr>
              <w:t>DEPENDENCIA</w:t>
            </w:r>
          </w:p>
        </w:tc>
        <w:tc>
          <w:tcPr>
            <w:tcW w:w="6662" w:type="dxa"/>
          </w:tcPr>
          <w:p w:rsidR="00740883" w:rsidRPr="00740883" w:rsidRDefault="00740883" w:rsidP="009325D7">
            <w:pPr>
              <w:spacing w:line="360" w:lineRule="auto"/>
              <w:jc w:val="center"/>
              <w:rPr>
                <w:rFonts w:ascii="Arial" w:eastAsia="Times New Roman" w:hAnsi="Arial" w:cs="Arial"/>
                <w:color w:val="222222"/>
                <w:sz w:val="24"/>
                <w:szCs w:val="24"/>
                <w:lang w:eastAsia="es-MX"/>
              </w:rPr>
            </w:pPr>
            <w:r w:rsidRPr="00740883">
              <w:rPr>
                <w:rFonts w:ascii="Arial" w:eastAsia="Times New Roman" w:hAnsi="Arial" w:cs="Arial"/>
                <w:color w:val="222222"/>
                <w:sz w:val="24"/>
                <w:szCs w:val="24"/>
                <w:lang w:eastAsia="es-MX"/>
              </w:rPr>
              <w:t>Secretaría de Cultura CDMX</w:t>
            </w:r>
          </w:p>
        </w:tc>
      </w:tr>
      <w:tr w:rsidR="00740883" w:rsidTr="00740883">
        <w:tc>
          <w:tcPr>
            <w:tcW w:w="3261" w:type="dxa"/>
          </w:tcPr>
          <w:p w:rsidR="00740883" w:rsidRDefault="00740883" w:rsidP="009325D7">
            <w:pPr>
              <w:spacing w:line="360" w:lineRule="auto"/>
              <w:jc w:val="center"/>
              <w:rPr>
                <w:rFonts w:ascii="Arial" w:eastAsia="Times New Roman" w:hAnsi="Arial" w:cs="Arial"/>
                <w:b/>
                <w:color w:val="222222"/>
                <w:sz w:val="24"/>
                <w:szCs w:val="24"/>
                <w:lang w:eastAsia="es-MX"/>
              </w:rPr>
            </w:pPr>
            <w:r>
              <w:rPr>
                <w:rFonts w:ascii="Arial" w:eastAsia="Times New Roman" w:hAnsi="Arial" w:cs="Arial"/>
                <w:b/>
                <w:color w:val="222222"/>
                <w:sz w:val="24"/>
                <w:szCs w:val="24"/>
                <w:lang w:eastAsia="es-MX"/>
              </w:rPr>
              <w:t>ÁREA DE ADSCRIPCIÓN</w:t>
            </w:r>
          </w:p>
        </w:tc>
        <w:tc>
          <w:tcPr>
            <w:tcW w:w="6662" w:type="dxa"/>
          </w:tcPr>
          <w:p w:rsidR="00740883" w:rsidRPr="00740883" w:rsidRDefault="00740883" w:rsidP="009325D7">
            <w:pPr>
              <w:spacing w:line="360" w:lineRule="auto"/>
              <w:jc w:val="center"/>
              <w:rPr>
                <w:rFonts w:ascii="Arial" w:eastAsia="Times New Roman" w:hAnsi="Arial" w:cs="Arial"/>
                <w:color w:val="222222"/>
                <w:sz w:val="24"/>
                <w:szCs w:val="24"/>
                <w:lang w:eastAsia="es-MX"/>
              </w:rPr>
            </w:pPr>
            <w:r w:rsidRPr="00740883">
              <w:rPr>
                <w:rFonts w:ascii="Arial" w:eastAsia="Times New Roman" w:hAnsi="Arial" w:cs="Arial"/>
                <w:color w:val="222222"/>
                <w:sz w:val="24"/>
                <w:szCs w:val="24"/>
                <w:lang w:eastAsia="es-MX"/>
              </w:rPr>
              <w:t>Oficina del Secretario de Cultura</w:t>
            </w:r>
          </w:p>
        </w:tc>
      </w:tr>
      <w:tr w:rsidR="00740883" w:rsidTr="00740883">
        <w:tc>
          <w:tcPr>
            <w:tcW w:w="3261" w:type="dxa"/>
          </w:tcPr>
          <w:p w:rsidR="00740883" w:rsidRDefault="00740883" w:rsidP="009325D7">
            <w:pPr>
              <w:spacing w:line="360" w:lineRule="auto"/>
              <w:jc w:val="center"/>
              <w:rPr>
                <w:rFonts w:ascii="Arial" w:eastAsia="Times New Roman" w:hAnsi="Arial" w:cs="Arial"/>
                <w:b/>
                <w:color w:val="222222"/>
                <w:sz w:val="24"/>
                <w:szCs w:val="24"/>
                <w:lang w:eastAsia="es-MX"/>
              </w:rPr>
            </w:pPr>
            <w:r>
              <w:rPr>
                <w:rFonts w:ascii="Arial" w:eastAsia="Times New Roman" w:hAnsi="Arial" w:cs="Arial"/>
                <w:b/>
                <w:color w:val="222222"/>
                <w:sz w:val="24"/>
                <w:szCs w:val="24"/>
                <w:lang w:eastAsia="es-MX"/>
              </w:rPr>
              <w:t>PARTICIPACIÓN</w:t>
            </w:r>
          </w:p>
        </w:tc>
        <w:tc>
          <w:tcPr>
            <w:tcW w:w="6662" w:type="dxa"/>
          </w:tcPr>
          <w:p w:rsidR="00740883" w:rsidRPr="00740883" w:rsidRDefault="00740883" w:rsidP="009325D7">
            <w:pPr>
              <w:spacing w:line="360" w:lineRule="auto"/>
              <w:jc w:val="center"/>
              <w:rPr>
                <w:rFonts w:ascii="Arial" w:eastAsia="Times New Roman" w:hAnsi="Arial" w:cs="Arial"/>
                <w:color w:val="222222"/>
                <w:sz w:val="24"/>
                <w:szCs w:val="24"/>
                <w:lang w:eastAsia="es-MX"/>
              </w:rPr>
            </w:pPr>
            <w:r>
              <w:rPr>
                <w:rFonts w:ascii="Arial" w:eastAsia="Times New Roman" w:hAnsi="Arial" w:cs="Arial"/>
                <w:color w:val="222222"/>
                <w:sz w:val="24"/>
                <w:szCs w:val="24"/>
                <w:lang w:eastAsia="es-MX"/>
              </w:rPr>
              <w:t xml:space="preserve">Módulo </w:t>
            </w:r>
            <w:r w:rsidRPr="00740883">
              <w:rPr>
                <w:rFonts w:ascii="Arial" w:eastAsia="Times New Roman" w:hAnsi="Arial" w:cs="Arial"/>
                <w:color w:val="222222"/>
                <w:sz w:val="24"/>
                <w:szCs w:val="24"/>
                <w:lang w:eastAsia="es-MX"/>
              </w:rPr>
              <w:t>Cultura y Desarrollo</w:t>
            </w:r>
          </w:p>
        </w:tc>
      </w:tr>
      <w:tr w:rsidR="00740883" w:rsidTr="00740883">
        <w:tc>
          <w:tcPr>
            <w:tcW w:w="9923" w:type="dxa"/>
            <w:gridSpan w:val="2"/>
            <w:shd w:val="clear" w:color="auto" w:fill="D9D9D9" w:themeFill="background1" w:themeFillShade="D9"/>
          </w:tcPr>
          <w:p w:rsidR="00740883" w:rsidRDefault="00740883" w:rsidP="009325D7">
            <w:pPr>
              <w:spacing w:line="360" w:lineRule="auto"/>
              <w:jc w:val="center"/>
              <w:rPr>
                <w:rFonts w:ascii="Arial" w:eastAsia="Times New Roman" w:hAnsi="Arial" w:cs="Arial"/>
                <w:b/>
                <w:color w:val="222222"/>
                <w:sz w:val="24"/>
                <w:szCs w:val="24"/>
                <w:lang w:eastAsia="es-MX"/>
              </w:rPr>
            </w:pPr>
            <w:r>
              <w:rPr>
                <w:rFonts w:ascii="Arial" w:eastAsia="Times New Roman" w:hAnsi="Arial" w:cs="Arial"/>
                <w:b/>
                <w:color w:val="222222"/>
                <w:sz w:val="24"/>
                <w:szCs w:val="24"/>
                <w:lang w:eastAsia="es-MX"/>
              </w:rPr>
              <w:t>DATOS EL EVENTO</w:t>
            </w:r>
          </w:p>
        </w:tc>
      </w:tr>
      <w:tr w:rsidR="00740883" w:rsidTr="00740883">
        <w:tc>
          <w:tcPr>
            <w:tcW w:w="3261" w:type="dxa"/>
          </w:tcPr>
          <w:p w:rsidR="00740883" w:rsidRDefault="00740883" w:rsidP="009325D7">
            <w:pPr>
              <w:spacing w:line="360" w:lineRule="auto"/>
              <w:jc w:val="center"/>
              <w:rPr>
                <w:rFonts w:ascii="Arial" w:eastAsia="Times New Roman" w:hAnsi="Arial" w:cs="Arial"/>
                <w:b/>
                <w:color w:val="222222"/>
                <w:sz w:val="24"/>
                <w:szCs w:val="24"/>
                <w:lang w:eastAsia="es-MX"/>
              </w:rPr>
            </w:pPr>
            <w:r w:rsidRPr="00740883">
              <w:rPr>
                <w:rFonts w:ascii="Arial" w:eastAsia="Times New Roman" w:hAnsi="Arial" w:cs="Arial"/>
                <w:b/>
                <w:color w:val="222222"/>
                <w:sz w:val="24"/>
                <w:szCs w:val="24"/>
                <w:lang w:eastAsia="es-MX"/>
              </w:rPr>
              <w:t>EVENTO</w:t>
            </w:r>
          </w:p>
        </w:tc>
        <w:tc>
          <w:tcPr>
            <w:tcW w:w="6662" w:type="dxa"/>
          </w:tcPr>
          <w:p w:rsidR="00740883" w:rsidRDefault="00740883" w:rsidP="009325D7">
            <w:pPr>
              <w:spacing w:line="360" w:lineRule="auto"/>
              <w:jc w:val="center"/>
              <w:rPr>
                <w:rFonts w:ascii="Arial" w:eastAsia="Times New Roman" w:hAnsi="Arial" w:cs="Arial"/>
                <w:b/>
                <w:color w:val="222222"/>
                <w:sz w:val="24"/>
                <w:szCs w:val="24"/>
                <w:lang w:eastAsia="es-MX"/>
              </w:rPr>
            </w:pPr>
            <w:r w:rsidRPr="00740883">
              <w:rPr>
                <w:rFonts w:ascii="Arial" w:eastAsia="Times New Roman" w:hAnsi="Arial" w:cs="Arial"/>
                <w:bCs/>
                <w:color w:val="222222"/>
                <w:sz w:val="24"/>
                <w:szCs w:val="24"/>
                <w:lang w:eastAsia="es-MX"/>
              </w:rPr>
              <w:t>40° edición del Programa Iberoamericano de Formación Municipal de la Unión de Ciudades Capitales Iberoamericanas (UCCI)</w:t>
            </w:r>
          </w:p>
        </w:tc>
      </w:tr>
      <w:tr w:rsidR="00740883" w:rsidTr="00740883">
        <w:tc>
          <w:tcPr>
            <w:tcW w:w="3261" w:type="dxa"/>
          </w:tcPr>
          <w:p w:rsidR="00740883" w:rsidRDefault="00740883" w:rsidP="009325D7">
            <w:pPr>
              <w:spacing w:line="360" w:lineRule="auto"/>
              <w:jc w:val="center"/>
              <w:rPr>
                <w:rFonts w:ascii="Arial" w:eastAsia="Times New Roman" w:hAnsi="Arial" w:cs="Arial"/>
                <w:b/>
                <w:color w:val="222222"/>
                <w:sz w:val="24"/>
                <w:szCs w:val="24"/>
                <w:lang w:eastAsia="es-MX"/>
              </w:rPr>
            </w:pPr>
            <w:r w:rsidRPr="00740883">
              <w:rPr>
                <w:rFonts w:ascii="Arial" w:eastAsia="Times New Roman" w:hAnsi="Arial" w:cs="Arial"/>
                <w:b/>
                <w:bCs/>
                <w:color w:val="222222"/>
                <w:sz w:val="24"/>
                <w:szCs w:val="24"/>
                <w:lang w:eastAsia="es-MX"/>
              </w:rPr>
              <w:t>LUGAR</w:t>
            </w:r>
          </w:p>
        </w:tc>
        <w:tc>
          <w:tcPr>
            <w:tcW w:w="6662" w:type="dxa"/>
          </w:tcPr>
          <w:p w:rsidR="00740883" w:rsidRDefault="00740883" w:rsidP="009325D7">
            <w:pPr>
              <w:spacing w:line="360" w:lineRule="auto"/>
              <w:jc w:val="center"/>
              <w:rPr>
                <w:rFonts w:ascii="Arial" w:eastAsia="Times New Roman" w:hAnsi="Arial" w:cs="Arial"/>
                <w:b/>
                <w:color w:val="222222"/>
                <w:sz w:val="24"/>
                <w:szCs w:val="24"/>
                <w:lang w:eastAsia="es-MX"/>
              </w:rPr>
            </w:pPr>
            <w:r w:rsidRPr="00740883">
              <w:rPr>
                <w:rFonts w:ascii="Arial" w:eastAsia="Times New Roman" w:hAnsi="Arial" w:cs="Arial"/>
                <w:bCs/>
                <w:color w:val="222222"/>
                <w:sz w:val="24"/>
                <w:szCs w:val="24"/>
                <w:lang w:eastAsia="es-MX"/>
              </w:rPr>
              <w:t>Ma</w:t>
            </w:r>
            <w:r w:rsidRPr="00740883">
              <w:rPr>
                <w:rFonts w:ascii="Arial" w:eastAsia="Times New Roman" w:hAnsi="Arial" w:cs="Arial"/>
                <w:color w:val="222222"/>
                <w:sz w:val="24"/>
                <w:szCs w:val="24"/>
                <w:lang w:eastAsia="es-MX"/>
              </w:rPr>
              <w:t>drid, España</w:t>
            </w:r>
          </w:p>
        </w:tc>
      </w:tr>
      <w:tr w:rsidR="00740883" w:rsidTr="00740883">
        <w:tc>
          <w:tcPr>
            <w:tcW w:w="3261" w:type="dxa"/>
          </w:tcPr>
          <w:p w:rsidR="00740883" w:rsidRDefault="00740883" w:rsidP="009325D7">
            <w:pPr>
              <w:spacing w:line="360" w:lineRule="auto"/>
              <w:jc w:val="center"/>
              <w:rPr>
                <w:rFonts w:ascii="Arial" w:eastAsia="Times New Roman" w:hAnsi="Arial" w:cs="Arial"/>
                <w:b/>
                <w:color w:val="222222"/>
                <w:sz w:val="24"/>
                <w:szCs w:val="24"/>
                <w:lang w:eastAsia="es-MX"/>
              </w:rPr>
            </w:pPr>
            <w:r w:rsidRPr="00740883">
              <w:rPr>
                <w:rFonts w:ascii="Arial" w:eastAsia="Times New Roman" w:hAnsi="Arial" w:cs="Arial"/>
                <w:b/>
                <w:color w:val="222222"/>
                <w:sz w:val="24"/>
                <w:szCs w:val="24"/>
                <w:lang w:eastAsia="es-MX"/>
              </w:rPr>
              <w:t>PERIODO</w:t>
            </w:r>
          </w:p>
        </w:tc>
        <w:tc>
          <w:tcPr>
            <w:tcW w:w="6662" w:type="dxa"/>
          </w:tcPr>
          <w:p w:rsidR="00740883" w:rsidRDefault="00740883" w:rsidP="009325D7">
            <w:pPr>
              <w:spacing w:line="360" w:lineRule="auto"/>
              <w:jc w:val="center"/>
              <w:rPr>
                <w:rFonts w:ascii="Arial" w:eastAsia="Times New Roman" w:hAnsi="Arial" w:cs="Arial"/>
                <w:b/>
                <w:color w:val="222222"/>
                <w:sz w:val="24"/>
                <w:szCs w:val="24"/>
                <w:lang w:eastAsia="es-MX"/>
              </w:rPr>
            </w:pPr>
            <w:r w:rsidRPr="00740883">
              <w:rPr>
                <w:rFonts w:ascii="Arial" w:eastAsia="Times New Roman" w:hAnsi="Arial" w:cs="Arial"/>
                <w:color w:val="222222"/>
                <w:sz w:val="24"/>
                <w:szCs w:val="24"/>
                <w:lang w:eastAsia="es-MX"/>
              </w:rPr>
              <w:t>Del 13 al 24 de noviembre</w:t>
            </w:r>
            <w:r>
              <w:rPr>
                <w:rFonts w:ascii="Arial" w:eastAsia="Times New Roman" w:hAnsi="Arial" w:cs="Arial"/>
                <w:color w:val="222222"/>
                <w:sz w:val="24"/>
                <w:szCs w:val="24"/>
                <w:lang w:eastAsia="es-MX"/>
              </w:rPr>
              <w:t xml:space="preserve"> de 2017</w:t>
            </w:r>
          </w:p>
        </w:tc>
      </w:tr>
      <w:tr w:rsidR="00740883" w:rsidTr="00740883">
        <w:tc>
          <w:tcPr>
            <w:tcW w:w="3261" w:type="dxa"/>
          </w:tcPr>
          <w:p w:rsidR="00740883" w:rsidRDefault="00740883" w:rsidP="009325D7">
            <w:pPr>
              <w:spacing w:line="360" w:lineRule="auto"/>
              <w:jc w:val="center"/>
              <w:rPr>
                <w:rFonts w:ascii="Arial" w:eastAsia="Times New Roman" w:hAnsi="Arial" w:cs="Arial"/>
                <w:b/>
                <w:color w:val="222222"/>
                <w:sz w:val="24"/>
                <w:szCs w:val="24"/>
                <w:lang w:eastAsia="es-MX"/>
              </w:rPr>
            </w:pPr>
            <w:r>
              <w:rPr>
                <w:rFonts w:ascii="Arial" w:eastAsia="Times New Roman" w:hAnsi="Arial" w:cs="Arial"/>
                <w:b/>
                <w:color w:val="222222"/>
                <w:sz w:val="24"/>
                <w:szCs w:val="24"/>
                <w:lang w:eastAsia="es-MX"/>
              </w:rPr>
              <w:t>OBJETIVOS</w:t>
            </w:r>
          </w:p>
        </w:tc>
        <w:tc>
          <w:tcPr>
            <w:tcW w:w="6662" w:type="dxa"/>
          </w:tcPr>
          <w:p w:rsidR="00740883" w:rsidRPr="00740883" w:rsidRDefault="00740883" w:rsidP="009325D7">
            <w:pPr>
              <w:pStyle w:val="Prrafodelista"/>
              <w:numPr>
                <w:ilvl w:val="0"/>
                <w:numId w:val="1"/>
              </w:numPr>
              <w:spacing w:line="360" w:lineRule="auto"/>
              <w:jc w:val="both"/>
              <w:rPr>
                <w:rFonts w:ascii="Arial" w:eastAsia="Times New Roman" w:hAnsi="Arial" w:cs="Arial"/>
                <w:color w:val="222222"/>
                <w:sz w:val="24"/>
                <w:szCs w:val="24"/>
                <w:lang w:eastAsia="es-MX"/>
              </w:rPr>
            </w:pPr>
            <w:r w:rsidRPr="00740883">
              <w:rPr>
                <w:rFonts w:ascii="Arial" w:eastAsia="Times New Roman" w:hAnsi="Arial" w:cs="Arial"/>
                <w:color w:val="222222"/>
                <w:sz w:val="24"/>
                <w:szCs w:val="24"/>
                <w:lang w:eastAsia="es-MX"/>
              </w:rPr>
              <w:t>Potenciar el desarrollo integral de los municipios iberoamericanos, a través del intercambio de experiencias y la realización de estudios sobre problemas comunes a las ciudades.</w:t>
            </w:r>
          </w:p>
          <w:p w:rsidR="00740883" w:rsidRPr="00740883" w:rsidRDefault="00740883" w:rsidP="009325D7">
            <w:pPr>
              <w:pStyle w:val="Prrafodelista"/>
              <w:numPr>
                <w:ilvl w:val="0"/>
                <w:numId w:val="1"/>
              </w:numPr>
              <w:spacing w:line="360" w:lineRule="auto"/>
              <w:jc w:val="both"/>
              <w:rPr>
                <w:rFonts w:ascii="Arial" w:eastAsia="Times New Roman" w:hAnsi="Arial" w:cs="Arial"/>
                <w:color w:val="222222"/>
                <w:sz w:val="24"/>
                <w:szCs w:val="24"/>
                <w:lang w:eastAsia="es-MX"/>
              </w:rPr>
            </w:pPr>
            <w:r w:rsidRPr="00740883">
              <w:rPr>
                <w:rFonts w:ascii="Arial" w:eastAsia="Times New Roman" w:hAnsi="Arial" w:cs="Arial"/>
                <w:color w:val="222222"/>
                <w:sz w:val="24"/>
                <w:szCs w:val="24"/>
                <w:lang w:eastAsia="es-MX"/>
              </w:rPr>
              <w:t>Capacitar a los técnicos municipales iberoamericanos en los ámbitos prioritarios para el desarrollo de las ciudades.</w:t>
            </w:r>
          </w:p>
          <w:p w:rsidR="00740883" w:rsidRPr="00740883" w:rsidRDefault="00740883" w:rsidP="009325D7">
            <w:pPr>
              <w:pStyle w:val="Prrafodelista"/>
              <w:numPr>
                <w:ilvl w:val="0"/>
                <w:numId w:val="1"/>
              </w:numPr>
              <w:spacing w:line="360" w:lineRule="auto"/>
              <w:jc w:val="both"/>
              <w:rPr>
                <w:rFonts w:ascii="Arial" w:eastAsia="Times New Roman" w:hAnsi="Arial" w:cs="Arial"/>
                <w:b/>
                <w:color w:val="222222"/>
                <w:sz w:val="24"/>
                <w:szCs w:val="24"/>
                <w:lang w:eastAsia="es-MX"/>
              </w:rPr>
            </w:pPr>
            <w:r w:rsidRPr="00740883">
              <w:rPr>
                <w:rFonts w:ascii="Arial" w:eastAsia="Times New Roman" w:hAnsi="Arial" w:cs="Arial"/>
                <w:color w:val="222222"/>
                <w:sz w:val="24"/>
                <w:szCs w:val="24"/>
                <w:lang w:eastAsia="es-MX"/>
              </w:rPr>
              <w:t>Reforzar la implantación de los servicios municipales, mediante el asesoramiento en su lugar específico.</w:t>
            </w:r>
          </w:p>
        </w:tc>
      </w:tr>
      <w:tr w:rsidR="00DD49DD" w:rsidTr="00997DD4">
        <w:tc>
          <w:tcPr>
            <w:tcW w:w="9923" w:type="dxa"/>
            <w:gridSpan w:val="2"/>
            <w:shd w:val="clear" w:color="auto" w:fill="D9D9D9" w:themeFill="background1" w:themeFillShade="D9"/>
          </w:tcPr>
          <w:p w:rsidR="00DD49DD" w:rsidRPr="00DD49DD" w:rsidRDefault="00872CC4" w:rsidP="009325D7">
            <w:pPr>
              <w:spacing w:line="360" w:lineRule="auto"/>
              <w:jc w:val="center"/>
              <w:rPr>
                <w:rFonts w:ascii="Arial" w:eastAsia="Times New Roman" w:hAnsi="Arial" w:cs="Arial"/>
                <w:color w:val="222222"/>
                <w:sz w:val="24"/>
                <w:szCs w:val="24"/>
                <w:lang w:eastAsia="es-MX"/>
              </w:rPr>
            </w:pPr>
            <w:r>
              <w:rPr>
                <w:rFonts w:ascii="Arial" w:hAnsi="Arial" w:cs="Arial"/>
                <w:b/>
                <w:sz w:val="24"/>
                <w:szCs w:val="24"/>
              </w:rPr>
              <w:t>GENERALIDADES DEL EVENTO</w:t>
            </w:r>
          </w:p>
        </w:tc>
      </w:tr>
      <w:tr w:rsidR="00872CC4" w:rsidRPr="00872CC4" w:rsidTr="003B58B3">
        <w:tc>
          <w:tcPr>
            <w:tcW w:w="9923" w:type="dxa"/>
            <w:gridSpan w:val="2"/>
          </w:tcPr>
          <w:p w:rsidR="00872CC4" w:rsidRPr="00872CC4" w:rsidRDefault="00872CC4" w:rsidP="009325D7">
            <w:pPr>
              <w:spacing w:line="360" w:lineRule="auto"/>
              <w:jc w:val="both"/>
              <w:rPr>
                <w:rFonts w:ascii="Arial" w:hAnsi="Arial" w:cs="Arial"/>
                <w:sz w:val="24"/>
                <w:szCs w:val="24"/>
              </w:rPr>
            </w:pPr>
            <w:r w:rsidRPr="00872CC4">
              <w:rPr>
                <w:rFonts w:ascii="Arial" w:hAnsi="Arial" w:cs="Arial"/>
                <w:sz w:val="24"/>
                <w:szCs w:val="24"/>
              </w:rPr>
              <w:t xml:space="preserve">Durante </w:t>
            </w:r>
            <w:r w:rsidR="00997DD4">
              <w:rPr>
                <w:rFonts w:ascii="Arial" w:hAnsi="Arial" w:cs="Arial"/>
                <w:sz w:val="24"/>
                <w:szCs w:val="24"/>
              </w:rPr>
              <w:t>los</w:t>
            </w:r>
            <w:r w:rsidRPr="00872CC4">
              <w:rPr>
                <w:rFonts w:ascii="Arial" w:hAnsi="Arial" w:cs="Arial"/>
                <w:sz w:val="24"/>
                <w:szCs w:val="24"/>
              </w:rPr>
              <w:t xml:space="preserve"> tres primer</w:t>
            </w:r>
            <w:r w:rsidR="00997DD4">
              <w:rPr>
                <w:rFonts w:ascii="Arial" w:hAnsi="Arial" w:cs="Arial"/>
                <w:sz w:val="24"/>
                <w:szCs w:val="24"/>
              </w:rPr>
              <w:t>o</w:t>
            </w:r>
            <w:r w:rsidRPr="00872CC4">
              <w:rPr>
                <w:rFonts w:ascii="Arial" w:hAnsi="Arial" w:cs="Arial"/>
                <w:sz w:val="24"/>
                <w:szCs w:val="24"/>
              </w:rPr>
              <w:t xml:space="preserve">s </w:t>
            </w:r>
            <w:r w:rsidR="00997DD4">
              <w:rPr>
                <w:rFonts w:ascii="Arial" w:hAnsi="Arial" w:cs="Arial"/>
                <w:sz w:val="24"/>
                <w:szCs w:val="24"/>
              </w:rPr>
              <w:t>días</w:t>
            </w:r>
            <w:r w:rsidRPr="00872CC4">
              <w:rPr>
                <w:rFonts w:ascii="Arial" w:hAnsi="Arial" w:cs="Arial"/>
                <w:sz w:val="24"/>
                <w:szCs w:val="24"/>
              </w:rPr>
              <w:t xml:space="preserve"> del programa se impart</w:t>
            </w:r>
            <w:r w:rsidR="00997DD4">
              <w:rPr>
                <w:rFonts w:ascii="Arial" w:hAnsi="Arial" w:cs="Arial"/>
                <w:sz w:val="24"/>
                <w:szCs w:val="24"/>
              </w:rPr>
              <w:t>ió</w:t>
            </w:r>
            <w:r w:rsidRPr="00872CC4">
              <w:rPr>
                <w:rFonts w:ascii="Arial" w:hAnsi="Arial" w:cs="Arial"/>
                <w:sz w:val="24"/>
                <w:szCs w:val="24"/>
              </w:rPr>
              <w:t xml:space="preserve"> </w:t>
            </w:r>
            <w:r w:rsidR="00997DD4" w:rsidRPr="00872CC4">
              <w:rPr>
                <w:rFonts w:ascii="Arial" w:hAnsi="Arial" w:cs="Arial"/>
                <w:sz w:val="24"/>
                <w:szCs w:val="24"/>
              </w:rPr>
              <w:t xml:space="preserve">para todos los participantes </w:t>
            </w:r>
            <w:r w:rsidRPr="00872CC4">
              <w:rPr>
                <w:rFonts w:ascii="Arial" w:hAnsi="Arial" w:cs="Arial"/>
                <w:sz w:val="24"/>
                <w:szCs w:val="24"/>
              </w:rPr>
              <w:t xml:space="preserve">un Módulo de Introducción a la Administración Española, en el que se </w:t>
            </w:r>
            <w:r w:rsidR="00997DD4">
              <w:rPr>
                <w:rFonts w:ascii="Arial" w:hAnsi="Arial" w:cs="Arial"/>
                <w:sz w:val="24"/>
                <w:szCs w:val="24"/>
              </w:rPr>
              <w:t>mostró</w:t>
            </w:r>
            <w:r w:rsidRPr="00872CC4">
              <w:rPr>
                <w:rFonts w:ascii="Arial" w:hAnsi="Arial" w:cs="Arial"/>
                <w:sz w:val="24"/>
                <w:szCs w:val="24"/>
              </w:rPr>
              <w:t xml:space="preserve"> una visión </w:t>
            </w:r>
            <w:r w:rsidR="00997DD4">
              <w:rPr>
                <w:rFonts w:ascii="Arial" w:hAnsi="Arial" w:cs="Arial"/>
                <w:sz w:val="24"/>
                <w:szCs w:val="24"/>
              </w:rPr>
              <w:t>g</w:t>
            </w:r>
            <w:r w:rsidRPr="00872CC4">
              <w:rPr>
                <w:rFonts w:ascii="Arial" w:hAnsi="Arial" w:cs="Arial"/>
                <w:sz w:val="24"/>
                <w:szCs w:val="24"/>
              </w:rPr>
              <w:t>eneral de la organización política y territorial de España, así como de la administración regional y local. El resto de la</w:t>
            </w:r>
            <w:r w:rsidR="00997DD4">
              <w:rPr>
                <w:rFonts w:ascii="Arial" w:hAnsi="Arial" w:cs="Arial"/>
                <w:sz w:val="24"/>
                <w:szCs w:val="24"/>
              </w:rPr>
              <w:t xml:space="preserve">s jornadas de trabajo se dedicaron a temas diversos en torno a </w:t>
            </w:r>
            <w:r w:rsidRPr="00872CC4">
              <w:rPr>
                <w:rFonts w:ascii="Arial" w:hAnsi="Arial" w:cs="Arial"/>
                <w:sz w:val="24"/>
                <w:szCs w:val="24"/>
              </w:rPr>
              <w:t xml:space="preserve">los módulos sobre </w:t>
            </w:r>
            <w:r w:rsidR="00997DD4">
              <w:rPr>
                <w:rFonts w:ascii="Arial" w:hAnsi="Arial" w:cs="Arial"/>
                <w:sz w:val="24"/>
                <w:szCs w:val="24"/>
              </w:rPr>
              <w:t>C</w:t>
            </w:r>
            <w:r w:rsidRPr="00872CC4">
              <w:rPr>
                <w:rFonts w:ascii="Arial" w:hAnsi="Arial" w:cs="Arial"/>
                <w:sz w:val="24"/>
                <w:szCs w:val="24"/>
              </w:rPr>
              <w:t xml:space="preserve">ultura y </w:t>
            </w:r>
            <w:r w:rsidR="00997DD4">
              <w:rPr>
                <w:rFonts w:ascii="Arial" w:hAnsi="Arial" w:cs="Arial"/>
                <w:sz w:val="24"/>
                <w:szCs w:val="24"/>
              </w:rPr>
              <w:t>Desarrollo y P</w:t>
            </w:r>
            <w:r w:rsidRPr="00872CC4">
              <w:rPr>
                <w:rFonts w:ascii="Arial" w:hAnsi="Arial" w:cs="Arial"/>
                <w:sz w:val="24"/>
                <w:szCs w:val="24"/>
              </w:rPr>
              <w:t xml:space="preserve">olíticas </w:t>
            </w:r>
            <w:r w:rsidR="00997DD4">
              <w:rPr>
                <w:rFonts w:ascii="Arial" w:hAnsi="Arial" w:cs="Arial"/>
                <w:sz w:val="24"/>
                <w:szCs w:val="24"/>
              </w:rPr>
              <w:t>S</w:t>
            </w:r>
            <w:r w:rsidRPr="00872CC4">
              <w:rPr>
                <w:rFonts w:ascii="Arial" w:hAnsi="Arial" w:cs="Arial"/>
                <w:sz w:val="24"/>
                <w:szCs w:val="24"/>
              </w:rPr>
              <w:t xml:space="preserve">ociales </w:t>
            </w:r>
            <w:r w:rsidR="00997DD4">
              <w:rPr>
                <w:rFonts w:ascii="Arial" w:hAnsi="Arial" w:cs="Arial"/>
                <w:sz w:val="24"/>
                <w:szCs w:val="24"/>
              </w:rPr>
              <w:t>U</w:t>
            </w:r>
            <w:r w:rsidRPr="00872CC4">
              <w:rPr>
                <w:rFonts w:ascii="Arial" w:hAnsi="Arial" w:cs="Arial"/>
                <w:sz w:val="24"/>
                <w:szCs w:val="24"/>
              </w:rPr>
              <w:t>rbanas.</w:t>
            </w:r>
          </w:p>
        </w:tc>
      </w:tr>
    </w:tbl>
    <w:p w:rsidR="00740883" w:rsidRDefault="00740883" w:rsidP="009325D7">
      <w:pPr>
        <w:shd w:val="clear" w:color="auto" w:fill="FFFFFF"/>
        <w:spacing w:after="0" w:line="360" w:lineRule="auto"/>
        <w:jc w:val="center"/>
        <w:rPr>
          <w:rFonts w:ascii="Arial" w:eastAsia="Times New Roman" w:hAnsi="Arial" w:cs="Arial"/>
          <w:b/>
          <w:color w:val="222222"/>
          <w:sz w:val="24"/>
          <w:szCs w:val="24"/>
          <w:lang w:eastAsia="es-MX"/>
        </w:rPr>
      </w:pPr>
    </w:p>
    <w:p w:rsidR="00872CC4" w:rsidRDefault="00872CC4" w:rsidP="009325D7">
      <w:pPr>
        <w:spacing w:line="360" w:lineRule="auto"/>
        <w:rPr>
          <w:rFonts w:ascii="Arial" w:hAnsi="Arial" w:cs="Arial"/>
          <w:sz w:val="24"/>
          <w:szCs w:val="24"/>
        </w:rPr>
      </w:pPr>
      <w:r>
        <w:rPr>
          <w:rFonts w:ascii="Arial" w:hAnsi="Arial" w:cs="Arial"/>
          <w:sz w:val="24"/>
          <w:szCs w:val="24"/>
        </w:rPr>
        <w:br w:type="page"/>
      </w:r>
    </w:p>
    <w:p w:rsidR="0074746A" w:rsidRPr="0074746A" w:rsidRDefault="0074746A" w:rsidP="009325D7">
      <w:pPr>
        <w:spacing w:line="360" w:lineRule="auto"/>
        <w:jc w:val="center"/>
        <w:rPr>
          <w:rFonts w:ascii="Arial" w:hAnsi="Arial" w:cs="Arial"/>
          <w:b/>
          <w:sz w:val="24"/>
        </w:rPr>
      </w:pPr>
      <w:r w:rsidRPr="0074746A">
        <w:rPr>
          <w:rFonts w:ascii="Arial" w:hAnsi="Arial" w:cs="Arial"/>
          <w:b/>
          <w:sz w:val="24"/>
        </w:rPr>
        <w:lastRenderedPageBreak/>
        <w:t>SEMANA I</w:t>
      </w:r>
    </w:p>
    <w:tbl>
      <w:tblPr>
        <w:tblStyle w:val="Tablaconcuadrcula"/>
        <w:tblW w:w="9923" w:type="dxa"/>
        <w:tblInd w:w="-572" w:type="dxa"/>
        <w:tblLook w:val="04A0" w:firstRow="1" w:lastRow="0" w:firstColumn="1" w:lastColumn="0" w:noHBand="0" w:noVBand="1"/>
      </w:tblPr>
      <w:tblGrid>
        <w:gridCol w:w="3261"/>
        <w:gridCol w:w="6662"/>
      </w:tblGrid>
      <w:tr w:rsidR="00997DD4" w:rsidTr="00C44A62">
        <w:tc>
          <w:tcPr>
            <w:tcW w:w="9923" w:type="dxa"/>
            <w:gridSpan w:val="2"/>
            <w:shd w:val="clear" w:color="auto" w:fill="D9D9D9" w:themeFill="background1" w:themeFillShade="D9"/>
          </w:tcPr>
          <w:p w:rsidR="00997DD4" w:rsidRDefault="00997DD4" w:rsidP="009325D7">
            <w:pPr>
              <w:spacing w:line="360" w:lineRule="auto"/>
              <w:jc w:val="center"/>
              <w:rPr>
                <w:rFonts w:ascii="Arial" w:hAnsi="Arial" w:cs="Arial"/>
                <w:b/>
                <w:sz w:val="24"/>
                <w:szCs w:val="24"/>
              </w:rPr>
            </w:pPr>
            <w:r w:rsidRPr="00872CC4">
              <w:rPr>
                <w:rFonts w:ascii="Arial" w:hAnsi="Arial" w:cs="Arial"/>
                <w:b/>
                <w:sz w:val="24"/>
                <w:szCs w:val="24"/>
              </w:rPr>
              <w:t>AGENDA DE ACTIVIDADES</w:t>
            </w:r>
            <w:r>
              <w:rPr>
                <w:rFonts w:ascii="Arial" w:hAnsi="Arial" w:cs="Arial"/>
                <w:b/>
                <w:sz w:val="24"/>
                <w:szCs w:val="24"/>
              </w:rPr>
              <w:t xml:space="preserve"> </w:t>
            </w:r>
          </w:p>
          <w:p w:rsidR="00997DD4" w:rsidRPr="00997DD4" w:rsidRDefault="00997DD4" w:rsidP="009325D7">
            <w:pPr>
              <w:spacing w:line="360" w:lineRule="auto"/>
              <w:jc w:val="center"/>
              <w:rPr>
                <w:rFonts w:ascii="Arial" w:eastAsia="Times New Roman" w:hAnsi="Arial" w:cs="Arial"/>
                <w:b/>
                <w:i/>
                <w:color w:val="222222"/>
                <w:sz w:val="24"/>
                <w:szCs w:val="24"/>
                <w:lang w:eastAsia="es-MX"/>
              </w:rPr>
            </w:pPr>
            <w:r w:rsidRPr="00997DD4">
              <w:rPr>
                <w:rFonts w:ascii="Arial" w:hAnsi="Arial" w:cs="Arial"/>
                <w:b/>
                <w:i/>
                <w:sz w:val="24"/>
                <w:szCs w:val="24"/>
              </w:rPr>
              <w:t>MÓDULO CULTURA Y DESARROLLO</w:t>
            </w:r>
          </w:p>
        </w:tc>
      </w:tr>
      <w:tr w:rsidR="00997DD4" w:rsidRPr="00997DD4" w:rsidTr="00997DD4">
        <w:tc>
          <w:tcPr>
            <w:tcW w:w="9923" w:type="dxa"/>
            <w:gridSpan w:val="2"/>
            <w:shd w:val="clear" w:color="auto" w:fill="404040" w:themeFill="text1" w:themeFillTint="BF"/>
          </w:tcPr>
          <w:p w:rsidR="00997DD4" w:rsidRPr="00997DD4" w:rsidRDefault="00997DD4" w:rsidP="009325D7">
            <w:pPr>
              <w:spacing w:line="360" w:lineRule="auto"/>
              <w:jc w:val="center"/>
              <w:rPr>
                <w:rFonts w:ascii="Arial" w:hAnsi="Arial" w:cs="Arial"/>
                <w:b/>
                <w:color w:val="FFFFFF" w:themeColor="background1"/>
                <w:sz w:val="24"/>
                <w:szCs w:val="24"/>
              </w:rPr>
            </w:pPr>
            <w:r w:rsidRPr="00997DD4">
              <w:rPr>
                <w:rFonts w:ascii="Arial" w:hAnsi="Arial" w:cs="Arial"/>
                <w:b/>
                <w:color w:val="FFFFFF" w:themeColor="background1"/>
                <w:sz w:val="24"/>
                <w:szCs w:val="24"/>
              </w:rPr>
              <w:t>Lunes 13 de noviembre</w:t>
            </w:r>
          </w:p>
        </w:tc>
      </w:tr>
      <w:tr w:rsidR="00997DD4" w:rsidRPr="00997DD4" w:rsidTr="00C44A62">
        <w:tc>
          <w:tcPr>
            <w:tcW w:w="3261" w:type="dxa"/>
          </w:tcPr>
          <w:p w:rsidR="00997DD4" w:rsidRPr="00997DD4" w:rsidRDefault="00997DD4" w:rsidP="009325D7">
            <w:pPr>
              <w:spacing w:line="360" w:lineRule="auto"/>
              <w:jc w:val="center"/>
              <w:rPr>
                <w:rFonts w:ascii="Arial" w:eastAsia="Times New Roman" w:hAnsi="Arial" w:cs="Arial"/>
                <w:b/>
                <w:i/>
                <w:color w:val="222222"/>
                <w:sz w:val="18"/>
                <w:szCs w:val="24"/>
                <w:lang w:eastAsia="es-MX"/>
              </w:rPr>
            </w:pPr>
            <w:r w:rsidRPr="00997DD4">
              <w:rPr>
                <w:rFonts w:ascii="Arial" w:eastAsia="Times New Roman" w:hAnsi="Arial" w:cs="Arial"/>
                <w:b/>
                <w:i/>
                <w:color w:val="222222"/>
                <w:sz w:val="18"/>
                <w:szCs w:val="24"/>
                <w:lang w:eastAsia="es-MX"/>
              </w:rPr>
              <w:t>Emplazamiento</w:t>
            </w:r>
          </w:p>
        </w:tc>
        <w:tc>
          <w:tcPr>
            <w:tcW w:w="6662" w:type="dxa"/>
          </w:tcPr>
          <w:p w:rsidR="00997DD4" w:rsidRPr="00997DD4" w:rsidRDefault="00997DD4" w:rsidP="009325D7">
            <w:pPr>
              <w:spacing w:line="360" w:lineRule="auto"/>
              <w:jc w:val="center"/>
              <w:rPr>
                <w:rFonts w:ascii="Arial" w:eastAsia="Times New Roman" w:hAnsi="Arial" w:cs="Arial"/>
                <w:b/>
                <w:i/>
                <w:color w:val="222222"/>
                <w:sz w:val="18"/>
                <w:szCs w:val="24"/>
                <w:lang w:eastAsia="es-MX"/>
              </w:rPr>
            </w:pPr>
            <w:r w:rsidRPr="00997DD4">
              <w:rPr>
                <w:rFonts w:ascii="Arial" w:eastAsia="Times New Roman" w:hAnsi="Arial" w:cs="Arial"/>
                <w:b/>
                <w:i/>
                <w:color w:val="222222"/>
                <w:sz w:val="18"/>
                <w:szCs w:val="24"/>
                <w:lang w:eastAsia="es-MX"/>
              </w:rPr>
              <w:t>Centro, Auditorio Caja de Música, Plaza de Cibeles 1</w:t>
            </w:r>
          </w:p>
        </w:tc>
      </w:tr>
      <w:tr w:rsidR="00997DD4" w:rsidTr="00C44A62">
        <w:tc>
          <w:tcPr>
            <w:tcW w:w="3261" w:type="dxa"/>
          </w:tcPr>
          <w:p w:rsidR="00997DD4" w:rsidRDefault="00997DD4" w:rsidP="009325D7">
            <w:pPr>
              <w:spacing w:line="360" w:lineRule="auto"/>
              <w:jc w:val="center"/>
              <w:rPr>
                <w:rFonts w:ascii="Arial" w:eastAsia="Times New Roman" w:hAnsi="Arial" w:cs="Arial"/>
                <w:b/>
                <w:color w:val="222222"/>
                <w:sz w:val="24"/>
                <w:szCs w:val="24"/>
                <w:lang w:eastAsia="es-MX"/>
              </w:rPr>
            </w:pPr>
            <w:r>
              <w:rPr>
                <w:rFonts w:ascii="Arial" w:eastAsia="Times New Roman" w:hAnsi="Arial" w:cs="Arial"/>
                <w:b/>
                <w:color w:val="222222"/>
                <w:sz w:val="24"/>
                <w:szCs w:val="24"/>
                <w:lang w:eastAsia="es-MX"/>
              </w:rPr>
              <w:t xml:space="preserve">10:00 </w:t>
            </w:r>
            <w:proofErr w:type="spellStart"/>
            <w:r>
              <w:rPr>
                <w:rFonts w:ascii="Arial" w:eastAsia="Times New Roman" w:hAnsi="Arial" w:cs="Arial"/>
                <w:b/>
                <w:color w:val="222222"/>
                <w:sz w:val="24"/>
                <w:szCs w:val="24"/>
                <w:lang w:eastAsia="es-MX"/>
              </w:rPr>
              <w:t>hrs</w:t>
            </w:r>
            <w:proofErr w:type="spellEnd"/>
          </w:p>
        </w:tc>
        <w:tc>
          <w:tcPr>
            <w:tcW w:w="6662" w:type="dxa"/>
          </w:tcPr>
          <w:p w:rsidR="00997DD4" w:rsidRDefault="006F6218" w:rsidP="009325D7">
            <w:pPr>
              <w:spacing w:line="360" w:lineRule="auto"/>
              <w:jc w:val="both"/>
              <w:rPr>
                <w:rFonts w:ascii="Arial" w:eastAsia="Times New Roman" w:hAnsi="Arial" w:cs="Arial"/>
                <w:color w:val="222222"/>
                <w:sz w:val="24"/>
                <w:szCs w:val="24"/>
                <w:lang w:eastAsia="es-MX"/>
              </w:rPr>
            </w:pPr>
            <w:r>
              <w:rPr>
                <w:rFonts w:ascii="Arial" w:eastAsia="Times New Roman" w:hAnsi="Arial" w:cs="Arial"/>
                <w:color w:val="222222"/>
                <w:sz w:val="24"/>
                <w:szCs w:val="24"/>
                <w:lang w:eastAsia="es-MX"/>
              </w:rPr>
              <w:t>Inauguración de la 40 edición del Programa Iberoamericano de Formación Municipal de la UCCI</w:t>
            </w:r>
          </w:p>
          <w:p w:rsidR="006F6218" w:rsidRPr="006F6218" w:rsidRDefault="006F6218" w:rsidP="009325D7">
            <w:pPr>
              <w:spacing w:line="360" w:lineRule="auto"/>
              <w:jc w:val="both"/>
              <w:rPr>
                <w:rFonts w:ascii="Arial" w:eastAsia="Times New Roman" w:hAnsi="Arial" w:cs="Arial"/>
                <w:i/>
                <w:color w:val="222222"/>
                <w:sz w:val="24"/>
                <w:szCs w:val="24"/>
                <w:lang w:eastAsia="es-MX"/>
              </w:rPr>
            </w:pPr>
            <w:r w:rsidRPr="006F6218">
              <w:rPr>
                <w:rFonts w:ascii="Arial" w:eastAsia="Times New Roman" w:hAnsi="Arial" w:cs="Arial"/>
                <w:i/>
                <w:color w:val="222222"/>
                <w:sz w:val="24"/>
                <w:szCs w:val="24"/>
                <w:lang w:eastAsia="es-MX"/>
              </w:rPr>
              <w:t>Autoridades Municipales</w:t>
            </w:r>
          </w:p>
        </w:tc>
      </w:tr>
      <w:tr w:rsidR="00997DD4" w:rsidTr="00C44A62">
        <w:tc>
          <w:tcPr>
            <w:tcW w:w="3261" w:type="dxa"/>
          </w:tcPr>
          <w:p w:rsidR="00997DD4" w:rsidRDefault="00997DD4" w:rsidP="009325D7">
            <w:pPr>
              <w:spacing w:line="360" w:lineRule="auto"/>
              <w:jc w:val="center"/>
              <w:rPr>
                <w:rFonts w:ascii="Arial" w:eastAsia="Times New Roman" w:hAnsi="Arial" w:cs="Arial"/>
                <w:b/>
                <w:color w:val="222222"/>
                <w:sz w:val="24"/>
                <w:szCs w:val="24"/>
                <w:lang w:eastAsia="es-MX"/>
              </w:rPr>
            </w:pPr>
            <w:r>
              <w:rPr>
                <w:rFonts w:ascii="Arial" w:eastAsia="Times New Roman" w:hAnsi="Arial" w:cs="Arial"/>
                <w:b/>
                <w:color w:val="222222"/>
                <w:sz w:val="24"/>
                <w:szCs w:val="24"/>
                <w:lang w:eastAsia="es-MX"/>
              </w:rPr>
              <w:t xml:space="preserve">10:30 – 11:00 </w:t>
            </w:r>
            <w:proofErr w:type="spellStart"/>
            <w:r>
              <w:rPr>
                <w:rFonts w:ascii="Arial" w:eastAsia="Times New Roman" w:hAnsi="Arial" w:cs="Arial"/>
                <w:b/>
                <w:color w:val="222222"/>
                <w:sz w:val="24"/>
                <w:szCs w:val="24"/>
                <w:lang w:eastAsia="es-MX"/>
              </w:rPr>
              <w:t>hrs</w:t>
            </w:r>
            <w:proofErr w:type="spellEnd"/>
          </w:p>
        </w:tc>
        <w:tc>
          <w:tcPr>
            <w:tcW w:w="6662" w:type="dxa"/>
          </w:tcPr>
          <w:p w:rsidR="00997DD4" w:rsidRPr="000358FC" w:rsidRDefault="006F6218" w:rsidP="009325D7">
            <w:pPr>
              <w:spacing w:line="360" w:lineRule="auto"/>
              <w:jc w:val="both"/>
              <w:rPr>
                <w:rFonts w:ascii="Arial" w:eastAsia="Times New Roman" w:hAnsi="Arial" w:cs="Arial"/>
                <w:color w:val="222222"/>
                <w:sz w:val="24"/>
                <w:szCs w:val="24"/>
                <w:lang w:eastAsia="es-MX"/>
              </w:rPr>
            </w:pPr>
            <w:r>
              <w:rPr>
                <w:rFonts w:ascii="Arial" w:eastAsia="Times New Roman" w:hAnsi="Arial" w:cs="Arial"/>
                <w:color w:val="222222"/>
                <w:sz w:val="24"/>
                <w:szCs w:val="24"/>
                <w:lang w:eastAsia="es-MX"/>
              </w:rPr>
              <w:t>Café</w:t>
            </w:r>
          </w:p>
        </w:tc>
      </w:tr>
      <w:tr w:rsidR="00997DD4" w:rsidTr="00C44A62">
        <w:tc>
          <w:tcPr>
            <w:tcW w:w="3261" w:type="dxa"/>
          </w:tcPr>
          <w:p w:rsidR="00997DD4" w:rsidRDefault="00997DD4" w:rsidP="009325D7">
            <w:pPr>
              <w:spacing w:line="360" w:lineRule="auto"/>
              <w:jc w:val="center"/>
              <w:rPr>
                <w:rFonts w:ascii="Arial" w:eastAsia="Times New Roman" w:hAnsi="Arial" w:cs="Arial"/>
                <w:b/>
                <w:color w:val="222222"/>
                <w:sz w:val="24"/>
                <w:szCs w:val="24"/>
                <w:lang w:eastAsia="es-MX"/>
              </w:rPr>
            </w:pPr>
            <w:r>
              <w:rPr>
                <w:rFonts w:ascii="Arial" w:eastAsia="Times New Roman" w:hAnsi="Arial" w:cs="Arial"/>
                <w:b/>
                <w:color w:val="222222"/>
                <w:sz w:val="24"/>
                <w:szCs w:val="24"/>
                <w:lang w:eastAsia="es-MX"/>
              </w:rPr>
              <w:t xml:space="preserve">11:00 – 12:00 </w:t>
            </w:r>
            <w:proofErr w:type="spellStart"/>
            <w:r>
              <w:rPr>
                <w:rFonts w:ascii="Arial" w:eastAsia="Times New Roman" w:hAnsi="Arial" w:cs="Arial"/>
                <w:b/>
                <w:color w:val="222222"/>
                <w:sz w:val="24"/>
                <w:szCs w:val="24"/>
                <w:lang w:eastAsia="es-MX"/>
              </w:rPr>
              <w:t>hrs</w:t>
            </w:r>
            <w:proofErr w:type="spellEnd"/>
          </w:p>
        </w:tc>
        <w:tc>
          <w:tcPr>
            <w:tcW w:w="6662" w:type="dxa"/>
          </w:tcPr>
          <w:p w:rsidR="00997DD4" w:rsidRDefault="006F6218" w:rsidP="009325D7">
            <w:pPr>
              <w:spacing w:line="360" w:lineRule="auto"/>
              <w:jc w:val="both"/>
              <w:rPr>
                <w:rFonts w:ascii="Arial" w:eastAsia="Times New Roman" w:hAnsi="Arial" w:cs="Arial"/>
                <w:color w:val="222222"/>
                <w:sz w:val="24"/>
                <w:szCs w:val="24"/>
                <w:lang w:eastAsia="es-MX"/>
              </w:rPr>
            </w:pPr>
            <w:r>
              <w:rPr>
                <w:rFonts w:ascii="Arial" w:eastAsia="Times New Roman" w:hAnsi="Arial" w:cs="Arial"/>
                <w:color w:val="222222"/>
                <w:sz w:val="24"/>
                <w:szCs w:val="24"/>
                <w:lang w:eastAsia="es-MX"/>
              </w:rPr>
              <w:t>Qué es UCCI</w:t>
            </w:r>
          </w:p>
          <w:p w:rsidR="006F6218" w:rsidRPr="006F6218" w:rsidRDefault="006F6218" w:rsidP="009325D7">
            <w:pPr>
              <w:spacing w:line="360" w:lineRule="auto"/>
              <w:jc w:val="both"/>
              <w:rPr>
                <w:rFonts w:ascii="Arial" w:eastAsia="Times New Roman" w:hAnsi="Arial" w:cs="Arial"/>
                <w:i/>
                <w:color w:val="222222"/>
                <w:sz w:val="24"/>
                <w:szCs w:val="24"/>
                <w:lang w:eastAsia="es-MX"/>
              </w:rPr>
            </w:pPr>
            <w:r w:rsidRPr="006F6218">
              <w:rPr>
                <w:rFonts w:ascii="Arial" w:eastAsia="Times New Roman" w:hAnsi="Arial" w:cs="Arial"/>
                <w:i/>
                <w:color w:val="222222"/>
                <w:sz w:val="24"/>
                <w:szCs w:val="24"/>
                <w:lang w:eastAsia="es-MX"/>
              </w:rPr>
              <w:t>Antonio Zurita Contreras, Director General de la UCCI</w:t>
            </w:r>
          </w:p>
        </w:tc>
      </w:tr>
      <w:tr w:rsidR="00997DD4" w:rsidTr="00C44A62">
        <w:tc>
          <w:tcPr>
            <w:tcW w:w="3261" w:type="dxa"/>
          </w:tcPr>
          <w:p w:rsidR="00997DD4" w:rsidRDefault="00997DD4" w:rsidP="009325D7">
            <w:pPr>
              <w:spacing w:line="360" w:lineRule="auto"/>
              <w:jc w:val="center"/>
              <w:rPr>
                <w:rFonts w:ascii="Arial" w:eastAsia="Times New Roman" w:hAnsi="Arial" w:cs="Arial"/>
                <w:b/>
                <w:color w:val="222222"/>
                <w:sz w:val="24"/>
                <w:szCs w:val="24"/>
                <w:lang w:eastAsia="es-MX"/>
              </w:rPr>
            </w:pPr>
            <w:r>
              <w:rPr>
                <w:rFonts w:ascii="Arial" w:eastAsia="Times New Roman" w:hAnsi="Arial" w:cs="Arial"/>
                <w:b/>
                <w:color w:val="222222"/>
                <w:sz w:val="24"/>
                <w:szCs w:val="24"/>
                <w:lang w:eastAsia="es-MX"/>
              </w:rPr>
              <w:t xml:space="preserve">12:00 – 13:00 </w:t>
            </w:r>
            <w:proofErr w:type="spellStart"/>
            <w:r>
              <w:rPr>
                <w:rFonts w:ascii="Arial" w:eastAsia="Times New Roman" w:hAnsi="Arial" w:cs="Arial"/>
                <w:b/>
                <w:color w:val="222222"/>
                <w:sz w:val="24"/>
                <w:szCs w:val="24"/>
                <w:lang w:eastAsia="es-MX"/>
              </w:rPr>
              <w:t>hrs</w:t>
            </w:r>
            <w:proofErr w:type="spellEnd"/>
          </w:p>
        </w:tc>
        <w:tc>
          <w:tcPr>
            <w:tcW w:w="6662" w:type="dxa"/>
          </w:tcPr>
          <w:p w:rsidR="006F6218" w:rsidRDefault="006F6218" w:rsidP="009325D7">
            <w:pPr>
              <w:spacing w:line="360" w:lineRule="auto"/>
              <w:jc w:val="both"/>
              <w:rPr>
                <w:rFonts w:ascii="Arial" w:eastAsia="Times New Roman" w:hAnsi="Arial" w:cs="Arial"/>
                <w:color w:val="222222"/>
                <w:sz w:val="24"/>
                <w:szCs w:val="24"/>
                <w:lang w:eastAsia="es-MX"/>
              </w:rPr>
            </w:pPr>
            <w:r>
              <w:rPr>
                <w:rFonts w:ascii="Arial" w:eastAsia="Times New Roman" w:hAnsi="Arial" w:cs="Arial"/>
                <w:color w:val="222222"/>
                <w:sz w:val="24"/>
                <w:szCs w:val="24"/>
                <w:lang w:eastAsia="es-MX"/>
              </w:rPr>
              <w:t xml:space="preserve">Presentación Técnica de la 40 edición del Programa Iberoamericano de Formación Municipal </w:t>
            </w:r>
          </w:p>
          <w:p w:rsidR="006F6218" w:rsidRDefault="006F6218" w:rsidP="009325D7">
            <w:pPr>
              <w:spacing w:line="360" w:lineRule="auto"/>
              <w:jc w:val="both"/>
              <w:rPr>
                <w:rFonts w:ascii="Arial" w:eastAsia="Times New Roman" w:hAnsi="Arial" w:cs="Arial"/>
                <w:i/>
                <w:color w:val="222222"/>
                <w:sz w:val="24"/>
                <w:szCs w:val="24"/>
                <w:lang w:eastAsia="es-MX"/>
              </w:rPr>
            </w:pPr>
            <w:r w:rsidRPr="006F6218">
              <w:rPr>
                <w:rFonts w:ascii="Arial" w:eastAsia="Times New Roman" w:hAnsi="Arial" w:cs="Arial"/>
                <w:i/>
                <w:color w:val="222222"/>
                <w:sz w:val="24"/>
                <w:szCs w:val="24"/>
                <w:lang w:eastAsia="es-MX"/>
              </w:rPr>
              <w:t>Antonio Zurita Contreras, Director General de la UCCI</w:t>
            </w:r>
          </w:p>
          <w:p w:rsidR="006F6218" w:rsidRDefault="006F6218" w:rsidP="009325D7">
            <w:pPr>
              <w:spacing w:line="360" w:lineRule="auto"/>
              <w:jc w:val="both"/>
              <w:rPr>
                <w:rFonts w:ascii="Arial" w:eastAsia="Times New Roman" w:hAnsi="Arial" w:cs="Arial"/>
                <w:color w:val="222222"/>
                <w:sz w:val="24"/>
                <w:szCs w:val="24"/>
                <w:lang w:eastAsia="es-MX"/>
              </w:rPr>
            </w:pPr>
            <w:r>
              <w:rPr>
                <w:rFonts w:ascii="Arial" w:eastAsia="Times New Roman" w:hAnsi="Arial" w:cs="Arial"/>
                <w:i/>
                <w:color w:val="222222"/>
                <w:sz w:val="24"/>
                <w:szCs w:val="24"/>
                <w:lang w:eastAsia="es-MX"/>
              </w:rPr>
              <w:t>Dña. Rosa de la Fuente, Profesora de Ciencia Política y Políticas Urbanas</w:t>
            </w:r>
          </w:p>
          <w:p w:rsidR="00997DD4" w:rsidRPr="000358FC" w:rsidRDefault="00997DD4" w:rsidP="009325D7">
            <w:pPr>
              <w:spacing w:line="360" w:lineRule="auto"/>
              <w:jc w:val="both"/>
              <w:rPr>
                <w:rFonts w:ascii="Arial" w:eastAsia="Times New Roman" w:hAnsi="Arial" w:cs="Arial"/>
                <w:color w:val="222222"/>
                <w:sz w:val="24"/>
                <w:szCs w:val="24"/>
                <w:lang w:eastAsia="es-MX"/>
              </w:rPr>
            </w:pPr>
          </w:p>
        </w:tc>
      </w:tr>
      <w:tr w:rsidR="00997DD4" w:rsidTr="00C44A62">
        <w:tc>
          <w:tcPr>
            <w:tcW w:w="3261" w:type="dxa"/>
          </w:tcPr>
          <w:p w:rsidR="00997DD4" w:rsidRDefault="00997DD4" w:rsidP="009325D7">
            <w:pPr>
              <w:spacing w:line="360" w:lineRule="auto"/>
              <w:jc w:val="center"/>
              <w:rPr>
                <w:rFonts w:ascii="Arial" w:eastAsia="Times New Roman" w:hAnsi="Arial" w:cs="Arial"/>
                <w:b/>
                <w:color w:val="222222"/>
                <w:sz w:val="24"/>
                <w:szCs w:val="24"/>
                <w:lang w:eastAsia="es-MX"/>
              </w:rPr>
            </w:pPr>
            <w:r>
              <w:rPr>
                <w:rFonts w:ascii="Arial" w:eastAsia="Times New Roman" w:hAnsi="Arial" w:cs="Arial"/>
                <w:b/>
                <w:color w:val="222222"/>
                <w:sz w:val="24"/>
                <w:szCs w:val="24"/>
                <w:lang w:eastAsia="es-MX"/>
              </w:rPr>
              <w:t xml:space="preserve">13:00 – 14:00 </w:t>
            </w:r>
            <w:proofErr w:type="spellStart"/>
            <w:r>
              <w:rPr>
                <w:rFonts w:ascii="Arial" w:eastAsia="Times New Roman" w:hAnsi="Arial" w:cs="Arial"/>
                <w:b/>
                <w:color w:val="222222"/>
                <w:sz w:val="24"/>
                <w:szCs w:val="24"/>
                <w:lang w:eastAsia="es-MX"/>
              </w:rPr>
              <w:t>hrs</w:t>
            </w:r>
            <w:proofErr w:type="spellEnd"/>
          </w:p>
        </w:tc>
        <w:tc>
          <w:tcPr>
            <w:tcW w:w="6662" w:type="dxa"/>
          </w:tcPr>
          <w:p w:rsidR="00997DD4" w:rsidRDefault="006F6218" w:rsidP="009325D7">
            <w:pPr>
              <w:spacing w:line="360" w:lineRule="auto"/>
              <w:jc w:val="both"/>
              <w:rPr>
                <w:rFonts w:ascii="Arial" w:eastAsia="Times New Roman" w:hAnsi="Arial" w:cs="Arial"/>
                <w:color w:val="222222"/>
                <w:sz w:val="24"/>
                <w:szCs w:val="24"/>
                <w:lang w:eastAsia="es-MX"/>
              </w:rPr>
            </w:pPr>
            <w:r>
              <w:rPr>
                <w:rFonts w:ascii="Arial" w:eastAsia="Times New Roman" w:hAnsi="Arial" w:cs="Arial"/>
                <w:color w:val="222222"/>
                <w:sz w:val="24"/>
                <w:szCs w:val="24"/>
                <w:lang w:eastAsia="es-MX"/>
              </w:rPr>
              <w:t xml:space="preserve">Conferencia Inaugural: </w:t>
            </w:r>
            <w:proofErr w:type="spellStart"/>
            <w:r>
              <w:rPr>
                <w:rFonts w:ascii="Arial" w:eastAsia="Times New Roman" w:hAnsi="Arial" w:cs="Arial"/>
                <w:color w:val="222222"/>
                <w:sz w:val="24"/>
                <w:szCs w:val="24"/>
                <w:lang w:eastAsia="es-MX"/>
              </w:rPr>
              <w:t>Direferencias</w:t>
            </w:r>
            <w:proofErr w:type="spellEnd"/>
            <w:r>
              <w:rPr>
                <w:rFonts w:ascii="Arial" w:eastAsia="Times New Roman" w:hAnsi="Arial" w:cs="Arial"/>
                <w:color w:val="222222"/>
                <w:sz w:val="24"/>
                <w:szCs w:val="24"/>
                <w:lang w:eastAsia="es-MX"/>
              </w:rPr>
              <w:t xml:space="preserve"> y similitudes de la descentralización y los Gobiernos Locales en </w:t>
            </w:r>
            <w:proofErr w:type="spellStart"/>
            <w:r>
              <w:rPr>
                <w:rFonts w:ascii="Arial" w:eastAsia="Times New Roman" w:hAnsi="Arial" w:cs="Arial"/>
                <w:color w:val="222222"/>
                <w:sz w:val="24"/>
                <w:szCs w:val="24"/>
                <w:lang w:eastAsia="es-MX"/>
              </w:rPr>
              <w:t>America</w:t>
            </w:r>
            <w:proofErr w:type="spellEnd"/>
            <w:r>
              <w:rPr>
                <w:rFonts w:ascii="Arial" w:eastAsia="Times New Roman" w:hAnsi="Arial" w:cs="Arial"/>
                <w:color w:val="222222"/>
                <w:sz w:val="24"/>
                <w:szCs w:val="24"/>
                <w:lang w:eastAsia="es-MX"/>
              </w:rPr>
              <w:t xml:space="preserve"> Latina y Europa.</w:t>
            </w:r>
          </w:p>
          <w:p w:rsidR="006F6218" w:rsidRPr="006F6218" w:rsidRDefault="006F6218" w:rsidP="009325D7">
            <w:pPr>
              <w:spacing w:line="360" w:lineRule="auto"/>
              <w:jc w:val="both"/>
              <w:rPr>
                <w:rFonts w:ascii="Arial" w:eastAsia="Times New Roman" w:hAnsi="Arial" w:cs="Arial"/>
                <w:i/>
                <w:color w:val="222222"/>
                <w:sz w:val="24"/>
                <w:szCs w:val="24"/>
                <w:lang w:eastAsia="es-MX"/>
              </w:rPr>
            </w:pPr>
            <w:r w:rsidRPr="006F6218">
              <w:rPr>
                <w:rFonts w:ascii="Arial" w:eastAsia="Times New Roman" w:hAnsi="Arial" w:cs="Arial"/>
                <w:i/>
                <w:color w:val="222222"/>
                <w:sz w:val="24"/>
                <w:szCs w:val="24"/>
                <w:lang w:eastAsia="es-MX"/>
              </w:rPr>
              <w:t>Dña. Esther del Campo García, Catedrática de Ciencia Política</w:t>
            </w:r>
          </w:p>
        </w:tc>
      </w:tr>
      <w:tr w:rsidR="00997DD4" w:rsidRPr="00997DD4" w:rsidTr="00C44A62">
        <w:tc>
          <w:tcPr>
            <w:tcW w:w="9923" w:type="dxa"/>
            <w:gridSpan w:val="2"/>
            <w:shd w:val="clear" w:color="auto" w:fill="404040" w:themeFill="text1" w:themeFillTint="BF"/>
          </w:tcPr>
          <w:p w:rsidR="00997DD4" w:rsidRPr="00997DD4" w:rsidRDefault="00997DD4" w:rsidP="009325D7">
            <w:pPr>
              <w:spacing w:line="360" w:lineRule="auto"/>
              <w:jc w:val="center"/>
              <w:rPr>
                <w:rFonts w:ascii="Arial" w:hAnsi="Arial" w:cs="Arial"/>
                <w:b/>
                <w:color w:val="FFFFFF" w:themeColor="background1"/>
                <w:sz w:val="24"/>
                <w:szCs w:val="24"/>
              </w:rPr>
            </w:pPr>
            <w:r>
              <w:rPr>
                <w:rFonts w:ascii="Arial" w:hAnsi="Arial" w:cs="Arial"/>
                <w:b/>
                <w:color w:val="FFFFFF" w:themeColor="background1"/>
                <w:sz w:val="24"/>
                <w:szCs w:val="24"/>
              </w:rPr>
              <w:t>Martes 14</w:t>
            </w:r>
            <w:r w:rsidRPr="00997DD4">
              <w:rPr>
                <w:rFonts w:ascii="Arial" w:hAnsi="Arial" w:cs="Arial"/>
                <w:b/>
                <w:color w:val="FFFFFF" w:themeColor="background1"/>
                <w:sz w:val="24"/>
                <w:szCs w:val="24"/>
              </w:rPr>
              <w:t xml:space="preserve"> de noviembre</w:t>
            </w:r>
          </w:p>
        </w:tc>
      </w:tr>
      <w:tr w:rsidR="00997DD4" w:rsidRPr="00997DD4" w:rsidTr="00C44A62">
        <w:tc>
          <w:tcPr>
            <w:tcW w:w="3261" w:type="dxa"/>
          </w:tcPr>
          <w:p w:rsidR="00997DD4" w:rsidRPr="00997DD4" w:rsidRDefault="00997DD4" w:rsidP="009325D7">
            <w:pPr>
              <w:spacing w:line="360" w:lineRule="auto"/>
              <w:jc w:val="center"/>
              <w:rPr>
                <w:rFonts w:ascii="Arial" w:eastAsia="Times New Roman" w:hAnsi="Arial" w:cs="Arial"/>
                <w:b/>
                <w:i/>
                <w:color w:val="222222"/>
                <w:sz w:val="18"/>
                <w:szCs w:val="24"/>
                <w:lang w:eastAsia="es-MX"/>
              </w:rPr>
            </w:pPr>
            <w:r w:rsidRPr="00997DD4">
              <w:rPr>
                <w:rFonts w:ascii="Arial" w:eastAsia="Times New Roman" w:hAnsi="Arial" w:cs="Arial"/>
                <w:b/>
                <w:i/>
                <w:color w:val="222222"/>
                <w:sz w:val="18"/>
                <w:szCs w:val="24"/>
                <w:lang w:eastAsia="es-MX"/>
              </w:rPr>
              <w:t>Emplazamiento</w:t>
            </w:r>
          </w:p>
        </w:tc>
        <w:tc>
          <w:tcPr>
            <w:tcW w:w="6662" w:type="dxa"/>
          </w:tcPr>
          <w:p w:rsidR="00997DD4" w:rsidRPr="00997DD4" w:rsidRDefault="00997DD4" w:rsidP="009325D7">
            <w:pPr>
              <w:spacing w:line="360" w:lineRule="auto"/>
              <w:jc w:val="center"/>
              <w:rPr>
                <w:rFonts w:ascii="Arial" w:eastAsia="Times New Roman" w:hAnsi="Arial" w:cs="Arial"/>
                <w:b/>
                <w:i/>
                <w:color w:val="222222"/>
                <w:sz w:val="18"/>
                <w:szCs w:val="24"/>
                <w:lang w:eastAsia="es-MX"/>
              </w:rPr>
            </w:pPr>
            <w:r>
              <w:rPr>
                <w:rFonts w:ascii="Arial" w:eastAsia="Times New Roman" w:hAnsi="Arial" w:cs="Arial"/>
                <w:b/>
                <w:i/>
                <w:color w:val="222222"/>
                <w:sz w:val="18"/>
                <w:szCs w:val="24"/>
                <w:lang w:eastAsia="es-MX"/>
              </w:rPr>
              <w:t xml:space="preserve">Área de Gobierno de Participación </w:t>
            </w:r>
            <w:proofErr w:type="spellStart"/>
            <w:r>
              <w:rPr>
                <w:rFonts w:ascii="Arial" w:eastAsia="Times New Roman" w:hAnsi="Arial" w:cs="Arial"/>
                <w:b/>
                <w:i/>
                <w:color w:val="222222"/>
                <w:sz w:val="18"/>
                <w:szCs w:val="24"/>
                <w:lang w:eastAsia="es-MX"/>
              </w:rPr>
              <w:t>Ciudadada</w:t>
            </w:r>
            <w:proofErr w:type="spellEnd"/>
            <w:r>
              <w:rPr>
                <w:rFonts w:ascii="Arial" w:eastAsia="Times New Roman" w:hAnsi="Arial" w:cs="Arial"/>
                <w:b/>
                <w:i/>
                <w:color w:val="222222"/>
                <w:sz w:val="18"/>
                <w:szCs w:val="24"/>
                <w:lang w:eastAsia="es-MX"/>
              </w:rPr>
              <w:t>, Transparencia y Gobierno Abierto C/ Alcalá, 45 – planta 2°</w:t>
            </w:r>
          </w:p>
        </w:tc>
      </w:tr>
      <w:tr w:rsidR="00997DD4" w:rsidTr="00C44A62">
        <w:tc>
          <w:tcPr>
            <w:tcW w:w="3261" w:type="dxa"/>
          </w:tcPr>
          <w:p w:rsidR="00997DD4" w:rsidRDefault="000358FC" w:rsidP="009325D7">
            <w:pPr>
              <w:spacing w:line="360" w:lineRule="auto"/>
              <w:jc w:val="center"/>
              <w:rPr>
                <w:rFonts w:ascii="Arial" w:eastAsia="Times New Roman" w:hAnsi="Arial" w:cs="Arial"/>
                <w:b/>
                <w:color w:val="222222"/>
                <w:sz w:val="24"/>
                <w:szCs w:val="24"/>
                <w:lang w:eastAsia="es-MX"/>
              </w:rPr>
            </w:pPr>
            <w:r>
              <w:rPr>
                <w:rFonts w:ascii="Arial" w:eastAsia="Times New Roman" w:hAnsi="Arial" w:cs="Arial"/>
                <w:b/>
                <w:color w:val="222222"/>
                <w:sz w:val="24"/>
                <w:szCs w:val="24"/>
                <w:lang w:eastAsia="es-MX"/>
              </w:rPr>
              <w:t>09:00 -</w:t>
            </w:r>
            <w:r w:rsidR="00997DD4">
              <w:rPr>
                <w:rFonts w:ascii="Arial" w:eastAsia="Times New Roman" w:hAnsi="Arial" w:cs="Arial"/>
                <w:b/>
                <w:color w:val="222222"/>
                <w:sz w:val="24"/>
                <w:szCs w:val="24"/>
                <w:lang w:eastAsia="es-MX"/>
              </w:rPr>
              <w:t>1</w:t>
            </w:r>
            <w:r>
              <w:rPr>
                <w:rFonts w:ascii="Arial" w:eastAsia="Times New Roman" w:hAnsi="Arial" w:cs="Arial"/>
                <w:b/>
                <w:color w:val="222222"/>
                <w:sz w:val="24"/>
                <w:szCs w:val="24"/>
                <w:lang w:eastAsia="es-MX"/>
              </w:rPr>
              <w:t>1</w:t>
            </w:r>
            <w:r w:rsidR="00997DD4">
              <w:rPr>
                <w:rFonts w:ascii="Arial" w:eastAsia="Times New Roman" w:hAnsi="Arial" w:cs="Arial"/>
                <w:b/>
                <w:color w:val="222222"/>
                <w:sz w:val="24"/>
                <w:szCs w:val="24"/>
                <w:lang w:eastAsia="es-MX"/>
              </w:rPr>
              <w:t xml:space="preserve">:00 </w:t>
            </w:r>
            <w:proofErr w:type="spellStart"/>
            <w:r w:rsidR="00997DD4">
              <w:rPr>
                <w:rFonts w:ascii="Arial" w:eastAsia="Times New Roman" w:hAnsi="Arial" w:cs="Arial"/>
                <w:b/>
                <w:color w:val="222222"/>
                <w:sz w:val="24"/>
                <w:szCs w:val="24"/>
                <w:lang w:eastAsia="es-MX"/>
              </w:rPr>
              <w:t>hrs</w:t>
            </w:r>
            <w:proofErr w:type="spellEnd"/>
          </w:p>
        </w:tc>
        <w:tc>
          <w:tcPr>
            <w:tcW w:w="6662" w:type="dxa"/>
          </w:tcPr>
          <w:p w:rsidR="00997DD4" w:rsidRDefault="00BD46B9" w:rsidP="009325D7">
            <w:pPr>
              <w:spacing w:line="360" w:lineRule="auto"/>
              <w:jc w:val="both"/>
              <w:rPr>
                <w:rFonts w:ascii="Arial" w:eastAsia="Times New Roman" w:hAnsi="Arial" w:cs="Arial"/>
                <w:color w:val="222222"/>
                <w:sz w:val="24"/>
                <w:szCs w:val="24"/>
                <w:lang w:eastAsia="es-MX"/>
              </w:rPr>
            </w:pPr>
            <w:r>
              <w:rPr>
                <w:rFonts w:ascii="Arial" w:eastAsia="Times New Roman" w:hAnsi="Arial" w:cs="Arial"/>
                <w:color w:val="222222"/>
                <w:sz w:val="24"/>
                <w:szCs w:val="24"/>
                <w:lang w:eastAsia="es-MX"/>
              </w:rPr>
              <w:t>Las características de los Gobiernos Locales en España y la organización político-territorial multinivel</w:t>
            </w:r>
          </w:p>
          <w:p w:rsidR="00BD46B9" w:rsidRPr="00BD46B9" w:rsidRDefault="00BD46B9" w:rsidP="009325D7">
            <w:pPr>
              <w:spacing w:line="360" w:lineRule="auto"/>
              <w:jc w:val="both"/>
              <w:rPr>
                <w:rFonts w:ascii="Arial" w:eastAsia="Times New Roman" w:hAnsi="Arial" w:cs="Arial"/>
                <w:i/>
                <w:color w:val="222222"/>
                <w:sz w:val="24"/>
                <w:szCs w:val="24"/>
                <w:lang w:eastAsia="es-MX"/>
              </w:rPr>
            </w:pPr>
            <w:r w:rsidRPr="00BD46B9">
              <w:rPr>
                <w:rFonts w:ascii="Arial" w:eastAsia="Times New Roman" w:hAnsi="Arial" w:cs="Arial"/>
                <w:i/>
                <w:color w:val="222222"/>
                <w:sz w:val="24"/>
                <w:szCs w:val="24"/>
                <w:lang w:eastAsia="es-MX"/>
              </w:rPr>
              <w:t>José Manuel Ruano de la Fuente</w:t>
            </w:r>
            <w:r>
              <w:rPr>
                <w:rFonts w:ascii="Arial" w:eastAsia="Times New Roman" w:hAnsi="Arial" w:cs="Arial"/>
                <w:i/>
                <w:color w:val="222222"/>
                <w:sz w:val="24"/>
                <w:szCs w:val="24"/>
                <w:lang w:eastAsia="es-MX"/>
              </w:rPr>
              <w:t>, Profesor de Ciencia Política y de la Administración</w:t>
            </w:r>
          </w:p>
        </w:tc>
      </w:tr>
      <w:tr w:rsidR="00997DD4" w:rsidTr="00C44A62">
        <w:tc>
          <w:tcPr>
            <w:tcW w:w="3261" w:type="dxa"/>
          </w:tcPr>
          <w:p w:rsidR="00997DD4" w:rsidRDefault="00997DD4" w:rsidP="009325D7">
            <w:pPr>
              <w:spacing w:line="360" w:lineRule="auto"/>
              <w:jc w:val="center"/>
              <w:rPr>
                <w:rFonts w:ascii="Arial" w:eastAsia="Times New Roman" w:hAnsi="Arial" w:cs="Arial"/>
                <w:b/>
                <w:color w:val="222222"/>
                <w:sz w:val="24"/>
                <w:szCs w:val="24"/>
                <w:lang w:eastAsia="es-MX"/>
              </w:rPr>
            </w:pPr>
            <w:r>
              <w:rPr>
                <w:rFonts w:ascii="Arial" w:eastAsia="Times New Roman" w:hAnsi="Arial" w:cs="Arial"/>
                <w:b/>
                <w:color w:val="222222"/>
                <w:sz w:val="24"/>
                <w:szCs w:val="24"/>
                <w:lang w:eastAsia="es-MX"/>
              </w:rPr>
              <w:t>11:00 – 1</w:t>
            </w:r>
            <w:r w:rsidR="000358FC">
              <w:rPr>
                <w:rFonts w:ascii="Arial" w:eastAsia="Times New Roman" w:hAnsi="Arial" w:cs="Arial"/>
                <w:b/>
                <w:color w:val="222222"/>
                <w:sz w:val="24"/>
                <w:szCs w:val="24"/>
                <w:lang w:eastAsia="es-MX"/>
              </w:rPr>
              <w:t>1</w:t>
            </w:r>
            <w:r>
              <w:rPr>
                <w:rFonts w:ascii="Arial" w:eastAsia="Times New Roman" w:hAnsi="Arial" w:cs="Arial"/>
                <w:b/>
                <w:color w:val="222222"/>
                <w:sz w:val="24"/>
                <w:szCs w:val="24"/>
                <w:lang w:eastAsia="es-MX"/>
              </w:rPr>
              <w:t>:</w:t>
            </w:r>
            <w:r w:rsidR="000358FC">
              <w:rPr>
                <w:rFonts w:ascii="Arial" w:eastAsia="Times New Roman" w:hAnsi="Arial" w:cs="Arial"/>
                <w:b/>
                <w:color w:val="222222"/>
                <w:sz w:val="24"/>
                <w:szCs w:val="24"/>
                <w:lang w:eastAsia="es-MX"/>
              </w:rPr>
              <w:t>3</w:t>
            </w:r>
            <w:r>
              <w:rPr>
                <w:rFonts w:ascii="Arial" w:eastAsia="Times New Roman" w:hAnsi="Arial" w:cs="Arial"/>
                <w:b/>
                <w:color w:val="222222"/>
                <w:sz w:val="24"/>
                <w:szCs w:val="24"/>
                <w:lang w:eastAsia="es-MX"/>
              </w:rPr>
              <w:t xml:space="preserve">0 </w:t>
            </w:r>
            <w:proofErr w:type="spellStart"/>
            <w:r>
              <w:rPr>
                <w:rFonts w:ascii="Arial" w:eastAsia="Times New Roman" w:hAnsi="Arial" w:cs="Arial"/>
                <w:b/>
                <w:color w:val="222222"/>
                <w:sz w:val="24"/>
                <w:szCs w:val="24"/>
                <w:lang w:eastAsia="es-MX"/>
              </w:rPr>
              <w:t>hrs</w:t>
            </w:r>
            <w:proofErr w:type="spellEnd"/>
          </w:p>
        </w:tc>
        <w:tc>
          <w:tcPr>
            <w:tcW w:w="6662" w:type="dxa"/>
          </w:tcPr>
          <w:p w:rsidR="00997DD4" w:rsidRPr="000358FC" w:rsidRDefault="00BD46B9" w:rsidP="009325D7">
            <w:pPr>
              <w:spacing w:line="360" w:lineRule="auto"/>
              <w:jc w:val="both"/>
              <w:rPr>
                <w:rFonts w:ascii="Arial" w:eastAsia="Times New Roman" w:hAnsi="Arial" w:cs="Arial"/>
                <w:color w:val="222222"/>
                <w:sz w:val="24"/>
                <w:szCs w:val="24"/>
                <w:lang w:eastAsia="es-MX"/>
              </w:rPr>
            </w:pPr>
            <w:r>
              <w:rPr>
                <w:rFonts w:ascii="Arial" w:eastAsia="Times New Roman" w:hAnsi="Arial" w:cs="Arial"/>
                <w:color w:val="222222"/>
                <w:sz w:val="24"/>
                <w:szCs w:val="24"/>
                <w:lang w:eastAsia="es-MX"/>
              </w:rPr>
              <w:t>Pausa</w:t>
            </w:r>
          </w:p>
        </w:tc>
      </w:tr>
      <w:tr w:rsidR="00997DD4" w:rsidTr="00C44A62">
        <w:tc>
          <w:tcPr>
            <w:tcW w:w="3261" w:type="dxa"/>
          </w:tcPr>
          <w:p w:rsidR="00997DD4" w:rsidRDefault="00997DD4" w:rsidP="009325D7">
            <w:pPr>
              <w:spacing w:line="360" w:lineRule="auto"/>
              <w:jc w:val="center"/>
              <w:rPr>
                <w:rFonts w:ascii="Arial" w:eastAsia="Times New Roman" w:hAnsi="Arial" w:cs="Arial"/>
                <w:b/>
                <w:color w:val="222222"/>
                <w:sz w:val="24"/>
                <w:szCs w:val="24"/>
                <w:lang w:eastAsia="es-MX"/>
              </w:rPr>
            </w:pPr>
            <w:r>
              <w:rPr>
                <w:rFonts w:ascii="Arial" w:eastAsia="Times New Roman" w:hAnsi="Arial" w:cs="Arial"/>
                <w:b/>
                <w:color w:val="222222"/>
                <w:sz w:val="24"/>
                <w:szCs w:val="24"/>
                <w:lang w:eastAsia="es-MX"/>
              </w:rPr>
              <w:t>1</w:t>
            </w:r>
            <w:r w:rsidR="000358FC">
              <w:rPr>
                <w:rFonts w:ascii="Arial" w:eastAsia="Times New Roman" w:hAnsi="Arial" w:cs="Arial"/>
                <w:b/>
                <w:color w:val="222222"/>
                <w:sz w:val="24"/>
                <w:szCs w:val="24"/>
                <w:lang w:eastAsia="es-MX"/>
              </w:rPr>
              <w:t>1</w:t>
            </w:r>
            <w:r>
              <w:rPr>
                <w:rFonts w:ascii="Arial" w:eastAsia="Times New Roman" w:hAnsi="Arial" w:cs="Arial"/>
                <w:b/>
                <w:color w:val="222222"/>
                <w:sz w:val="24"/>
                <w:szCs w:val="24"/>
                <w:lang w:eastAsia="es-MX"/>
              </w:rPr>
              <w:t>:</w:t>
            </w:r>
            <w:r w:rsidR="000358FC">
              <w:rPr>
                <w:rFonts w:ascii="Arial" w:eastAsia="Times New Roman" w:hAnsi="Arial" w:cs="Arial"/>
                <w:b/>
                <w:color w:val="222222"/>
                <w:sz w:val="24"/>
                <w:szCs w:val="24"/>
                <w:lang w:eastAsia="es-MX"/>
              </w:rPr>
              <w:t>3</w:t>
            </w:r>
            <w:r>
              <w:rPr>
                <w:rFonts w:ascii="Arial" w:eastAsia="Times New Roman" w:hAnsi="Arial" w:cs="Arial"/>
                <w:b/>
                <w:color w:val="222222"/>
                <w:sz w:val="24"/>
                <w:szCs w:val="24"/>
                <w:lang w:eastAsia="es-MX"/>
              </w:rPr>
              <w:t>0 – 1</w:t>
            </w:r>
            <w:r w:rsidR="000358FC">
              <w:rPr>
                <w:rFonts w:ascii="Arial" w:eastAsia="Times New Roman" w:hAnsi="Arial" w:cs="Arial"/>
                <w:b/>
                <w:color w:val="222222"/>
                <w:sz w:val="24"/>
                <w:szCs w:val="24"/>
                <w:lang w:eastAsia="es-MX"/>
              </w:rPr>
              <w:t>2</w:t>
            </w:r>
            <w:r>
              <w:rPr>
                <w:rFonts w:ascii="Arial" w:eastAsia="Times New Roman" w:hAnsi="Arial" w:cs="Arial"/>
                <w:b/>
                <w:color w:val="222222"/>
                <w:sz w:val="24"/>
                <w:szCs w:val="24"/>
                <w:lang w:eastAsia="es-MX"/>
              </w:rPr>
              <w:t>:</w:t>
            </w:r>
            <w:r w:rsidR="000358FC">
              <w:rPr>
                <w:rFonts w:ascii="Arial" w:eastAsia="Times New Roman" w:hAnsi="Arial" w:cs="Arial"/>
                <w:b/>
                <w:color w:val="222222"/>
                <w:sz w:val="24"/>
                <w:szCs w:val="24"/>
                <w:lang w:eastAsia="es-MX"/>
              </w:rPr>
              <w:t>3</w:t>
            </w:r>
            <w:r>
              <w:rPr>
                <w:rFonts w:ascii="Arial" w:eastAsia="Times New Roman" w:hAnsi="Arial" w:cs="Arial"/>
                <w:b/>
                <w:color w:val="222222"/>
                <w:sz w:val="24"/>
                <w:szCs w:val="24"/>
                <w:lang w:eastAsia="es-MX"/>
              </w:rPr>
              <w:t xml:space="preserve">0 </w:t>
            </w:r>
            <w:proofErr w:type="spellStart"/>
            <w:r>
              <w:rPr>
                <w:rFonts w:ascii="Arial" w:eastAsia="Times New Roman" w:hAnsi="Arial" w:cs="Arial"/>
                <w:b/>
                <w:color w:val="222222"/>
                <w:sz w:val="24"/>
                <w:szCs w:val="24"/>
                <w:lang w:eastAsia="es-MX"/>
              </w:rPr>
              <w:t>hrs</w:t>
            </w:r>
            <w:proofErr w:type="spellEnd"/>
          </w:p>
        </w:tc>
        <w:tc>
          <w:tcPr>
            <w:tcW w:w="6662" w:type="dxa"/>
          </w:tcPr>
          <w:p w:rsidR="00997DD4" w:rsidRDefault="00BD46B9" w:rsidP="009325D7">
            <w:pPr>
              <w:spacing w:line="360" w:lineRule="auto"/>
              <w:jc w:val="both"/>
              <w:rPr>
                <w:rFonts w:ascii="Arial" w:eastAsia="Times New Roman" w:hAnsi="Arial" w:cs="Arial"/>
                <w:color w:val="222222"/>
                <w:sz w:val="24"/>
                <w:szCs w:val="24"/>
                <w:lang w:eastAsia="es-MX"/>
              </w:rPr>
            </w:pPr>
            <w:r>
              <w:rPr>
                <w:rFonts w:ascii="Arial" w:eastAsia="Times New Roman" w:hAnsi="Arial" w:cs="Arial"/>
                <w:color w:val="222222"/>
                <w:sz w:val="24"/>
                <w:szCs w:val="24"/>
                <w:lang w:eastAsia="es-MX"/>
              </w:rPr>
              <w:t>Los Gobiernos Locales latinoamericanos</w:t>
            </w:r>
          </w:p>
          <w:p w:rsidR="00BD46B9" w:rsidRPr="000358FC" w:rsidRDefault="00BD46B9" w:rsidP="009325D7">
            <w:pPr>
              <w:spacing w:line="360" w:lineRule="auto"/>
              <w:jc w:val="both"/>
              <w:rPr>
                <w:rFonts w:ascii="Arial" w:eastAsia="Times New Roman" w:hAnsi="Arial" w:cs="Arial"/>
                <w:color w:val="222222"/>
                <w:sz w:val="24"/>
                <w:szCs w:val="24"/>
                <w:lang w:eastAsia="es-MX"/>
              </w:rPr>
            </w:pPr>
            <w:r w:rsidRPr="006F6218">
              <w:rPr>
                <w:rFonts w:ascii="Arial" w:eastAsia="Times New Roman" w:hAnsi="Arial" w:cs="Arial"/>
                <w:i/>
                <w:color w:val="222222"/>
                <w:sz w:val="24"/>
                <w:szCs w:val="24"/>
                <w:lang w:eastAsia="es-MX"/>
              </w:rPr>
              <w:lastRenderedPageBreak/>
              <w:t>Dña. Esther del Campo García, Catedrática de Ciencia Política</w:t>
            </w:r>
          </w:p>
        </w:tc>
      </w:tr>
      <w:tr w:rsidR="00997DD4" w:rsidTr="000358FC">
        <w:trPr>
          <w:trHeight w:val="462"/>
        </w:trPr>
        <w:tc>
          <w:tcPr>
            <w:tcW w:w="3261" w:type="dxa"/>
          </w:tcPr>
          <w:p w:rsidR="00997DD4" w:rsidRDefault="00997DD4" w:rsidP="009325D7">
            <w:pPr>
              <w:spacing w:line="360" w:lineRule="auto"/>
              <w:jc w:val="center"/>
              <w:rPr>
                <w:rFonts w:ascii="Arial" w:eastAsia="Times New Roman" w:hAnsi="Arial" w:cs="Arial"/>
                <w:b/>
                <w:color w:val="222222"/>
                <w:sz w:val="24"/>
                <w:szCs w:val="24"/>
                <w:lang w:eastAsia="es-MX"/>
              </w:rPr>
            </w:pPr>
            <w:r>
              <w:rPr>
                <w:rFonts w:ascii="Arial" w:eastAsia="Times New Roman" w:hAnsi="Arial" w:cs="Arial"/>
                <w:b/>
                <w:color w:val="222222"/>
                <w:sz w:val="24"/>
                <w:szCs w:val="24"/>
                <w:lang w:eastAsia="es-MX"/>
              </w:rPr>
              <w:lastRenderedPageBreak/>
              <w:t>1</w:t>
            </w:r>
            <w:r w:rsidR="000358FC">
              <w:rPr>
                <w:rFonts w:ascii="Arial" w:eastAsia="Times New Roman" w:hAnsi="Arial" w:cs="Arial"/>
                <w:b/>
                <w:color w:val="222222"/>
                <w:sz w:val="24"/>
                <w:szCs w:val="24"/>
                <w:lang w:eastAsia="es-MX"/>
              </w:rPr>
              <w:t>2</w:t>
            </w:r>
            <w:r>
              <w:rPr>
                <w:rFonts w:ascii="Arial" w:eastAsia="Times New Roman" w:hAnsi="Arial" w:cs="Arial"/>
                <w:b/>
                <w:color w:val="222222"/>
                <w:sz w:val="24"/>
                <w:szCs w:val="24"/>
                <w:lang w:eastAsia="es-MX"/>
              </w:rPr>
              <w:t>:</w:t>
            </w:r>
            <w:r w:rsidR="000358FC">
              <w:rPr>
                <w:rFonts w:ascii="Arial" w:eastAsia="Times New Roman" w:hAnsi="Arial" w:cs="Arial"/>
                <w:b/>
                <w:color w:val="222222"/>
                <w:sz w:val="24"/>
                <w:szCs w:val="24"/>
                <w:lang w:eastAsia="es-MX"/>
              </w:rPr>
              <w:t>3</w:t>
            </w:r>
            <w:r>
              <w:rPr>
                <w:rFonts w:ascii="Arial" w:eastAsia="Times New Roman" w:hAnsi="Arial" w:cs="Arial"/>
                <w:b/>
                <w:color w:val="222222"/>
                <w:sz w:val="24"/>
                <w:szCs w:val="24"/>
                <w:lang w:eastAsia="es-MX"/>
              </w:rPr>
              <w:t>0 – 14:</w:t>
            </w:r>
            <w:r w:rsidR="000358FC">
              <w:rPr>
                <w:rFonts w:ascii="Arial" w:eastAsia="Times New Roman" w:hAnsi="Arial" w:cs="Arial"/>
                <w:b/>
                <w:color w:val="222222"/>
                <w:sz w:val="24"/>
                <w:szCs w:val="24"/>
                <w:lang w:eastAsia="es-MX"/>
              </w:rPr>
              <w:t>15</w:t>
            </w:r>
            <w:r>
              <w:rPr>
                <w:rFonts w:ascii="Arial" w:eastAsia="Times New Roman" w:hAnsi="Arial" w:cs="Arial"/>
                <w:b/>
                <w:color w:val="222222"/>
                <w:sz w:val="24"/>
                <w:szCs w:val="24"/>
                <w:lang w:eastAsia="es-MX"/>
              </w:rPr>
              <w:t xml:space="preserve"> </w:t>
            </w:r>
            <w:proofErr w:type="spellStart"/>
            <w:r>
              <w:rPr>
                <w:rFonts w:ascii="Arial" w:eastAsia="Times New Roman" w:hAnsi="Arial" w:cs="Arial"/>
                <w:b/>
                <w:color w:val="222222"/>
                <w:sz w:val="24"/>
                <w:szCs w:val="24"/>
                <w:lang w:eastAsia="es-MX"/>
              </w:rPr>
              <w:t>hrs</w:t>
            </w:r>
            <w:proofErr w:type="spellEnd"/>
          </w:p>
        </w:tc>
        <w:tc>
          <w:tcPr>
            <w:tcW w:w="6662" w:type="dxa"/>
          </w:tcPr>
          <w:p w:rsidR="00997DD4" w:rsidRDefault="00BD46B9" w:rsidP="009325D7">
            <w:pPr>
              <w:spacing w:line="360" w:lineRule="auto"/>
              <w:jc w:val="both"/>
              <w:rPr>
                <w:rFonts w:ascii="Arial" w:eastAsia="Times New Roman" w:hAnsi="Arial" w:cs="Arial"/>
                <w:color w:val="222222"/>
                <w:sz w:val="24"/>
                <w:szCs w:val="24"/>
                <w:lang w:eastAsia="es-MX"/>
              </w:rPr>
            </w:pPr>
            <w:r>
              <w:rPr>
                <w:rFonts w:ascii="Arial" w:eastAsia="Times New Roman" w:hAnsi="Arial" w:cs="Arial"/>
                <w:color w:val="222222"/>
                <w:sz w:val="24"/>
                <w:szCs w:val="24"/>
                <w:lang w:eastAsia="es-MX"/>
              </w:rPr>
              <w:t>Las políticas urbanas en España</w:t>
            </w:r>
          </w:p>
          <w:p w:rsidR="00BD46B9" w:rsidRPr="00BD46B9" w:rsidRDefault="00BD46B9" w:rsidP="009325D7">
            <w:pPr>
              <w:spacing w:line="360" w:lineRule="auto"/>
              <w:jc w:val="both"/>
              <w:rPr>
                <w:rFonts w:ascii="Arial" w:eastAsia="Times New Roman" w:hAnsi="Arial" w:cs="Arial"/>
                <w:i/>
                <w:color w:val="222222"/>
                <w:sz w:val="24"/>
                <w:szCs w:val="24"/>
                <w:lang w:eastAsia="es-MX"/>
              </w:rPr>
            </w:pPr>
            <w:r w:rsidRPr="00BD46B9">
              <w:rPr>
                <w:rFonts w:ascii="Arial" w:eastAsia="Times New Roman" w:hAnsi="Arial" w:cs="Arial"/>
                <w:i/>
                <w:color w:val="222222"/>
                <w:sz w:val="24"/>
                <w:szCs w:val="24"/>
                <w:lang w:eastAsia="es-MX"/>
              </w:rPr>
              <w:t>Dña. Rosa de la Fuente</w:t>
            </w:r>
            <w:r>
              <w:rPr>
                <w:rFonts w:ascii="Arial" w:eastAsia="Times New Roman" w:hAnsi="Arial" w:cs="Arial"/>
                <w:i/>
                <w:color w:val="222222"/>
                <w:sz w:val="24"/>
                <w:szCs w:val="24"/>
                <w:lang w:eastAsia="es-MX"/>
              </w:rPr>
              <w:t>, Profesora Ciencia Política y Políticas Urbanas</w:t>
            </w:r>
          </w:p>
        </w:tc>
      </w:tr>
      <w:tr w:rsidR="000358FC" w:rsidRPr="00997DD4" w:rsidTr="00C44A62">
        <w:tc>
          <w:tcPr>
            <w:tcW w:w="9923" w:type="dxa"/>
            <w:gridSpan w:val="2"/>
            <w:shd w:val="clear" w:color="auto" w:fill="404040" w:themeFill="text1" w:themeFillTint="BF"/>
          </w:tcPr>
          <w:p w:rsidR="000358FC" w:rsidRPr="00997DD4" w:rsidRDefault="00997DD4" w:rsidP="009325D7">
            <w:pPr>
              <w:spacing w:line="360" w:lineRule="auto"/>
              <w:jc w:val="center"/>
              <w:rPr>
                <w:rFonts w:ascii="Arial" w:hAnsi="Arial" w:cs="Arial"/>
                <w:b/>
                <w:color w:val="FFFFFF" w:themeColor="background1"/>
                <w:sz w:val="24"/>
                <w:szCs w:val="24"/>
              </w:rPr>
            </w:pPr>
            <w:r>
              <w:rPr>
                <w:rFonts w:ascii="Arial" w:hAnsi="Arial" w:cs="Arial"/>
                <w:b/>
                <w:sz w:val="24"/>
                <w:szCs w:val="24"/>
              </w:rPr>
              <w:br w:type="page"/>
            </w:r>
            <w:r w:rsidR="000358FC">
              <w:rPr>
                <w:rFonts w:ascii="Arial" w:hAnsi="Arial" w:cs="Arial"/>
                <w:b/>
                <w:color w:val="FFFFFF" w:themeColor="background1"/>
                <w:sz w:val="24"/>
                <w:szCs w:val="24"/>
              </w:rPr>
              <w:t>Miércoles 15</w:t>
            </w:r>
            <w:r w:rsidR="000358FC" w:rsidRPr="00997DD4">
              <w:rPr>
                <w:rFonts w:ascii="Arial" w:hAnsi="Arial" w:cs="Arial"/>
                <w:b/>
                <w:color w:val="FFFFFF" w:themeColor="background1"/>
                <w:sz w:val="24"/>
                <w:szCs w:val="24"/>
              </w:rPr>
              <w:t xml:space="preserve"> de noviembre</w:t>
            </w:r>
          </w:p>
        </w:tc>
      </w:tr>
      <w:tr w:rsidR="000358FC" w:rsidRPr="00997DD4" w:rsidTr="00C44A62">
        <w:tc>
          <w:tcPr>
            <w:tcW w:w="3261" w:type="dxa"/>
          </w:tcPr>
          <w:p w:rsidR="000358FC" w:rsidRPr="00997DD4" w:rsidRDefault="000358FC" w:rsidP="009325D7">
            <w:pPr>
              <w:spacing w:line="360" w:lineRule="auto"/>
              <w:jc w:val="center"/>
              <w:rPr>
                <w:rFonts w:ascii="Arial" w:eastAsia="Times New Roman" w:hAnsi="Arial" w:cs="Arial"/>
                <w:b/>
                <w:i/>
                <w:color w:val="222222"/>
                <w:sz w:val="18"/>
                <w:szCs w:val="24"/>
                <w:lang w:eastAsia="es-MX"/>
              </w:rPr>
            </w:pPr>
            <w:r w:rsidRPr="00997DD4">
              <w:rPr>
                <w:rFonts w:ascii="Arial" w:eastAsia="Times New Roman" w:hAnsi="Arial" w:cs="Arial"/>
                <w:b/>
                <w:i/>
                <w:color w:val="222222"/>
                <w:sz w:val="18"/>
                <w:szCs w:val="24"/>
                <w:lang w:eastAsia="es-MX"/>
              </w:rPr>
              <w:t>Emplazamiento</w:t>
            </w:r>
          </w:p>
        </w:tc>
        <w:tc>
          <w:tcPr>
            <w:tcW w:w="6662" w:type="dxa"/>
          </w:tcPr>
          <w:p w:rsidR="000358FC" w:rsidRPr="00997DD4" w:rsidRDefault="000358FC" w:rsidP="009325D7">
            <w:pPr>
              <w:spacing w:line="360" w:lineRule="auto"/>
              <w:jc w:val="center"/>
              <w:rPr>
                <w:rFonts w:ascii="Arial" w:eastAsia="Times New Roman" w:hAnsi="Arial" w:cs="Arial"/>
                <w:b/>
                <w:i/>
                <w:color w:val="222222"/>
                <w:sz w:val="18"/>
                <w:szCs w:val="24"/>
                <w:lang w:eastAsia="es-MX"/>
              </w:rPr>
            </w:pPr>
            <w:r>
              <w:rPr>
                <w:rFonts w:ascii="Arial" w:eastAsia="Times New Roman" w:hAnsi="Arial" w:cs="Arial"/>
                <w:b/>
                <w:i/>
                <w:color w:val="222222"/>
                <w:sz w:val="18"/>
                <w:szCs w:val="24"/>
                <w:lang w:eastAsia="es-MX"/>
              </w:rPr>
              <w:t xml:space="preserve">Área de Gobierno de Participación </w:t>
            </w:r>
            <w:proofErr w:type="spellStart"/>
            <w:r>
              <w:rPr>
                <w:rFonts w:ascii="Arial" w:eastAsia="Times New Roman" w:hAnsi="Arial" w:cs="Arial"/>
                <w:b/>
                <w:i/>
                <w:color w:val="222222"/>
                <w:sz w:val="18"/>
                <w:szCs w:val="24"/>
                <w:lang w:eastAsia="es-MX"/>
              </w:rPr>
              <w:t>Ciudadada</w:t>
            </w:r>
            <w:proofErr w:type="spellEnd"/>
            <w:r>
              <w:rPr>
                <w:rFonts w:ascii="Arial" w:eastAsia="Times New Roman" w:hAnsi="Arial" w:cs="Arial"/>
                <w:b/>
                <w:i/>
                <w:color w:val="222222"/>
                <w:sz w:val="18"/>
                <w:szCs w:val="24"/>
                <w:lang w:eastAsia="es-MX"/>
              </w:rPr>
              <w:t>, Transparencia y Gobierno Abierto C/ Alcalá, 45 – planta 2°</w:t>
            </w:r>
          </w:p>
        </w:tc>
      </w:tr>
      <w:tr w:rsidR="000358FC" w:rsidTr="00C44A62">
        <w:tc>
          <w:tcPr>
            <w:tcW w:w="3261" w:type="dxa"/>
          </w:tcPr>
          <w:p w:rsidR="000358FC" w:rsidRDefault="00BD46B9" w:rsidP="009325D7">
            <w:pPr>
              <w:spacing w:line="360" w:lineRule="auto"/>
              <w:jc w:val="center"/>
              <w:rPr>
                <w:rFonts w:ascii="Arial" w:eastAsia="Times New Roman" w:hAnsi="Arial" w:cs="Arial"/>
                <w:b/>
                <w:color w:val="222222"/>
                <w:sz w:val="24"/>
                <w:szCs w:val="24"/>
                <w:lang w:eastAsia="es-MX"/>
              </w:rPr>
            </w:pPr>
            <w:r>
              <w:rPr>
                <w:rFonts w:ascii="Arial" w:eastAsia="Times New Roman" w:hAnsi="Arial" w:cs="Arial"/>
                <w:b/>
                <w:color w:val="222222"/>
                <w:sz w:val="24"/>
                <w:szCs w:val="24"/>
                <w:lang w:eastAsia="es-MX"/>
              </w:rPr>
              <w:t>09:3</w:t>
            </w:r>
            <w:r w:rsidR="000358FC">
              <w:rPr>
                <w:rFonts w:ascii="Arial" w:eastAsia="Times New Roman" w:hAnsi="Arial" w:cs="Arial"/>
                <w:b/>
                <w:color w:val="222222"/>
                <w:sz w:val="24"/>
                <w:szCs w:val="24"/>
                <w:lang w:eastAsia="es-MX"/>
              </w:rPr>
              <w:t>0 -1</w:t>
            </w:r>
            <w:r>
              <w:rPr>
                <w:rFonts w:ascii="Arial" w:eastAsia="Times New Roman" w:hAnsi="Arial" w:cs="Arial"/>
                <w:b/>
                <w:color w:val="222222"/>
                <w:sz w:val="24"/>
                <w:szCs w:val="24"/>
                <w:lang w:eastAsia="es-MX"/>
              </w:rPr>
              <w:t>2</w:t>
            </w:r>
            <w:r w:rsidR="000358FC">
              <w:rPr>
                <w:rFonts w:ascii="Arial" w:eastAsia="Times New Roman" w:hAnsi="Arial" w:cs="Arial"/>
                <w:b/>
                <w:color w:val="222222"/>
                <w:sz w:val="24"/>
                <w:szCs w:val="24"/>
                <w:lang w:eastAsia="es-MX"/>
              </w:rPr>
              <w:t xml:space="preserve">:00 </w:t>
            </w:r>
            <w:proofErr w:type="spellStart"/>
            <w:r w:rsidR="000358FC">
              <w:rPr>
                <w:rFonts w:ascii="Arial" w:eastAsia="Times New Roman" w:hAnsi="Arial" w:cs="Arial"/>
                <w:b/>
                <w:color w:val="222222"/>
                <w:sz w:val="24"/>
                <w:szCs w:val="24"/>
                <w:lang w:eastAsia="es-MX"/>
              </w:rPr>
              <w:t>hrs</w:t>
            </w:r>
            <w:proofErr w:type="spellEnd"/>
          </w:p>
        </w:tc>
        <w:tc>
          <w:tcPr>
            <w:tcW w:w="6662" w:type="dxa"/>
          </w:tcPr>
          <w:p w:rsidR="000358FC" w:rsidRDefault="00BD46B9" w:rsidP="009325D7">
            <w:pPr>
              <w:spacing w:line="360" w:lineRule="auto"/>
              <w:jc w:val="both"/>
              <w:rPr>
                <w:rFonts w:ascii="Arial" w:eastAsia="Times New Roman" w:hAnsi="Arial" w:cs="Arial"/>
                <w:color w:val="222222"/>
                <w:sz w:val="24"/>
                <w:szCs w:val="24"/>
                <w:lang w:eastAsia="es-MX"/>
              </w:rPr>
            </w:pPr>
            <w:r>
              <w:rPr>
                <w:rFonts w:ascii="Arial" w:eastAsia="Times New Roman" w:hAnsi="Arial" w:cs="Arial"/>
                <w:color w:val="222222"/>
                <w:sz w:val="24"/>
                <w:szCs w:val="24"/>
                <w:lang w:eastAsia="es-MX"/>
              </w:rPr>
              <w:t>Agenda ODS. Acción internacional de las ciudades. Presentación Programas de Cooperación Integral de la UCCI</w:t>
            </w:r>
          </w:p>
          <w:p w:rsidR="00BD46B9" w:rsidRDefault="00BD46B9" w:rsidP="009325D7">
            <w:pPr>
              <w:spacing w:line="360" w:lineRule="auto"/>
              <w:jc w:val="both"/>
              <w:rPr>
                <w:rFonts w:ascii="Arial" w:eastAsia="Times New Roman" w:hAnsi="Arial" w:cs="Arial"/>
                <w:i/>
                <w:color w:val="222222"/>
                <w:sz w:val="24"/>
                <w:szCs w:val="24"/>
                <w:lang w:eastAsia="es-MX"/>
              </w:rPr>
            </w:pPr>
            <w:r>
              <w:rPr>
                <w:rFonts w:ascii="Arial" w:eastAsia="Times New Roman" w:hAnsi="Arial" w:cs="Arial"/>
                <w:i/>
                <w:color w:val="222222"/>
                <w:sz w:val="24"/>
                <w:szCs w:val="24"/>
                <w:lang w:eastAsia="es-MX"/>
              </w:rPr>
              <w:t>José Antonio González Mancebo, Coordinador Área de Cooperación Internacional UCCI.</w:t>
            </w:r>
          </w:p>
          <w:p w:rsidR="00BD46B9" w:rsidRDefault="00BD46B9" w:rsidP="009325D7">
            <w:pPr>
              <w:spacing w:line="360" w:lineRule="auto"/>
              <w:jc w:val="both"/>
              <w:rPr>
                <w:rFonts w:ascii="Arial" w:eastAsia="Times New Roman" w:hAnsi="Arial" w:cs="Arial"/>
                <w:i/>
                <w:color w:val="222222"/>
                <w:sz w:val="24"/>
                <w:szCs w:val="24"/>
                <w:lang w:eastAsia="es-MX"/>
              </w:rPr>
            </w:pPr>
            <w:r>
              <w:rPr>
                <w:rFonts w:ascii="Arial" w:eastAsia="Times New Roman" w:hAnsi="Arial" w:cs="Arial"/>
                <w:i/>
                <w:color w:val="222222"/>
                <w:sz w:val="24"/>
                <w:szCs w:val="24"/>
                <w:lang w:eastAsia="es-MX"/>
              </w:rPr>
              <w:t>Dña. Johanna Fernández, Área de Cooperación Internacional UCCI</w:t>
            </w:r>
          </w:p>
          <w:p w:rsidR="00BD46B9" w:rsidRPr="00BD46B9" w:rsidRDefault="00BD46B9" w:rsidP="009325D7">
            <w:pPr>
              <w:spacing w:line="360" w:lineRule="auto"/>
              <w:jc w:val="both"/>
              <w:rPr>
                <w:rFonts w:ascii="Arial" w:eastAsia="Times New Roman" w:hAnsi="Arial" w:cs="Arial"/>
                <w:i/>
                <w:color w:val="222222"/>
                <w:sz w:val="24"/>
                <w:szCs w:val="24"/>
                <w:lang w:eastAsia="es-MX"/>
              </w:rPr>
            </w:pPr>
            <w:r>
              <w:rPr>
                <w:rFonts w:ascii="Arial" w:eastAsia="Times New Roman" w:hAnsi="Arial" w:cs="Arial"/>
                <w:i/>
                <w:color w:val="222222"/>
                <w:sz w:val="24"/>
                <w:szCs w:val="24"/>
                <w:lang w:eastAsia="es-MX"/>
              </w:rPr>
              <w:t>Manuel Gil Martínez, Área de Cooperación Internacional UCCI</w:t>
            </w:r>
          </w:p>
        </w:tc>
      </w:tr>
      <w:tr w:rsidR="000358FC" w:rsidTr="00C44A62">
        <w:trPr>
          <w:trHeight w:val="462"/>
        </w:trPr>
        <w:tc>
          <w:tcPr>
            <w:tcW w:w="3261" w:type="dxa"/>
          </w:tcPr>
          <w:p w:rsidR="000358FC" w:rsidRDefault="000358FC" w:rsidP="009325D7">
            <w:pPr>
              <w:spacing w:line="360" w:lineRule="auto"/>
              <w:jc w:val="center"/>
              <w:rPr>
                <w:rFonts w:ascii="Arial" w:eastAsia="Times New Roman" w:hAnsi="Arial" w:cs="Arial"/>
                <w:b/>
                <w:color w:val="222222"/>
                <w:sz w:val="24"/>
                <w:szCs w:val="24"/>
                <w:lang w:eastAsia="es-MX"/>
              </w:rPr>
            </w:pPr>
            <w:r>
              <w:rPr>
                <w:rFonts w:ascii="Arial" w:eastAsia="Times New Roman" w:hAnsi="Arial" w:cs="Arial"/>
                <w:b/>
                <w:color w:val="222222"/>
                <w:sz w:val="24"/>
                <w:szCs w:val="24"/>
                <w:lang w:eastAsia="es-MX"/>
              </w:rPr>
              <w:t>12:</w:t>
            </w:r>
            <w:r w:rsidR="00BD46B9">
              <w:rPr>
                <w:rFonts w:ascii="Arial" w:eastAsia="Times New Roman" w:hAnsi="Arial" w:cs="Arial"/>
                <w:b/>
                <w:color w:val="222222"/>
                <w:sz w:val="24"/>
                <w:szCs w:val="24"/>
                <w:lang w:eastAsia="es-MX"/>
              </w:rPr>
              <w:t>0</w:t>
            </w:r>
            <w:r>
              <w:rPr>
                <w:rFonts w:ascii="Arial" w:eastAsia="Times New Roman" w:hAnsi="Arial" w:cs="Arial"/>
                <w:b/>
                <w:color w:val="222222"/>
                <w:sz w:val="24"/>
                <w:szCs w:val="24"/>
                <w:lang w:eastAsia="es-MX"/>
              </w:rPr>
              <w:t>0 – 1</w:t>
            </w:r>
            <w:r w:rsidR="00BD46B9">
              <w:rPr>
                <w:rFonts w:ascii="Arial" w:eastAsia="Times New Roman" w:hAnsi="Arial" w:cs="Arial"/>
                <w:b/>
                <w:color w:val="222222"/>
                <w:sz w:val="24"/>
                <w:szCs w:val="24"/>
                <w:lang w:eastAsia="es-MX"/>
              </w:rPr>
              <w:t>2</w:t>
            </w:r>
            <w:r>
              <w:rPr>
                <w:rFonts w:ascii="Arial" w:eastAsia="Times New Roman" w:hAnsi="Arial" w:cs="Arial"/>
                <w:b/>
                <w:color w:val="222222"/>
                <w:sz w:val="24"/>
                <w:szCs w:val="24"/>
                <w:lang w:eastAsia="es-MX"/>
              </w:rPr>
              <w:t>:</w:t>
            </w:r>
            <w:r w:rsidR="00BD46B9">
              <w:rPr>
                <w:rFonts w:ascii="Arial" w:eastAsia="Times New Roman" w:hAnsi="Arial" w:cs="Arial"/>
                <w:b/>
                <w:color w:val="222222"/>
                <w:sz w:val="24"/>
                <w:szCs w:val="24"/>
                <w:lang w:eastAsia="es-MX"/>
              </w:rPr>
              <w:t>30</w:t>
            </w:r>
            <w:r>
              <w:rPr>
                <w:rFonts w:ascii="Arial" w:eastAsia="Times New Roman" w:hAnsi="Arial" w:cs="Arial"/>
                <w:b/>
                <w:color w:val="222222"/>
                <w:sz w:val="24"/>
                <w:szCs w:val="24"/>
                <w:lang w:eastAsia="es-MX"/>
              </w:rPr>
              <w:t xml:space="preserve"> </w:t>
            </w:r>
            <w:proofErr w:type="spellStart"/>
            <w:r>
              <w:rPr>
                <w:rFonts w:ascii="Arial" w:eastAsia="Times New Roman" w:hAnsi="Arial" w:cs="Arial"/>
                <w:b/>
                <w:color w:val="222222"/>
                <w:sz w:val="24"/>
                <w:szCs w:val="24"/>
                <w:lang w:eastAsia="es-MX"/>
              </w:rPr>
              <w:t>hrs</w:t>
            </w:r>
            <w:proofErr w:type="spellEnd"/>
          </w:p>
        </w:tc>
        <w:tc>
          <w:tcPr>
            <w:tcW w:w="6662" w:type="dxa"/>
          </w:tcPr>
          <w:p w:rsidR="000358FC" w:rsidRPr="000358FC" w:rsidRDefault="00BD46B9" w:rsidP="009325D7">
            <w:pPr>
              <w:spacing w:line="360" w:lineRule="auto"/>
              <w:jc w:val="both"/>
              <w:rPr>
                <w:rFonts w:ascii="Arial" w:eastAsia="Times New Roman" w:hAnsi="Arial" w:cs="Arial"/>
                <w:color w:val="222222"/>
                <w:sz w:val="24"/>
                <w:szCs w:val="24"/>
                <w:lang w:eastAsia="es-MX"/>
              </w:rPr>
            </w:pPr>
            <w:r>
              <w:rPr>
                <w:rFonts w:ascii="Arial" w:eastAsia="Times New Roman" w:hAnsi="Arial" w:cs="Arial"/>
                <w:color w:val="222222"/>
                <w:sz w:val="24"/>
                <w:szCs w:val="24"/>
                <w:lang w:eastAsia="es-MX"/>
              </w:rPr>
              <w:t>Pausa</w:t>
            </w:r>
          </w:p>
        </w:tc>
      </w:tr>
      <w:tr w:rsidR="00BD46B9" w:rsidTr="00C44A62">
        <w:trPr>
          <w:trHeight w:val="462"/>
        </w:trPr>
        <w:tc>
          <w:tcPr>
            <w:tcW w:w="3261" w:type="dxa"/>
          </w:tcPr>
          <w:p w:rsidR="00BD46B9" w:rsidRDefault="00BD46B9" w:rsidP="009325D7">
            <w:pPr>
              <w:spacing w:line="360" w:lineRule="auto"/>
              <w:jc w:val="center"/>
              <w:rPr>
                <w:rFonts w:ascii="Arial" w:eastAsia="Times New Roman" w:hAnsi="Arial" w:cs="Arial"/>
                <w:b/>
                <w:color w:val="222222"/>
                <w:sz w:val="24"/>
                <w:szCs w:val="24"/>
                <w:lang w:eastAsia="es-MX"/>
              </w:rPr>
            </w:pPr>
            <w:r>
              <w:rPr>
                <w:rFonts w:ascii="Arial" w:eastAsia="Times New Roman" w:hAnsi="Arial" w:cs="Arial"/>
                <w:b/>
                <w:color w:val="222222"/>
                <w:sz w:val="24"/>
                <w:szCs w:val="24"/>
                <w:lang w:eastAsia="es-MX"/>
              </w:rPr>
              <w:t xml:space="preserve">12:30 – 14:30 </w:t>
            </w:r>
            <w:proofErr w:type="spellStart"/>
            <w:r>
              <w:rPr>
                <w:rFonts w:ascii="Arial" w:eastAsia="Times New Roman" w:hAnsi="Arial" w:cs="Arial"/>
                <w:b/>
                <w:color w:val="222222"/>
                <w:sz w:val="24"/>
                <w:szCs w:val="24"/>
                <w:lang w:eastAsia="es-MX"/>
              </w:rPr>
              <w:t>hrs</w:t>
            </w:r>
            <w:proofErr w:type="spellEnd"/>
          </w:p>
        </w:tc>
        <w:tc>
          <w:tcPr>
            <w:tcW w:w="6662" w:type="dxa"/>
          </w:tcPr>
          <w:p w:rsidR="00BD46B9" w:rsidRDefault="00BD46B9" w:rsidP="009325D7">
            <w:pPr>
              <w:spacing w:line="360" w:lineRule="auto"/>
              <w:jc w:val="both"/>
              <w:rPr>
                <w:rFonts w:ascii="Arial" w:eastAsia="Times New Roman" w:hAnsi="Arial" w:cs="Arial"/>
                <w:color w:val="222222"/>
                <w:sz w:val="24"/>
                <w:szCs w:val="24"/>
                <w:lang w:eastAsia="es-MX"/>
              </w:rPr>
            </w:pPr>
            <w:r>
              <w:rPr>
                <w:rFonts w:ascii="Arial" w:eastAsia="Times New Roman" w:hAnsi="Arial" w:cs="Arial"/>
                <w:color w:val="222222"/>
                <w:sz w:val="24"/>
                <w:szCs w:val="24"/>
                <w:lang w:eastAsia="es-MX"/>
              </w:rPr>
              <w:t xml:space="preserve">Nueva Agenda Urbana 2030. Agenda Urbana </w:t>
            </w:r>
            <w:proofErr w:type="spellStart"/>
            <w:r>
              <w:rPr>
                <w:rFonts w:ascii="Arial" w:eastAsia="Times New Roman" w:hAnsi="Arial" w:cs="Arial"/>
                <w:color w:val="222222"/>
                <w:sz w:val="24"/>
                <w:szCs w:val="24"/>
                <w:lang w:eastAsia="es-MX"/>
              </w:rPr>
              <w:t>Europera</w:t>
            </w:r>
            <w:proofErr w:type="spellEnd"/>
            <w:r>
              <w:rPr>
                <w:rFonts w:ascii="Arial" w:eastAsia="Times New Roman" w:hAnsi="Arial" w:cs="Arial"/>
                <w:color w:val="222222"/>
                <w:sz w:val="24"/>
                <w:szCs w:val="24"/>
                <w:lang w:eastAsia="es-MX"/>
              </w:rPr>
              <w:t xml:space="preserve"> (2016)</w:t>
            </w:r>
          </w:p>
          <w:p w:rsidR="00BD46B9" w:rsidRDefault="00BD46B9" w:rsidP="009325D7">
            <w:pPr>
              <w:spacing w:line="360" w:lineRule="auto"/>
              <w:jc w:val="both"/>
              <w:rPr>
                <w:rFonts w:ascii="Arial" w:eastAsia="Times New Roman" w:hAnsi="Arial" w:cs="Arial"/>
                <w:i/>
                <w:color w:val="222222"/>
                <w:sz w:val="24"/>
                <w:szCs w:val="24"/>
                <w:lang w:eastAsia="es-MX"/>
              </w:rPr>
            </w:pPr>
            <w:r w:rsidRPr="00BD46B9">
              <w:rPr>
                <w:rFonts w:ascii="Arial" w:eastAsia="Times New Roman" w:hAnsi="Arial" w:cs="Arial"/>
                <w:i/>
                <w:color w:val="222222"/>
                <w:sz w:val="24"/>
                <w:szCs w:val="24"/>
                <w:lang w:eastAsia="es-MX"/>
              </w:rPr>
              <w:t>Dña. Rosa de la Fuente</w:t>
            </w:r>
            <w:r>
              <w:rPr>
                <w:rFonts w:ascii="Arial" w:eastAsia="Times New Roman" w:hAnsi="Arial" w:cs="Arial"/>
                <w:i/>
                <w:color w:val="222222"/>
                <w:sz w:val="24"/>
                <w:szCs w:val="24"/>
                <w:lang w:eastAsia="es-MX"/>
              </w:rPr>
              <w:t>, Profesora Ciencia Política y Políticas Urbanas</w:t>
            </w:r>
          </w:p>
          <w:p w:rsidR="00BD46B9" w:rsidRDefault="00BD46B9" w:rsidP="009325D7">
            <w:pPr>
              <w:spacing w:line="360" w:lineRule="auto"/>
              <w:jc w:val="both"/>
              <w:rPr>
                <w:rFonts w:ascii="Arial" w:eastAsia="Times New Roman" w:hAnsi="Arial" w:cs="Arial"/>
                <w:color w:val="222222"/>
                <w:sz w:val="24"/>
                <w:szCs w:val="24"/>
                <w:lang w:eastAsia="es-MX"/>
              </w:rPr>
            </w:pPr>
            <w:r>
              <w:rPr>
                <w:rFonts w:ascii="Arial" w:eastAsia="Times New Roman" w:hAnsi="Arial" w:cs="Arial"/>
                <w:i/>
                <w:color w:val="222222"/>
                <w:sz w:val="24"/>
                <w:szCs w:val="24"/>
                <w:lang w:eastAsia="es-MX"/>
              </w:rPr>
              <w:t xml:space="preserve">Dña. Jimena </w:t>
            </w:r>
            <w:proofErr w:type="spellStart"/>
            <w:r>
              <w:rPr>
                <w:rFonts w:ascii="Arial" w:eastAsia="Times New Roman" w:hAnsi="Arial" w:cs="Arial"/>
                <w:i/>
                <w:color w:val="222222"/>
                <w:sz w:val="24"/>
                <w:szCs w:val="24"/>
                <w:lang w:eastAsia="es-MX"/>
              </w:rPr>
              <w:t>Ñáñez</w:t>
            </w:r>
            <w:proofErr w:type="spellEnd"/>
            <w:r>
              <w:rPr>
                <w:rFonts w:ascii="Arial" w:eastAsia="Times New Roman" w:hAnsi="Arial" w:cs="Arial"/>
                <w:i/>
                <w:color w:val="222222"/>
                <w:sz w:val="24"/>
                <w:szCs w:val="24"/>
                <w:lang w:eastAsia="es-MX"/>
              </w:rPr>
              <w:t>, profesora asociada.</w:t>
            </w:r>
          </w:p>
          <w:p w:rsidR="00BD46B9" w:rsidRPr="000358FC" w:rsidRDefault="00BD46B9" w:rsidP="009325D7">
            <w:pPr>
              <w:spacing w:line="360" w:lineRule="auto"/>
              <w:jc w:val="both"/>
              <w:rPr>
                <w:rFonts w:ascii="Arial" w:eastAsia="Times New Roman" w:hAnsi="Arial" w:cs="Arial"/>
                <w:color w:val="222222"/>
                <w:sz w:val="24"/>
                <w:szCs w:val="24"/>
                <w:lang w:eastAsia="es-MX"/>
              </w:rPr>
            </w:pPr>
          </w:p>
        </w:tc>
      </w:tr>
      <w:tr w:rsidR="000358FC" w:rsidRPr="00997DD4" w:rsidTr="00C44A62">
        <w:tc>
          <w:tcPr>
            <w:tcW w:w="9923" w:type="dxa"/>
            <w:gridSpan w:val="2"/>
            <w:shd w:val="clear" w:color="auto" w:fill="404040" w:themeFill="text1" w:themeFillTint="BF"/>
          </w:tcPr>
          <w:p w:rsidR="000358FC" w:rsidRPr="00997DD4" w:rsidRDefault="000358FC" w:rsidP="009325D7">
            <w:pPr>
              <w:spacing w:line="360" w:lineRule="auto"/>
              <w:jc w:val="center"/>
              <w:rPr>
                <w:rFonts w:ascii="Arial" w:hAnsi="Arial" w:cs="Arial"/>
                <w:b/>
                <w:color w:val="FFFFFF" w:themeColor="background1"/>
                <w:sz w:val="24"/>
                <w:szCs w:val="24"/>
              </w:rPr>
            </w:pPr>
            <w:r>
              <w:rPr>
                <w:rFonts w:ascii="Arial" w:hAnsi="Arial" w:cs="Arial"/>
                <w:b/>
                <w:sz w:val="24"/>
                <w:szCs w:val="24"/>
              </w:rPr>
              <w:br w:type="page"/>
            </w:r>
            <w:r w:rsidR="00BD46B9">
              <w:rPr>
                <w:rFonts w:ascii="Arial" w:hAnsi="Arial" w:cs="Arial"/>
                <w:b/>
                <w:color w:val="FFFFFF" w:themeColor="background1"/>
                <w:sz w:val="24"/>
                <w:szCs w:val="24"/>
              </w:rPr>
              <w:t>Jueves</w:t>
            </w:r>
            <w:r>
              <w:rPr>
                <w:rFonts w:ascii="Arial" w:hAnsi="Arial" w:cs="Arial"/>
                <w:b/>
                <w:color w:val="FFFFFF" w:themeColor="background1"/>
                <w:sz w:val="24"/>
                <w:szCs w:val="24"/>
              </w:rPr>
              <w:t xml:space="preserve"> 1</w:t>
            </w:r>
            <w:r w:rsidR="00BD46B9">
              <w:rPr>
                <w:rFonts w:ascii="Arial" w:hAnsi="Arial" w:cs="Arial"/>
                <w:b/>
                <w:color w:val="FFFFFF" w:themeColor="background1"/>
                <w:sz w:val="24"/>
                <w:szCs w:val="24"/>
              </w:rPr>
              <w:t>6</w:t>
            </w:r>
            <w:r w:rsidRPr="00997DD4">
              <w:rPr>
                <w:rFonts w:ascii="Arial" w:hAnsi="Arial" w:cs="Arial"/>
                <w:b/>
                <w:color w:val="FFFFFF" w:themeColor="background1"/>
                <w:sz w:val="24"/>
                <w:szCs w:val="24"/>
              </w:rPr>
              <w:t xml:space="preserve"> de noviembre</w:t>
            </w:r>
          </w:p>
        </w:tc>
      </w:tr>
      <w:tr w:rsidR="000358FC" w:rsidRPr="00997DD4" w:rsidTr="00C44A62">
        <w:tc>
          <w:tcPr>
            <w:tcW w:w="3261" w:type="dxa"/>
          </w:tcPr>
          <w:p w:rsidR="000358FC" w:rsidRPr="00997DD4" w:rsidRDefault="000358FC" w:rsidP="009325D7">
            <w:pPr>
              <w:spacing w:line="360" w:lineRule="auto"/>
              <w:jc w:val="center"/>
              <w:rPr>
                <w:rFonts w:ascii="Arial" w:eastAsia="Times New Roman" w:hAnsi="Arial" w:cs="Arial"/>
                <w:b/>
                <w:i/>
                <w:color w:val="222222"/>
                <w:sz w:val="18"/>
                <w:szCs w:val="24"/>
                <w:lang w:eastAsia="es-MX"/>
              </w:rPr>
            </w:pPr>
            <w:r w:rsidRPr="00997DD4">
              <w:rPr>
                <w:rFonts w:ascii="Arial" w:eastAsia="Times New Roman" w:hAnsi="Arial" w:cs="Arial"/>
                <w:b/>
                <w:i/>
                <w:color w:val="222222"/>
                <w:sz w:val="18"/>
                <w:szCs w:val="24"/>
                <w:lang w:eastAsia="es-MX"/>
              </w:rPr>
              <w:t>Emplazamiento</w:t>
            </w:r>
          </w:p>
        </w:tc>
        <w:tc>
          <w:tcPr>
            <w:tcW w:w="6662" w:type="dxa"/>
          </w:tcPr>
          <w:p w:rsidR="000358FC" w:rsidRPr="00997DD4" w:rsidRDefault="00BD46B9" w:rsidP="009325D7">
            <w:pPr>
              <w:spacing w:line="360" w:lineRule="auto"/>
              <w:jc w:val="center"/>
              <w:rPr>
                <w:rFonts w:ascii="Arial" w:eastAsia="Times New Roman" w:hAnsi="Arial" w:cs="Arial"/>
                <w:b/>
                <w:i/>
                <w:color w:val="222222"/>
                <w:sz w:val="18"/>
                <w:szCs w:val="24"/>
                <w:lang w:eastAsia="es-MX"/>
              </w:rPr>
            </w:pPr>
            <w:r>
              <w:rPr>
                <w:rFonts w:ascii="Arial" w:eastAsia="Times New Roman" w:hAnsi="Arial" w:cs="Arial"/>
                <w:b/>
                <w:i/>
                <w:color w:val="222222"/>
                <w:sz w:val="18"/>
                <w:szCs w:val="24"/>
                <w:lang w:eastAsia="es-MX"/>
              </w:rPr>
              <w:t>Edificio grupos municipales (Salón de actos) Calle mayor, 71</w:t>
            </w:r>
          </w:p>
        </w:tc>
      </w:tr>
      <w:tr w:rsidR="000358FC" w:rsidTr="00C44A62">
        <w:tc>
          <w:tcPr>
            <w:tcW w:w="3261" w:type="dxa"/>
          </w:tcPr>
          <w:p w:rsidR="000358FC" w:rsidRDefault="00BD46B9" w:rsidP="009325D7">
            <w:pPr>
              <w:spacing w:line="360" w:lineRule="auto"/>
              <w:jc w:val="center"/>
              <w:rPr>
                <w:rFonts w:ascii="Arial" w:eastAsia="Times New Roman" w:hAnsi="Arial" w:cs="Arial"/>
                <w:b/>
                <w:color w:val="222222"/>
                <w:sz w:val="24"/>
                <w:szCs w:val="24"/>
                <w:lang w:eastAsia="es-MX"/>
              </w:rPr>
            </w:pPr>
            <w:r>
              <w:rPr>
                <w:rFonts w:ascii="Arial" w:eastAsia="Times New Roman" w:hAnsi="Arial" w:cs="Arial"/>
                <w:b/>
                <w:color w:val="222222"/>
                <w:sz w:val="24"/>
                <w:szCs w:val="24"/>
                <w:lang w:eastAsia="es-MX"/>
              </w:rPr>
              <w:t>09:30</w:t>
            </w:r>
            <w:r w:rsidR="000358FC">
              <w:rPr>
                <w:rFonts w:ascii="Arial" w:eastAsia="Times New Roman" w:hAnsi="Arial" w:cs="Arial"/>
                <w:b/>
                <w:color w:val="222222"/>
                <w:sz w:val="24"/>
                <w:szCs w:val="24"/>
                <w:lang w:eastAsia="es-MX"/>
              </w:rPr>
              <w:t xml:space="preserve"> -1</w:t>
            </w:r>
            <w:r>
              <w:rPr>
                <w:rFonts w:ascii="Arial" w:eastAsia="Times New Roman" w:hAnsi="Arial" w:cs="Arial"/>
                <w:b/>
                <w:color w:val="222222"/>
                <w:sz w:val="24"/>
                <w:szCs w:val="24"/>
                <w:lang w:eastAsia="es-MX"/>
              </w:rPr>
              <w:t>4</w:t>
            </w:r>
            <w:r w:rsidR="000358FC">
              <w:rPr>
                <w:rFonts w:ascii="Arial" w:eastAsia="Times New Roman" w:hAnsi="Arial" w:cs="Arial"/>
                <w:b/>
                <w:color w:val="222222"/>
                <w:sz w:val="24"/>
                <w:szCs w:val="24"/>
                <w:lang w:eastAsia="es-MX"/>
              </w:rPr>
              <w:t>:</w:t>
            </w:r>
            <w:r>
              <w:rPr>
                <w:rFonts w:ascii="Arial" w:eastAsia="Times New Roman" w:hAnsi="Arial" w:cs="Arial"/>
                <w:b/>
                <w:color w:val="222222"/>
                <w:sz w:val="24"/>
                <w:szCs w:val="24"/>
                <w:lang w:eastAsia="es-MX"/>
              </w:rPr>
              <w:t>3</w:t>
            </w:r>
            <w:r w:rsidR="000358FC">
              <w:rPr>
                <w:rFonts w:ascii="Arial" w:eastAsia="Times New Roman" w:hAnsi="Arial" w:cs="Arial"/>
                <w:b/>
                <w:color w:val="222222"/>
                <w:sz w:val="24"/>
                <w:szCs w:val="24"/>
                <w:lang w:eastAsia="es-MX"/>
              </w:rPr>
              <w:t xml:space="preserve">0 </w:t>
            </w:r>
            <w:proofErr w:type="spellStart"/>
            <w:r w:rsidR="000358FC">
              <w:rPr>
                <w:rFonts w:ascii="Arial" w:eastAsia="Times New Roman" w:hAnsi="Arial" w:cs="Arial"/>
                <w:b/>
                <w:color w:val="222222"/>
                <w:sz w:val="24"/>
                <w:szCs w:val="24"/>
                <w:lang w:eastAsia="es-MX"/>
              </w:rPr>
              <w:t>hrs</w:t>
            </w:r>
            <w:proofErr w:type="spellEnd"/>
          </w:p>
        </w:tc>
        <w:tc>
          <w:tcPr>
            <w:tcW w:w="6662" w:type="dxa"/>
          </w:tcPr>
          <w:p w:rsidR="000358FC" w:rsidRDefault="00DA6F82" w:rsidP="009325D7">
            <w:pPr>
              <w:spacing w:line="360" w:lineRule="auto"/>
              <w:jc w:val="both"/>
              <w:rPr>
                <w:rFonts w:ascii="Arial" w:eastAsia="Times New Roman" w:hAnsi="Arial" w:cs="Arial"/>
                <w:color w:val="222222"/>
                <w:sz w:val="24"/>
                <w:szCs w:val="24"/>
                <w:lang w:eastAsia="es-MX"/>
              </w:rPr>
            </w:pPr>
            <w:r>
              <w:rPr>
                <w:rFonts w:ascii="Arial" w:eastAsia="Times New Roman" w:hAnsi="Arial" w:cs="Arial"/>
                <w:color w:val="222222"/>
                <w:sz w:val="24"/>
                <w:szCs w:val="24"/>
                <w:lang w:eastAsia="es-MX"/>
              </w:rPr>
              <w:t>Taller de experiencias de los gobiernos locales en materia de cultura y desarrollo</w:t>
            </w:r>
          </w:p>
          <w:p w:rsidR="00DA6F82" w:rsidRPr="00DA6F82" w:rsidRDefault="00DA6F82" w:rsidP="009325D7">
            <w:pPr>
              <w:pStyle w:val="Prrafodelista"/>
              <w:numPr>
                <w:ilvl w:val="0"/>
                <w:numId w:val="2"/>
              </w:numPr>
              <w:spacing w:line="360" w:lineRule="auto"/>
              <w:jc w:val="both"/>
              <w:rPr>
                <w:rFonts w:ascii="Arial" w:eastAsia="Times New Roman" w:hAnsi="Arial" w:cs="Arial"/>
                <w:i/>
                <w:color w:val="222222"/>
                <w:sz w:val="24"/>
                <w:szCs w:val="24"/>
                <w:lang w:eastAsia="es-MX"/>
              </w:rPr>
            </w:pPr>
            <w:r w:rsidRPr="00DA6F82">
              <w:rPr>
                <w:rFonts w:ascii="Arial" w:eastAsia="Times New Roman" w:hAnsi="Arial" w:cs="Arial"/>
                <w:i/>
                <w:color w:val="222222"/>
                <w:sz w:val="24"/>
                <w:szCs w:val="24"/>
                <w:lang w:eastAsia="es-MX"/>
              </w:rPr>
              <w:t>Presentación, objetivos y metodología del taller</w:t>
            </w:r>
          </w:p>
          <w:p w:rsidR="00DA6F82" w:rsidRPr="00DA6F82" w:rsidRDefault="00DA6F82" w:rsidP="009325D7">
            <w:pPr>
              <w:pStyle w:val="Prrafodelista"/>
              <w:numPr>
                <w:ilvl w:val="0"/>
                <w:numId w:val="2"/>
              </w:numPr>
              <w:spacing w:line="360" w:lineRule="auto"/>
              <w:jc w:val="both"/>
              <w:rPr>
                <w:rFonts w:ascii="Arial" w:eastAsia="Times New Roman" w:hAnsi="Arial" w:cs="Arial"/>
                <w:i/>
                <w:color w:val="222222"/>
                <w:sz w:val="24"/>
                <w:szCs w:val="24"/>
                <w:lang w:eastAsia="es-MX"/>
              </w:rPr>
            </w:pPr>
            <w:r w:rsidRPr="00DA6F82">
              <w:rPr>
                <w:rFonts w:ascii="Arial" w:eastAsia="Times New Roman" w:hAnsi="Arial" w:cs="Arial"/>
                <w:i/>
                <w:color w:val="222222"/>
                <w:sz w:val="24"/>
                <w:szCs w:val="24"/>
                <w:lang w:eastAsia="es-MX"/>
              </w:rPr>
              <w:t>Trabajo preparatorio</w:t>
            </w:r>
          </w:p>
          <w:p w:rsidR="00DA6F82" w:rsidRPr="00DA6F82" w:rsidRDefault="00DA6F82" w:rsidP="009325D7">
            <w:pPr>
              <w:pStyle w:val="Prrafodelista"/>
              <w:numPr>
                <w:ilvl w:val="0"/>
                <w:numId w:val="2"/>
              </w:numPr>
              <w:spacing w:line="360" w:lineRule="auto"/>
              <w:jc w:val="both"/>
              <w:rPr>
                <w:rFonts w:ascii="Arial" w:eastAsia="Times New Roman" w:hAnsi="Arial" w:cs="Arial"/>
                <w:i/>
                <w:color w:val="222222"/>
                <w:sz w:val="24"/>
                <w:szCs w:val="24"/>
                <w:lang w:eastAsia="es-MX"/>
              </w:rPr>
            </w:pPr>
            <w:r w:rsidRPr="00DA6F82">
              <w:rPr>
                <w:rFonts w:ascii="Arial" w:eastAsia="Times New Roman" w:hAnsi="Arial" w:cs="Arial"/>
                <w:i/>
                <w:color w:val="222222"/>
                <w:sz w:val="24"/>
                <w:szCs w:val="24"/>
                <w:lang w:eastAsia="es-MX"/>
              </w:rPr>
              <w:t>Presentaciones individuales</w:t>
            </w:r>
          </w:p>
          <w:p w:rsidR="00DA6F82" w:rsidRPr="00DA6F82" w:rsidRDefault="00DA6F82" w:rsidP="009325D7">
            <w:pPr>
              <w:spacing w:line="360" w:lineRule="auto"/>
              <w:jc w:val="both"/>
              <w:rPr>
                <w:rFonts w:ascii="Arial" w:eastAsia="Times New Roman" w:hAnsi="Arial" w:cs="Arial"/>
                <w:i/>
                <w:color w:val="222222"/>
                <w:sz w:val="24"/>
                <w:szCs w:val="24"/>
                <w:lang w:eastAsia="es-MX"/>
              </w:rPr>
            </w:pPr>
            <w:r>
              <w:rPr>
                <w:rFonts w:ascii="Arial" w:eastAsia="Times New Roman" w:hAnsi="Arial" w:cs="Arial"/>
                <w:i/>
                <w:color w:val="222222"/>
                <w:sz w:val="24"/>
                <w:szCs w:val="24"/>
                <w:lang w:eastAsia="es-MX"/>
              </w:rPr>
              <w:lastRenderedPageBreak/>
              <w:t>Coordinadora y relatora: Dña. María Velasco González, Coordinadora Grado Ciencia Política, Universidad Complutense.</w:t>
            </w:r>
          </w:p>
        </w:tc>
      </w:tr>
      <w:tr w:rsidR="000358FC" w:rsidTr="00C44A62">
        <w:tc>
          <w:tcPr>
            <w:tcW w:w="3261" w:type="dxa"/>
          </w:tcPr>
          <w:p w:rsidR="000358FC" w:rsidRDefault="00DA6F82" w:rsidP="009325D7">
            <w:pPr>
              <w:spacing w:line="360" w:lineRule="auto"/>
              <w:jc w:val="center"/>
              <w:rPr>
                <w:rFonts w:ascii="Arial" w:eastAsia="Times New Roman" w:hAnsi="Arial" w:cs="Arial"/>
                <w:b/>
                <w:color w:val="222222"/>
                <w:sz w:val="24"/>
                <w:szCs w:val="24"/>
                <w:lang w:eastAsia="es-MX"/>
              </w:rPr>
            </w:pPr>
            <w:r>
              <w:rPr>
                <w:rFonts w:ascii="Arial" w:eastAsia="Times New Roman" w:hAnsi="Arial" w:cs="Arial"/>
                <w:b/>
                <w:color w:val="222222"/>
                <w:sz w:val="24"/>
                <w:szCs w:val="24"/>
                <w:lang w:eastAsia="es-MX"/>
              </w:rPr>
              <w:lastRenderedPageBreak/>
              <w:t>Emplazamiento</w:t>
            </w:r>
          </w:p>
        </w:tc>
        <w:tc>
          <w:tcPr>
            <w:tcW w:w="6662" w:type="dxa"/>
          </w:tcPr>
          <w:p w:rsidR="000358FC" w:rsidRPr="000358FC" w:rsidRDefault="00DA6F82" w:rsidP="009325D7">
            <w:pPr>
              <w:spacing w:line="360" w:lineRule="auto"/>
              <w:jc w:val="both"/>
              <w:rPr>
                <w:rFonts w:ascii="Arial" w:eastAsia="Times New Roman" w:hAnsi="Arial" w:cs="Arial"/>
                <w:color w:val="222222"/>
                <w:sz w:val="24"/>
                <w:szCs w:val="24"/>
                <w:lang w:eastAsia="es-MX"/>
              </w:rPr>
            </w:pPr>
            <w:r>
              <w:rPr>
                <w:rFonts w:ascii="Arial" w:eastAsia="Times New Roman" w:hAnsi="Arial" w:cs="Arial"/>
                <w:color w:val="222222"/>
                <w:sz w:val="24"/>
                <w:szCs w:val="24"/>
                <w:lang w:eastAsia="es-MX"/>
              </w:rPr>
              <w:t>Galería de Cristal, Palacio de Cibeles</w:t>
            </w:r>
          </w:p>
        </w:tc>
      </w:tr>
      <w:tr w:rsidR="000358FC" w:rsidTr="00C44A62">
        <w:tc>
          <w:tcPr>
            <w:tcW w:w="3261" w:type="dxa"/>
          </w:tcPr>
          <w:p w:rsidR="000358FC" w:rsidRDefault="00DA6F82" w:rsidP="009325D7">
            <w:pPr>
              <w:spacing w:line="360" w:lineRule="auto"/>
              <w:jc w:val="center"/>
              <w:rPr>
                <w:rFonts w:ascii="Arial" w:eastAsia="Times New Roman" w:hAnsi="Arial" w:cs="Arial"/>
                <w:b/>
                <w:color w:val="222222"/>
                <w:sz w:val="24"/>
                <w:szCs w:val="24"/>
                <w:lang w:eastAsia="es-MX"/>
              </w:rPr>
            </w:pPr>
            <w:r>
              <w:rPr>
                <w:rFonts w:ascii="Arial" w:eastAsia="Times New Roman" w:hAnsi="Arial" w:cs="Arial"/>
                <w:b/>
                <w:color w:val="222222"/>
                <w:sz w:val="24"/>
                <w:szCs w:val="24"/>
                <w:lang w:eastAsia="es-MX"/>
              </w:rPr>
              <w:t xml:space="preserve">19 </w:t>
            </w:r>
            <w:r w:rsidR="000358FC">
              <w:rPr>
                <w:rFonts w:ascii="Arial" w:eastAsia="Times New Roman" w:hAnsi="Arial" w:cs="Arial"/>
                <w:b/>
                <w:color w:val="222222"/>
                <w:sz w:val="24"/>
                <w:szCs w:val="24"/>
                <w:lang w:eastAsia="es-MX"/>
              </w:rPr>
              <w:t xml:space="preserve">:30 </w:t>
            </w:r>
            <w:proofErr w:type="spellStart"/>
            <w:r w:rsidR="000358FC">
              <w:rPr>
                <w:rFonts w:ascii="Arial" w:eastAsia="Times New Roman" w:hAnsi="Arial" w:cs="Arial"/>
                <w:b/>
                <w:color w:val="222222"/>
                <w:sz w:val="24"/>
                <w:szCs w:val="24"/>
                <w:lang w:eastAsia="es-MX"/>
              </w:rPr>
              <w:t>hrs</w:t>
            </w:r>
            <w:proofErr w:type="spellEnd"/>
          </w:p>
        </w:tc>
        <w:tc>
          <w:tcPr>
            <w:tcW w:w="6662" w:type="dxa"/>
          </w:tcPr>
          <w:p w:rsidR="00DA6F82" w:rsidRPr="000358FC" w:rsidRDefault="00DA6F82" w:rsidP="009325D7">
            <w:pPr>
              <w:spacing w:line="360" w:lineRule="auto"/>
              <w:jc w:val="both"/>
              <w:rPr>
                <w:rFonts w:ascii="Arial" w:eastAsia="Times New Roman" w:hAnsi="Arial" w:cs="Arial"/>
                <w:color w:val="222222"/>
                <w:sz w:val="24"/>
                <w:szCs w:val="24"/>
                <w:lang w:eastAsia="es-MX"/>
              </w:rPr>
            </w:pPr>
            <w:r>
              <w:rPr>
                <w:rFonts w:ascii="Arial" w:eastAsia="Times New Roman" w:hAnsi="Arial" w:cs="Arial"/>
                <w:color w:val="222222"/>
                <w:sz w:val="24"/>
                <w:szCs w:val="24"/>
                <w:lang w:eastAsia="es-MX"/>
              </w:rPr>
              <w:t>Conmemoración del 35° aniversario de la Unión de Ciudades Capitales Iberoamericanas.</w:t>
            </w:r>
          </w:p>
        </w:tc>
      </w:tr>
      <w:tr w:rsidR="0074746A" w:rsidRPr="00997DD4" w:rsidTr="00C44A62">
        <w:tc>
          <w:tcPr>
            <w:tcW w:w="9923" w:type="dxa"/>
            <w:gridSpan w:val="2"/>
            <w:shd w:val="clear" w:color="auto" w:fill="404040" w:themeFill="text1" w:themeFillTint="BF"/>
          </w:tcPr>
          <w:p w:rsidR="0074746A" w:rsidRPr="00997DD4" w:rsidRDefault="0074746A" w:rsidP="009325D7">
            <w:pPr>
              <w:spacing w:line="360" w:lineRule="auto"/>
              <w:jc w:val="center"/>
              <w:rPr>
                <w:rFonts w:ascii="Arial" w:hAnsi="Arial" w:cs="Arial"/>
                <w:b/>
                <w:color w:val="FFFFFF" w:themeColor="background1"/>
                <w:sz w:val="24"/>
                <w:szCs w:val="24"/>
              </w:rPr>
            </w:pPr>
            <w:r>
              <w:rPr>
                <w:rFonts w:ascii="Arial" w:hAnsi="Arial" w:cs="Arial"/>
                <w:b/>
                <w:sz w:val="24"/>
                <w:szCs w:val="24"/>
              </w:rPr>
              <w:br w:type="page"/>
            </w:r>
            <w:r>
              <w:rPr>
                <w:rFonts w:ascii="Arial" w:hAnsi="Arial" w:cs="Arial"/>
                <w:b/>
                <w:color w:val="FFFFFF" w:themeColor="background1"/>
                <w:sz w:val="24"/>
                <w:szCs w:val="24"/>
              </w:rPr>
              <w:t xml:space="preserve">Viernes 17 </w:t>
            </w:r>
            <w:r w:rsidRPr="00997DD4">
              <w:rPr>
                <w:rFonts w:ascii="Arial" w:hAnsi="Arial" w:cs="Arial"/>
                <w:b/>
                <w:color w:val="FFFFFF" w:themeColor="background1"/>
                <w:sz w:val="24"/>
                <w:szCs w:val="24"/>
              </w:rPr>
              <w:t>de noviembre</w:t>
            </w:r>
          </w:p>
        </w:tc>
      </w:tr>
      <w:tr w:rsidR="0074746A" w:rsidRPr="00997DD4" w:rsidTr="00C44A62">
        <w:tc>
          <w:tcPr>
            <w:tcW w:w="3261" w:type="dxa"/>
          </w:tcPr>
          <w:p w:rsidR="0074746A" w:rsidRPr="00997DD4" w:rsidRDefault="0074746A" w:rsidP="009325D7">
            <w:pPr>
              <w:spacing w:line="360" w:lineRule="auto"/>
              <w:jc w:val="center"/>
              <w:rPr>
                <w:rFonts w:ascii="Arial" w:eastAsia="Times New Roman" w:hAnsi="Arial" w:cs="Arial"/>
                <w:b/>
                <w:i/>
                <w:color w:val="222222"/>
                <w:sz w:val="18"/>
                <w:szCs w:val="24"/>
                <w:lang w:eastAsia="es-MX"/>
              </w:rPr>
            </w:pPr>
            <w:r w:rsidRPr="00997DD4">
              <w:rPr>
                <w:rFonts w:ascii="Arial" w:eastAsia="Times New Roman" w:hAnsi="Arial" w:cs="Arial"/>
                <w:b/>
                <w:i/>
                <w:color w:val="222222"/>
                <w:sz w:val="18"/>
                <w:szCs w:val="24"/>
                <w:lang w:eastAsia="es-MX"/>
              </w:rPr>
              <w:t>Emplazamiento</w:t>
            </w:r>
          </w:p>
        </w:tc>
        <w:tc>
          <w:tcPr>
            <w:tcW w:w="6662" w:type="dxa"/>
          </w:tcPr>
          <w:p w:rsidR="0074746A" w:rsidRPr="00997DD4" w:rsidRDefault="0074746A" w:rsidP="009325D7">
            <w:pPr>
              <w:spacing w:line="360" w:lineRule="auto"/>
              <w:jc w:val="center"/>
              <w:rPr>
                <w:rFonts w:ascii="Arial" w:eastAsia="Times New Roman" w:hAnsi="Arial" w:cs="Arial"/>
                <w:b/>
                <w:i/>
                <w:color w:val="222222"/>
                <w:sz w:val="18"/>
                <w:szCs w:val="24"/>
                <w:lang w:eastAsia="es-MX"/>
              </w:rPr>
            </w:pPr>
            <w:r>
              <w:rPr>
                <w:rFonts w:ascii="Arial" w:eastAsia="Times New Roman" w:hAnsi="Arial" w:cs="Arial"/>
                <w:b/>
                <w:i/>
                <w:color w:val="222222"/>
                <w:sz w:val="18"/>
                <w:szCs w:val="24"/>
                <w:lang w:eastAsia="es-MX"/>
              </w:rPr>
              <w:t>Ayuntamiento de Madrid, sala 214 – 2° planta. Calle Montalbán 1.</w:t>
            </w:r>
          </w:p>
        </w:tc>
      </w:tr>
      <w:tr w:rsidR="0074746A" w:rsidTr="00C44A62">
        <w:tc>
          <w:tcPr>
            <w:tcW w:w="3261" w:type="dxa"/>
          </w:tcPr>
          <w:p w:rsidR="0074746A" w:rsidRDefault="0074746A" w:rsidP="009325D7">
            <w:pPr>
              <w:spacing w:line="360" w:lineRule="auto"/>
              <w:jc w:val="center"/>
              <w:rPr>
                <w:rFonts w:ascii="Arial" w:eastAsia="Times New Roman" w:hAnsi="Arial" w:cs="Arial"/>
                <w:b/>
                <w:color w:val="222222"/>
                <w:sz w:val="24"/>
                <w:szCs w:val="24"/>
                <w:lang w:eastAsia="es-MX"/>
              </w:rPr>
            </w:pPr>
            <w:r>
              <w:rPr>
                <w:rFonts w:ascii="Arial" w:eastAsia="Times New Roman" w:hAnsi="Arial" w:cs="Arial"/>
                <w:b/>
                <w:color w:val="222222"/>
                <w:sz w:val="24"/>
                <w:szCs w:val="24"/>
                <w:lang w:eastAsia="es-MX"/>
              </w:rPr>
              <w:t xml:space="preserve">09:30 -14:30 </w:t>
            </w:r>
            <w:proofErr w:type="spellStart"/>
            <w:r>
              <w:rPr>
                <w:rFonts w:ascii="Arial" w:eastAsia="Times New Roman" w:hAnsi="Arial" w:cs="Arial"/>
                <w:b/>
                <w:color w:val="222222"/>
                <w:sz w:val="24"/>
                <w:szCs w:val="24"/>
                <w:lang w:eastAsia="es-MX"/>
              </w:rPr>
              <w:t>hrs</w:t>
            </w:r>
            <w:proofErr w:type="spellEnd"/>
          </w:p>
        </w:tc>
        <w:tc>
          <w:tcPr>
            <w:tcW w:w="6662" w:type="dxa"/>
          </w:tcPr>
          <w:p w:rsidR="0074746A" w:rsidRDefault="0074746A" w:rsidP="009325D7">
            <w:pPr>
              <w:spacing w:line="360" w:lineRule="auto"/>
              <w:jc w:val="both"/>
              <w:rPr>
                <w:rFonts w:ascii="Arial" w:eastAsia="Times New Roman" w:hAnsi="Arial" w:cs="Arial"/>
                <w:color w:val="222222"/>
                <w:sz w:val="24"/>
                <w:szCs w:val="24"/>
                <w:lang w:eastAsia="es-MX"/>
              </w:rPr>
            </w:pPr>
            <w:r>
              <w:rPr>
                <w:rFonts w:ascii="Arial" w:eastAsia="Times New Roman" w:hAnsi="Arial" w:cs="Arial"/>
                <w:color w:val="222222"/>
                <w:sz w:val="24"/>
                <w:szCs w:val="24"/>
                <w:lang w:eastAsia="es-MX"/>
              </w:rPr>
              <w:t>Taller de experiencias de los gobiernos locales en materia de cultura y desarrollo (continuación)</w:t>
            </w:r>
          </w:p>
          <w:p w:rsidR="0074746A" w:rsidRPr="00DA6F82" w:rsidRDefault="0074746A" w:rsidP="009325D7">
            <w:pPr>
              <w:pStyle w:val="Prrafodelista"/>
              <w:numPr>
                <w:ilvl w:val="0"/>
                <w:numId w:val="2"/>
              </w:numPr>
              <w:spacing w:line="360" w:lineRule="auto"/>
              <w:jc w:val="both"/>
              <w:rPr>
                <w:rFonts w:ascii="Arial" w:eastAsia="Times New Roman" w:hAnsi="Arial" w:cs="Arial"/>
                <w:i/>
                <w:color w:val="222222"/>
                <w:sz w:val="24"/>
                <w:szCs w:val="24"/>
                <w:lang w:eastAsia="es-MX"/>
              </w:rPr>
            </w:pPr>
            <w:r w:rsidRPr="00DA6F82">
              <w:rPr>
                <w:rFonts w:ascii="Arial" w:eastAsia="Times New Roman" w:hAnsi="Arial" w:cs="Arial"/>
                <w:i/>
                <w:color w:val="222222"/>
                <w:sz w:val="24"/>
                <w:szCs w:val="24"/>
                <w:lang w:eastAsia="es-MX"/>
              </w:rPr>
              <w:t>Presentación, objetivos y metodología del taller</w:t>
            </w:r>
          </w:p>
          <w:p w:rsidR="0074746A" w:rsidRPr="00DA6F82" w:rsidRDefault="0074746A" w:rsidP="009325D7">
            <w:pPr>
              <w:pStyle w:val="Prrafodelista"/>
              <w:numPr>
                <w:ilvl w:val="0"/>
                <w:numId w:val="2"/>
              </w:numPr>
              <w:spacing w:line="360" w:lineRule="auto"/>
              <w:jc w:val="both"/>
              <w:rPr>
                <w:rFonts w:ascii="Arial" w:eastAsia="Times New Roman" w:hAnsi="Arial" w:cs="Arial"/>
                <w:i/>
                <w:color w:val="222222"/>
                <w:sz w:val="24"/>
                <w:szCs w:val="24"/>
                <w:lang w:eastAsia="es-MX"/>
              </w:rPr>
            </w:pPr>
            <w:r>
              <w:rPr>
                <w:rFonts w:ascii="Arial" w:eastAsia="Times New Roman" w:hAnsi="Arial" w:cs="Arial"/>
                <w:i/>
                <w:color w:val="222222"/>
                <w:sz w:val="24"/>
                <w:szCs w:val="24"/>
                <w:lang w:eastAsia="es-MX"/>
              </w:rPr>
              <w:t>Síntesis del Taller</w:t>
            </w:r>
          </w:p>
          <w:p w:rsidR="0074746A" w:rsidRPr="00DA6F82" w:rsidRDefault="0074746A" w:rsidP="009325D7">
            <w:pPr>
              <w:spacing w:line="360" w:lineRule="auto"/>
              <w:jc w:val="both"/>
              <w:rPr>
                <w:rFonts w:ascii="Arial" w:eastAsia="Times New Roman" w:hAnsi="Arial" w:cs="Arial"/>
                <w:i/>
                <w:color w:val="222222"/>
                <w:sz w:val="24"/>
                <w:szCs w:val="24"/>
                <w:lang w:eastAsia="es-MX"/>
              </w:rPr>
            </w:pPr>
            <w:r>
              <w:rPr>
                <w:rFonts w:ascii="Arial" w:eastAsia="Times New Roman" w:hAnsi="Arial" w:cs="Arial"/>
                <w:i/>
                <w:color w:val="222222"/>
                <w:sz w:val="24"/>
                <w:szCs w:val="24"/>
                <w:lang w:eastAsia="es-MX"/>
              </w:rPr>
              <w:t>Coordinadora y relatora: Dña. María Velasco González, Coordinadora Grado Ciencia Política, Universidad Complutense.</w:t>
            </w:r>
          </w:p>
        </w:tc>
      </w:tr>
    </w:tbl>
    <w:p w:rsidR="0074746A" w:rsidRDefault="0074746A" w:rsidP="009325D7">
      <w:pPr>
        <w:spacing w:line="360" w:lineRule="auto"/>
        <w:rPr>
          <w:rFonts w:ascii="Arial" w:hAnsi="Arial" w:cs="Arial"/>
          <w:b/>
          <w:sz w:val="24"/>
          <w:szCs w:val="24"/>
        </w:rPr>
      </w:pPr>
    </w:p>
    <w:p w:rsidR="0074746A" w:rsidRDefault="0074746A" w:rsidP="009325D7">
      <w:pPr>
        <w:spacing w:line="360" w:lineRule="auto"/>
        <w:jc w:val="center"/>
        <w:rPr>
          <w:rFonts w:ascii="Arial" w:hAnsi="Arial" w:cs="Arial"/>
          <w:b/>
          <w:sz w:val="24"/>
          <w:szCs w:val="24"/>
        </w:rPr>
      </w:pPr>
      <w:r>
        <w:rPr>
          <w:rFonts w:ascii="Arial" w:hAnsi="Arial" w:cs="Arial"/>
          <w:b/>
          <w:sz w:val="24"/>
          <w:szCs w:val="24"/>
        </w:rPr>
        <w:t>SEMANA II</w:t>
      </w:r>
    </w:p>
    <w:tbl>
      <w:tblPr>
        <w:tblStyle w:val="Tablaconcuadrcula"/>
        <w:tblW w:w="9923" w:type="dxa"/>
        <w:tblInd w:w="-572" w:type="dxa"/>
        <w:tblLook w:val="04A0" w:firstRow="1" w:lastRow="0" w:firstColumn="1" w:lastColumn="0" w:noHBand="0" w:noVBand="1"/>
      </w:tblPr>
      <w:tblGrid>
        <w:gridCol w:w="3261"/>
        <w:gridCol w:w="6662"/>
      </w:tblGrid>
      <w:tr w:rsidR="0074746A" w:rsidTr="00C44A62">
        <w:tc>
          <w:tcPr>
            <w:tcW w:w="9923" w:type="dxa"/>
            <w:gridSpan w:val="2"/>
            <w:shd w:val="clear" w:color="auto" w:fill="D9D9D9" w:themeFill="background1" w:themeFillShade="D9"/>
          </w:tcPr>
          <w:p w:rsidR="0074746A" w:rsidRDefault="0074746A" w:rsidP="009325D7">
            <w:pPr>
              <w:spacing w:line="360" w:lineRule="auto"/>
              <w:jc w:val="center"/>
              <w:rPr>
                <w:rFonts w:ascii="Arial" w:hAnsi="Arial" w:cs="Arial"/>
                <w:b/>
                <w:sz w:val="24"/>
                <w:szCs w:val="24"/>
              </w:rPr>
            </w:pPr>
            <w:r>
              <w:rPr>
                <w:rFonts w:ascii="Arial" w:hAnsi="Arial" w:cs="Arial"/>
                <w:b/>
                <w:sz w:val="24"/>
                <w:szCs w:val="24"/>
              </w:rPr>
              <w:br w:type="page"/>
            </w:r>
            <w:r w:rsidRPr="00872CC4">
              <w:rPr>
                <w:rFonts w:ascii="Arial" w:hAnsi="Arial" w:cs="Arial"/>
                <w:b/>
                <w:sz w:val="24"/>
                <w:szCs w:val="24"/>
              </w:rPr>
              <w:t>AGENDA DE ACTIVIDADES</w:t>
            </w:r>
            <w:r>
              <w:rPr>
                <w:rFonts w:ascii="Arial" w:hAnsi="Arial" w:cs="Arial"/>
                <w:b/>
                <w:sz w:val="24"/>
                <w:szCs w:val="24"/>
              </w:rPr>
              <w:t xml:space="preserve"> </w:t>
            </w:r>
          </w:p>
          <w:p w:rsidR="0074746A" w:rsidRPr="00997DD4" w:rsidRDefault="0074746A" w:rsidP="009325D7">
            <w:pPr>
              <w:spacing w:line="360" w:lineRule="auto"/>
              <w:jc w:val="center"/>
              <w:rPr>
                <w:rFonts w:ascii="Arial" w:eastAsia="Times New Roman" w:hAnsi="Arial" w:cs="Arial"/>
                <w:b/>
                <w:i/>
                <w:color w:val="222222"/>
                <w:sz w:val="24"/>
                <w:szCs w:val="24"/>
                <w:lang w:eastAsia="es-MX"/>
              </w:rPr>
            </w:pPr>
            <w:r w:rsidRPr="00997DD4">
              <w:rPr>
                <w:rFonts w:ascii="Arial" w:hAnsi="Arial" w:cs="Arial"/>
                <w:b/>
                <w:i/>
                <w:sz w:val="24"/>
                <w:szCs w:val="24"/>
              </w:rPr>
              <w:t>MÓDULO CULTURA Y DESARROLLO</w:t>
            </w:r>
          </w:p>
        </w:tc>
      </w:tr>
      <w:tr w:rsidR="0074746A" w:rsidRPr="00997DD4" w:rsidTr="00C44A62">
        <w:tc>
          <w:tcPr>
            <w:tcW w:w="9923" w:type="dxa"/>
            <w:gridSpan w:val="2"/>
            <w:shd w:val="clear" w:color="auto" w:fill="404040" w:themeFill="text1" w:themeFillTint="BF"/>
          </w:tcPr>
          <w:p w:rsidR="0074746A" w:rsidRPr="00997DD4" w:rsidRDefault="0074746A" w:rsidP="009325D7">
            <w:pPr>
              <w:spacing w:line="360" w:lineRule="auto"/>
              <w:jc w:val="center"/>
              <w:rPr>
                <w:rFonts w:ascii="Arial" w:hAnsi="Arial" w:cs="Arial"/>
                <w:b/>
                <w:color w:val="FFFFFF" w:themeColor="background1"/>
                <w:sz w:val="24"/>
                <w:szCs w:val="24"/>
              </w:rPr>
            </w:pPr>
            <w:r w:rsidRPr="00997DD4">
              <w:rPr>
                <w:rFonts w:ascii="Arial" w:hAnsi="Arial" w:cs="Arial"/>
                <w:b/>
                <w:color w:val="FFFFFF" w:themeColor="background1"/>
                <w:sz w:val="24"/>
                <w:szCs w:val="24"/>
              </w:rPr>
              <w:t xml:space="preserve">Lunes </w:t>
            </w:r>
            <w:r w:rsidR="00092FE5">
              <w:rPr>
                <w:rFonts w:ascii="Arial" w:hAnsi="Arial" w:cs="Arial"/>
                <w:b/>
                <w:color w:val="FFFFFF" w:themeColor="background1"/>
                <w:sz w:val="24"/>
                <w:szCs w:val="24"/>
              </w:rPr>
              <w:t>20</w:t>
            </w:r>
            <w:r w:rsidRPr="00997DD4">
              <w:rPr>
                <w:rFonts w:ascii="Arial" w:hAnsi="Arial" w:cs="Arial"/>
                <w:b/>
                <w:color w:val="FFFFFF" w:themeColor="background1"/>
                <w:sz w:val="24"/>
                <w:szCs w:val="24"/>
              </w:rPr>
              <w:t xml:space="preserve"> de noviembre</w:t>
            </w:r>
          </w:p>
        </w:tc>
      </w:tr>
      <w:tr w:rsidR="0074746A" w:rsidRPr="00997DD4" w:rsidTr="00C44A62">
        <w:tc>
          <w:tcPr>
            <w:tcW w:w="3261" w:type="dxa"/>
          </w:tcPr>
          <w:p w:rsidR="0074746A" w:rsidRPr="00997DD4" w:rsidRDefault="0074746A" w:rsidP="009325D7">
            <w:pPr>
              <w:spacing w:line="360" w:lineRule="auto"/>
              <w:jc w:val="center"/>
              <w:rPr>
                <w:rFonts w:ascii="Arial" w:eastAsia="Times New Roman" w:hAnsi="Arial" w:cs="Arial"/>
                <w:b/>
                <w:i/>
                <w:color w:val="222222"/>
                <w:sz w:val="18"/>
                <w:szCs w:val="24"/>
                <w:lang w:eastAsia="es-MX"/>
              </w:rPr>
            </w:pPr>
            <w:r w:rsidRPr="00997DD4">
              <w:rPr>
                <w:rFonts w:ascii="Arial" w:eastAsia="Times New Roman" w:hAnsi="Arial" w:cs="Arial"/>
                <w:b/>
                <w:i/>
                <w:color w:val="222222"/>
                <w:sz w:val="18"/>
                <w:szCs w:val="24"/>
                <w:lang w:eastAsia="es-MX"/>
              </w:rPr>
              <w:t>Emplazamiento</w:t>
            </w:r>
          </w:p>
        </w:tc>
        <w:tc>
          <w:tcPr>
            <w:tcW w:w="6662" w:type="dxa"/>
          </w:tcPr>
          <w:p w:rsidR="0074746A" w:rsidRPr="00997DD4" w:rsidRDefault="00092FE5" w:rsidP="009325D7">
            <w:pPr>
              <w:spacing w:line="360" w:lineRule="auto"/>
              <w:jc w:val="center"/>
              <w:rPr>
                <w:rFonts w:ascii="Arial" w:eastAsia="Times New Roman" w:hAnsi="Arial" w:cs="Arial"/>
                <w:b/>
                <w:i/>
                <w:color w:val="222222"/>
                <w:sz w:val="18"/>
                <w:szCs w:val="24"/>
                <w:lang w:eastAsia="es-MX"/>
              </w:rPr>
            </w:pPr>
            <w:r>
              <w:rPr>
                <w:rFonts w:ascii="Arial" w:eastAsia="Times New Roman" w:hAnsi="Arial" w:cs="Arial"/>
                <w:b/>
                <w:i/>
                <w:color w:val="222222"/>
                <w:sz w:val="18"/>
                <w:szCs w:val="24"/>
                <w:lang w:eastAsia="es-MX"/>
              </w:rPr>
              <w:t>Ayuntamiento de Madrid, sala 214 – 2° planta. Calle Montalbán 1.</w:t>
            </w:r>
          </w:p>
        </w:tc>
      </w:tr>
      <w:tr w:rsidR="0074746A" w:rsidTr="00C44A62">
        <w:tc>
          <w:tcPr>
            <w:tcW w:w="3261" w:type="dxa"/>
          </w:tcPr>
          <w:p w:rsidR="0074746A" w:rsidRDefault="00092FE5" w:rsidP="009325D7">
            <w:pPr>
              <w:spacing w:line="360" w:lineRule="auto"/>
              <w:jc w:val="center"/>
              <w:rPr>
                <w:rFonts w:ascii="Arial" w:eastAsia="Times New Roman" w:hAnsi="Arial" w:cs="Arial"/>
                <w:b/>
                <w:color w:val="222222"/>
                <w:sz w:val="24"/>
                <w:szCs w:val="24"/>
                <w:lang w:eastAsia="es-MX"/>
              </w:rPr>
            </w:pPr>
            <w:r>
              <w:rPr>
                <w:rFonts w:ascii="Arial" w:eastAsia="Times New Roman" w:hAnsi="Arial" w:cs="Arial"/>
                <w:b/>
                <w:color w:val="222222"/>
                <w:sz w:val="24"/>
                <w:szCs w:val="24"/>
                <w:lang w:eastAsia="es-MX"/>
              </w:rPr>
              <w:t>09:30 – 12:30</w:t>
            </w:r>
            <w:r w:rsidR="0074746A">
              <w:rPr>
                <w:rFonts w:ascii="Arial" w:eastAsia="Times New Roman" w:hAnsi="Arial" w:cs="Arial"/>
                <w:b/>
                <w:color w:val="222222"/>
                <w:sz w:val="24"/>
                <w:szCs w:val="24"/>
                <w:lang w:eastAsia="es-MX"/>
              </w:rPr>
              <w:t xml:space="preserve"> </w:t>
            </w:r>
            <w:proofErr w:type="spellStart"/>
            <w:r w:rsidR="0074746A">
              <w:rPr>
                <w:rFonts w:ascii="Arial" w:eastAsia="Times New Roman" w:hAnsi="Arial" w:cs="Arial"/>
                <w:b/>
                <w:color w:val="222222"/>
                <w:sz w:val="24"/>
                <w:szCs w:val="24"/>
                <w:lang w:eastAsia="es-MX"/>
              </w:rPr>
              <w:t>hrs</w:t>
            </w:r>
            <w:proofErr w:type="spellEnd"/>
          </w:p>
        </w:tc>
        <w:tc>
          <w:tcPr>
            <w:tcW w:w="6662" w:type="dxa"/>
          </w:tcPr>
          <w:p w:rsidR="0074746A" w:rsidRDefault="00092FE5" w:rsidP="009325D7">
            <w:pPr>
              <w:spacing w:line="360" w:lineRule="auto"/>
              <w:jc w:val="both"/>
              <w:rPr>
                <w:rFonts w:ascii="Arial" w:eastAsia="Times New Roman" w:hAnsi="Arial" w:cs="Arial"/>
                <w:color w:val="222222"/>
                <w:sz w:val="24"/>
                <w:szCs w:val="24"/>
                <w:lang w:eastAsia="es-MX"/>
              </w:rPr>
            </w:pPr>
            <w:r>
              <w:rPr>
                <w:rFonts w:ascii="Arial" w:eastAsia="Times New Roman" w:hAnsi="Arial" w:cs="Arial"/>
                <w:color w:val="222222"/>
                <w:sz w:val="24"/>
                <w:szCs w:val="24"/>
                <w:lang w:eastAsia="es-MX"/>
              </w:rPr>
              <w:t>Bibliotecas: La lectura como motor de desarrollo social</w:t>
            </w:r>
          </w:p>
          <w:p w:rsidR="00092FE5" w:rsidRDefault="00092FE5" w:rsidP="009325D7">
            <w:pPr>
              <w:spacing w:line="360" w:lineRule="auto"/>
              <w:jc w:val="both"/>
              <w:rPr>
                <w:rFonts w:ascii="Arial" w:eastAsia="Times New Roman" w:hAnsi="Arial" w:cs="Arial"/>
                <w:color w:val="222222"/>
                <w:sz w:val="24"/>
                <w:szCs w:val="24"/>
                <w:lang w:eastAsia="es-MX"/>
              </w:rPr>
            </w:pPr>
            <w:r>
              <w:rPr>
                <w:rFonts w:ascii="Arial" w:eastAsia="Times New Roman" w:hAnsi="Arial" w:cs="Arial"/>
                <w:color w:val="222222"/>
                <w:sz w:val="24"/>
                <w:szCs w:val="24"/>
                <w:lang w:eastAsia="es-MX"/>
              </w:rPr>
              <w:t>Presentación: Dña. Belén Llera Cermeño, Directora General de Bibliotecas, Archivos y Museos.</w:t>
            </w:r>
          </w:p>
          <w:p w:rsidR="00092FE5" w:rsidRDefault="00092FE5" w:rsidP="009325D7">
            <w:pPr>
              <w:spacing w:line="360" w:lineRule="auto"/>
              <w:jc w:val="both"/>
              <w:rPr>
                <w:rFonts w:ascii="Arial" w:eastAsia="Times New Roman" w:hAnsi="Arial" w:cs="Arial"/>
                <w:color w:val="222222"/>
                <w:sz w:val="24"/>
                <w:szCs w:val="24"/>
                <w:lang w:eastAsia="es-MX"/>
              </w:rPr>
            </w:pPr>
            <w:r>
              <w:rPr>
                <w:rFonts w:ascii="Arial" w:eastAsia="Times New Roman" w:hAnsi="Arial" w:cs="Arial"/>
                <w:color w:val="222222"/>
                <w:sz w:val="24"/>
                <w:szCs w:val="24"/>
                <w:lang w:eastAsia="es-MX"/>
              </w:rPr>
              <w:t>Líneas estratégicas y proyectos de la Dirección General de Bibliotecas, Archivos y Museos del Ayuntamiento de Madrid.</w:t>
            </w:r>
          </w:p>
          <w:p w:rsidR="00092FE5" w:rsidRDefault="00092FE5" w:rsidP="009325D7">
            <w:pPr>
              <w:spacing w:line="360" w:lineRule="auto"/>
              <w:jc w:val="both"/>
              <w:rPr>
                <w:rFonts w:ascii="Arial" w:eastAsia="Times New Roman" w:hAnsi="Arial" w:cs="Arial"/>
                <w:color w:val="222222"/>
                <w:sz w:val="24"/>
                <w:szCs w:val="24"/>
                <w:lang w:eastAsia="es-MX"/>
              </w:rPr>
            </w:pPr>
            <w:r>
              <w:rPr>
                <w:rFonts w:ascii="Arial" w:eastAsia="Times New Roman" w:hAnsi="Arial" w:cs="Arial"/>
                <w:color w:val="222222"/>
                <w:sz w:val="24"/>
                <w:szCs w:val="24"/>
                <w:lang w:eastAsia="es-MX"/>
              </w:rPr>
              <w:t>Ángel Payar Serrano, Jefe de servicio de Bibliotecas Públicas</w:t>
            </w:r>
          </w:p>
          <w:p w:rsidR="00092FE5" w:rsidRPr="00092FE5" w:rsidRDefault="00092FE5" w:rsidP="009325D7">
            <w:pPr>
              <w:spacing w:line="360" w:lineRule="auto"/>
              <w:jc w:val="both"/>
              <w:rPr>
                <w:rFonts w:ascii="Arial" w:eastAsia="Times New Roman" w:hAnsi="Arial" w:cs="Arial"/>
                <w:color w:val="222222"/>
                <w:sz w:val="24"/>
                <w:szCs w:val="24"/>
                <w:lang w:eastAsia="es-MX"/>
              </w:rPr>
            </w:pPr>
            <w:r>
              <w:rPr>
                <w:rFonts w:ascii="Arial" w:eastAsia="Times New Roman" w:hAnsi="Arial" w:cs="Arial"/>
                <w:color w:val="222222"/>
                <w:sz w:val="24"/>
                <w:szCs w:val="24"/>
                <w:lang w:eastAsia="es-MX"/>
              </w:rPr>
              <w:t xml:space="preserve">Dña. Lidia </w:t>
            </w:r>
            <w:proofErr w:type="spellStart"/>
            <w:r>
              <w:rPr>
                <w:rFonts w:ascii="Arial" w:eastAsia="Times New Roman" w:hAnsi="Arial" w:cs="Arial"/>
                <w:color w:val="222222"/>
                <w:sz w:val="24"/>
                <w:szCs w:val="24"/>
                <w:lang w:eastAsia="es-MX"/>
              </w:rPr>
              <w:t>Teira</w:t>
            </w:r>
            <w:proofErr w:type="spellEnd"/>
            <w:r>
              <w:rPr>
                <w:rFonts w:ascii="Arial" w:eastAsia="Times New Roman" w:hAnsi="Arial" w:cs="Arial"/>
                <w:color w:val="222222"/>
                <w:sz w:val="24"/>
                <w:szCs w:val="24"/>
                <w:lang w:eastAsia="es-MX"/>
              </w:rPr>
              <w:t xml:space="preserve"> Serrano, Jefa del Departamento de Tecnología, Innovación y Accesibilidad.</w:t>
            </w:r>
          </w:p>
        </w:tc>
      </w:tr>
      <w:tr w:rsidR="0074746A" w:rsidTr="00C44A62">
        <w:tc>
          <w:tcPr>
            <w:tcW w:w="3261" w:type="dxa"/>
          </w:tcPr>
          <w:p w:rsidR="0074746A" w:rsidRDefault="0074746A" w:rsidP="009325D7">
            <w:pPr>
              <w:spacing w:line="360" w:lineRule="auto"/>
              <w:jc w:val="center"/>
              <w:rPr>
                <w:rFonts w:ascii="Arial" w:eastAsia="Times New Roman" w:hAnsi="Arial" w:cs="Arial"/>
                <w:b/>
                <w:color w:val="222222"/>
                <w:sz w:val="24"/>
                <w:szCs w:val="24"/>
                <w:lang w:eastAsia="es-MX"/>
              </w:rPr>
            </w:pPr>
            <w:r>
              <w:rPr>
                <w:rFonts w:ascii="Arial" w:eastAsia="Times New Roman" w:hAnsi="Arial" w:cs="Arial"/>
                <w:b/>
                <w:color w:val="222222"/>
                <w:sz w:val="24"/>
                <w:szCs w:val="24"/>
                <w:lang w:eastAsia="es-MX"/>
              </w:rPr>
              <w:lastRenderedPageBreak/>
              <w:t xml:space="preserve">13:00 – 14:00 </w:t>
            </w:r>
            <w:proofErr w:type="spellStart"/>
            <w:r>
              <w:rPr>
                <w:rFonts w:ascii="Arial" w:eastAsia="Times New Roman" w:hAnsi="Arial" w:cs="Arial"/>
                <w:b/>
                <w:color w:val="222222"/>
                <w:sz w:val="24"/>
                <w:szCs w:val="24"/>
                <w:lang w:eastAsia="es-MX"/>
              </w:rPr>
              <w:t>hrs</w:t>
            </w:r>
            <w:proofErr w:type="spellEnd"/>
          </w:p>
        </w:tc>
        <w:tc>
          <w:tcPr>
            <w:tcW w:w="6662" w:type="dxa"/>
          </w:tcPr>
          <w:p w:rsidR="0074746A" w:rsidRPr="00092FE5" w:rsidRDefault="00092FE5" w:rsidP="009325D7">
            <w:pPr>
              <w:spacing w:line="360" w:lineRule="auto"/>
              <w:jc w:val="both"/>
              <w:rPr>
                <w:rFonts w:ascii="Arial" w:eastAsia="Times New Roman" w:hAnsi="Arial" w:cs="Arial"/>
                <w:color w:val="222222"/>
                <w:sz w:val="24"/>
                <w:szCs w:val="24"/>
                <w:lang w:eastAsia="es-MX"/>
              </w:rPr>
            </w:pPr>
            <w:r>
              <w:rPr>
                <w:rFonts w:ascii="Arial" w:eastAsia="Times New Roman" w:hAnsi="Arial" w:cs="Arial"/>
                <w:color w:val="222222"/>
                <w:sz w:val="24"/>
                <w:szCs w:val="24"/>
                <w:lang w:eastAsia="es-MX"/>
              </w:rPr>
              <w:t>Visita a la Biblioteca Pública Municipal Eugenio Trías. Casa de Fieras de El Retiro.</w:t>
            </w:r>
          </w:p>
        </w:tc>
      </w:tr>
      <w:tr w:rsidR="0074746A" w:rsidRPr="00997DD4" w:rsidTr="00C44A62">
        <w:tc>
          <w:tcPr>
            <w:tcW w:w="9923" w:type="dxa"/>
            <w:gridSpan w:val="2"/>
            <w:shd w:val="clear" w:color="auto" w:fill="404040" w:themeFill="text1" w:themeFillTint="BF"/>
          </w:tcPr>
          <w:p w:rsidR="0074746A" w:rsidRPr="00997DD4" w:rsidRDefault="0074746A" w:rsidP="009325D7">
            <w:pPr>
              <w:spacing w:line="360" w:lineRule="auto"/>
              <w:jc w:val="center"/>
              <w:rPr>
                <w:rFonts w:ascii="Arial" w:hAnsi="Arial" w:cs="Arial"/>
                <w:b/>
                <w:color w:val="FFFFFF" w:themeColor="background1"/>
                <w:sz w:val="24"/>
                <w:szCs w:val="24"/>
              </w:rPr>
            </w:pPr>
            <w:r>
              <w:rPr>
                <w:rFonts w:ascii="Arial" w:hAnsi="Arial" w:cs="Arial"/>
                <w:b/>
                <w:color w:val="FFFFFF" w:themeColor="background1"/>
                <w:sz w:val="24"/>
                <w:szCs w:val="24"/>
              </w:rPr>
              <w:t xml:space="preserve">Martes </w:t>
            </w:r>
            <w:r w:rsidR="00092FE5">
              <w:rPr>
                <w:rFonts w:ascii="Arial" w:hAnsi="Arial" w:cs="Arial"/>
                <w:b/>
                <w:color w:val="FFFFFF" w:themeColor="background1"/>
                <w:sz w:val="24"/>
                <w:szCs w:val="24"/>
              </w:rPr>
              <w:t>21</w:t>
            </w:r>
            <w:r w:rsidRPr="00997DD4">
              <w:rPr>
                <w:rFonts w:ascii="Arial" w:hAnsi="Arial" w:cs="Arial"/>
                <w:b/>
                <w:color w:val="FFFFFF" w:themeColor="background1"/>
                <w:sz w:val="24"/>
                <w:szCs w:val="24"/>
              </w:rPr>
              <w:t xml:space="preserve"> de noviembre</w:t>
            </w:r>
          </w:p>
        </w:tc>
      </w:tr>
      <w:tr w:rsidR="0074746A" w:rsidRPr="00997DD4" w:rsidTr="00C44A62">
        <w:tc>
          <w:tcPr>
            <w:tcW w:w="3261" w:type="dxa"/>
          </w:tcPr>
          <w:p w:rsidR="0074746A" w:rsidRPr="00997DD4" w:rsidRDefault="0074746A" w:rsidP="009325D7">
            <w:pPr>
              <w:spacing w:line="360" w:lineRule="auto"/>
              <w:jc w:val="center"/>
              <w:rPr>
                <w:rFonts w:ascii="Arial" w:eastAsia="Times New Roman" w:hAnsi="Arial" w:cs="Arial"/>
                <w:b/>
                <w:i/>
                <w:color w:val="222222"/>
                <w:sz w:val="18"/>
                <w:szCs w:val="24"/>
                <w:lang w:eastAsia="es-MX"/>
              </w:rPr>
            </w:pPr>
            <w:r w:rsidRPr="00997DD4">
              <w:rPr>
                <w:rFonts w:ascii="Arial" w:eastAsia="Times New Roman" w:hAnsi="Arial" w:cs="Arial"/>
                <w:b/>
                <w:i/>
                <w:color w:val="222222"/>
                <w:sz w:val="18"/>
                <w:szCs w:val="24"/>
                <w:lang w:eastAsia="es-MX"/>
              </w:rPr>
              <w:t>Emplazamiento</w:t>
            </w:r>
          </w:p>
        </w:tc>
        <w:tc>
          <w:tcPr>
            <w:tcW w:w="6662" w:type="dxa"/>
          </w:tcPr>
          <w:p w:rsidR="0074746A" w:rsidRPr="00997DD4" w:rsidRDefault="006C4B98" w:rsidP="009325D7">
            <w:pPr>
              <w:spacing w:line="360" w:lineRule="auto"/>
              <w:jc w:val="center"/>
              <w:rPr>
                <w:rFonts w:ascii="Arial" w:eastAsia="Times New Roman" w:hAnsi="Arial" w:cs="Arial"/>
                <w:b/>
                <w:i/>
                <w:color w:val="222222"/>
                <w:sz w:val="18"/>
                <w:szCs w:val="24"/>
                <w:lang w:eastAsia="es-MX"/>
              </w:rPr>
            </w:pPr>
            <w:r>
              <w:rPr>
                <w:rFonts w:ascii="Arial" w:eastAsia="Times New Roman" w:hAnsi="Arial" w:cs="Arial"/>
                <w:b/>
                <w:i/>
                <w:color w:val="222222"/>
                <w:sz w:val="18"/>
                <w:szCs w:val="24"/>
                <w:lang w:eastAsia="es-MX"/>
              </w:rPr>
              <w:t>Matadero, Madrid</w:t>
            </w:r>
          </w:p>
        </w:tc>
      </w:tr>
      <w:tr w:rsidR="0074746A" w:rsidTr="00C44A62">
        <w:tc>
          <w:tcPr>
            <w:tcW w:w="3261" w:type="dxa"/>
          </w:tcPr>
          <w:p w:rsidR="0074746A" w:rsidRDefault="0074746A" w:rsidP="009325D7">
            <w:pPr>
              <w:spacing w:line="360" w:lineRule="auto"/>
              <w:jc w:val="center"/>
              <w:rPr>
                <w:rFonts w:ascii="Arial" w:eastAsia="Times New Roman" w:hAnsi="Arial" w:cs="Arial"/>
                <w:b/>
                <w:color w:val="222222"/>
                <w:sz w:val="24"/>
                <w:szCs w:val="24"/>
                <w:lang w:eastAsia="es-MX"/>
              </w:rPr>
            </w:pPr>
            <w:r>
              <w:rPr>
                <w:rFonts w:ascii="Arial" w:eastAsia="Times New Roman" w:hAnsi="Arial" w:cs="Arial"/>
                <w:b/>
                <w:color w:val="222222"/>
                <w:sz w:val="24"/>
                <w:szCs w:val="24"/>
                <w:lang w:eastAsia="es-MX"/>
              </w:rPr>
              <w:t>09:</w:t>
            </w:r>
            <w:r w:rsidR="006C4B98">
              <w:rPr>
                <w:rFonts w:ascii="Arial" w:eastAsia="Times New Roman" w:hAnsi="Arial" w:cs="Arial"/>
                <w:b/>
                <w:color w:val="222222"/>
                <w:sz w:val="24"/>
                <w:szCs w:val="24"/>
                <w:lang w:eastAsia="es-MX"/>
              </w:rPr>
              <w:t>3</w:t>
            </w:r>
            <w:r>
              <w:rPr>
                <w:rFonts w:ascii="Arial" w:eastAsia="Times New Roman" w:hAnsi="Arial" w:cs="Arial"/>
                <w:b/>
                <w:color w:val="222222"/>
                <w:sz w:val="24"/>
                <w:szCs w:val="24"/>
                <w:lang w:eastAsia="es-MX"/>
              </w:rPr>
              <w:t>0 -1</w:t>
            </w:r>
            <w:r w:rsidR="006C4B98">
              <w:rPr>
                <w:rFonts w:ascii="Arial" w:eastAsia="Times New Roman" w:hAnsi="Arial" w:cs="Arial"/>
                <w:b/>
                <w:color w:val="222222"/>
                <w:sz w:val="24"/>
                <w:szCs w:val="24"/>
                <w:lang w:eastAsia="es-MX"/>
              </w:rPr>
              <w:t>4</w:t>
            </w:r>
            <w:r>
              <w:rPr>
                <w:rFonts w:ascii="Arial" w:eastAsia="Times New Roman" w:hAnsi="Arial" w:cs="Arial"/>
                <w:b/>
                <w:color w:val="222222"/>
                <w:sz w:val="24"/>
                <w:szCs w:val="24"/>
                <w:lang w:eastAsia="es-MX"/>
              </w:rPr>
              <w:t xml:space="preserve">:00 </w:t>
            </w:r>
            <w:proofErr w:type="spellStart"/>
            <w:r>
              <w:rPr>
                <w:rFonts w:ascii="Arial" w:eastAsia="Times New Roman" w:hAnsi="Arial" w:cs="Arial"/>
                <w:b/>
                <w:color w:val="222222"/>
                <w:sz w:val="24"/>
                <w:szCs w:val="24"/>
                <w:lang w:eastAsia="es-MX"/>
              </w:rPr>
              <w:t>hrs</w:t>
            </w:r>
            <w:proofErr w:type="spellEnd"/>
          </w:p>
        </w:tc>
        <w:tc>
          <w:tcPr>
            <w:tcW w:w="6662" w:type="dxa"/>
          </w:tcPr>
          <w:p w:rsidR="0074746A" w:rsidRDefault="006C4B98" w:rsidP="009325D7">
            <w:pPr>
              <w:spacing w:line="360" w:lineRule="auto"/>
              <w:jc w:val="both"/>
              <w:rPr>
                <w:rFonts w:ascii="Arial" w:eastAsia="Times New Roman" w:hAnsi="Arial" w:cs="Arial"/>
                <w:color w:val="222222"/>
                <w:sz w:val="24"/>
                <w:szCs w:val="24"/>
                <w:lang w:eastAsia="es-MX"/>
              </w:rPr>
            </w:pPr>
            <w:r>
              <w:rPr>
                <w:rFonts w:ascii="Arial" w:eastAsia="Times New Roman" w:hAnsi="Arial" w:cs="Arial"/>
                <w:color w:val="222222"/>
                <w:sz w:val="24"/>
                <w:szCs w:val="24"/>
                <w:lang w:eastAsia="es-MX"/>
              </w:rPr>
              <w:t>Derecho a la ciudad. Cultura en el Espacio Público</w:t>
            </w:r>
          </w:p>
          <w:p w:rsidR="0074746A" w:rsidRDefault="006C4B98" w:rsidP="009325D7">
            <w:pPr>
              <w:spacing w:line="360" w:lineRule="auto"/>
              <w:jc w:val="both"/>
              <w:rPr>
                <w:rFonts w:ascii="Arial" w:eastAsia="Times New Roman" w:hAnsi="Arial" w:cs="Arial"/>
                <w:i/>
                <w:color w:val="222222"/>
                <w:sz w:val="24"/>
                <w:szCs w:val="24"/>
                <w:lang w:eastAsia="es-MX"/>
              </w:rPr>
            </w:pPr>
            <w:r>
              <w:rPr>
                <w:rFonts w:ascii="Arial" w:eastAsia="Times New Roman" w:hAnsi="Arial" w:cs="Arial"/>
                <w:i/>
                <w:color w:val="222222"/>
                <w:sz w:val="24"/>
                <w:szCs w:val="24"/>
                <w:lang w:eastAsia="es-MX"/>
              </w:rPr>
              <w:t>Dña. Marisol Mena Rubio, Directora General de Intervención en el Paisaje Urbano y el Patrimonio Cultural</w:t>
            </w:r>
          </w:p>
          <w:p w:rsidR="006C4B98" w:rsidRDefault="006C4B98" w:rsidP="009325D7">
            <w:pPr>
              <w:spacing w:line="360" w:lineRule="auto"/>
              <w:jc w:val="both"/>
              <w:rPr>
                <w:rFonts w:ascii="Arial" w:eastAsia="Times New Roman" w:hAnsi="Arial" w:cs="Arial"/>
                <w:color w:val="222222"/>
                <w:sz w:val="24"/>
                <w:szCs w:val="24"/>
                <w:lang w:eastAsia="es-MX"/>
              </w:rPr>
            </w:pPr>
            <w:r>
              <w:rPr>
                <w:rFonts w:ascii="Arial" w:eastAsia="Times New Roman" w:hAnsi="Arial" w:cs="Arial"/>
                <w:color w:val="222222"/>
                <w:sz w:val="24"/>
                <w:szCs w:val="24"/>
                <w:lang w:eastAsia="es-MX"/>
              </w:rPr>
              <w:t>Proyectos públicos y ciudadanos: Distintas formas de gestión: Tándem París Madrid, Campo de la Cebada, Huertos urbanos, Almendro 3</w:t>
            </w:r>
          </w:p>
          <w:p w:rsidR="00AA7CF7" w:rsidRPr="006C4B98" w:rsidRDefault="00AA7CF7" w:rsidP="009325D7">
            <w:pPr>
              <w:spacing w:line="360" w:lineRule="auto"/>
              <w:jc w:val="both"/>
              <w:rPr>
                <w:rFonts w:ascii="Arial" w:eastAsia="Times New Roman" w:hAnsi="Arial" w:cs="Arial"/>
                <w:color w:val="222222"/>
                <w:sz w:val="24"/>
                <w:szCs w:val="24"/>
                <w:lang w:eastAsia="es-MX"/>
              </w:rPr>
            </w:pPr>
            <w:r>
              <w:rPr>
                <w:rFonts w:ascii="Arial" w:eastAsia="Times New Roman" w:hAnsi="Arial" w:cs="Arial"/>
                <w:color w:val="222222"/>
                <w:sz w:val="24"/>
                <w:szCs w:val="24"/>
                <w:lang w:eastAsia="es-MX"/>
              </w:rPr>
              <w:t>Mesa redonda: Economía de la cultura</w:t>
            </w:r>
          </w:p>
        </w:tc>
      </w:tr>
      <w:tr w:rsidR="0074746A" w:rsidTr="00C44A62">
        <w:tc>
          <w:tcPr>
            <w:tcW w:w="3261" w:type="dxa"/>
          </w:tcPr>
          <w:p w:rsidR="0074746A" w:rsidRDefault="00AA7CF7" w:rsidP="009325D7">
            <w:pPr>
              <w:spacing w:line="360" w:lineRule="auto"/>
              <w:jc w:val="center"/>
              <w:rPr>
                <w:rFonts w:ascii="Arial" w:eastAsia="Times New Roman" w:hAnsi="Arial" w:cs="Arial"/>
                <w:b/>
                <w:color w:val="222222"/>
                <w:sz w:val="24"/>
                <w:szCs w:val="24"/>
                <w:lang w:eastAsia="es-MX"/>
              </w:rPr>
            </w:pPr>
            <w:r>
              <w:rPr>
                <w:rFonts w:ascii="Arial" w:eastAsia="Times New Roman" w:hAnsi="Arial" w:cs="Arial"/>
                <w:b/>
                <w:color w:val="222222"/>
                <w:sz w:val="24"/>
                <w:szCs w:val="24"/>
                <w:lang w:eastAsia="es-MX"/>
              </w:rPr>
              <w:t>14:30 – 16:00</w:t>
            </w:r>
          </w:p>
        </w:tc>
        <w:tc>
          <w:tcPr>
            <w:tcW w:w="6662" w:type="dxa"/>
          </w:tcPr>
          <w:p w:rsidR="0074746A" w:rsidRPr="000358FC" w:rsidRDefault="00AA7CF7" w:rsidP="009325D7">
            <w:pPr>
              <w:spacing w:line="360" w:lineRule="auto"/>
              <w:jc w:val="both"/>
              <w:rPr>
                <w:rFonts w:ascii="Arial" w:eastAsia="Times New Roman" w:hAnsi="Arial" w:cs="Arial"/>
                <w:color w:val="222222"/>
                <w:sz w:val="24"/>
                <w:szCs w:val="24"/>
                <w:lang w:eastAsia="es-MX"/>
              </w:rPr>
            </w:pPr>
            <w:r>
              <w:rPr>
                <w:rFonts w:ascii="Arial" w:eastAsia="Times New Roman" w:hAnsi="Arial" w:cs="Arial"/>
                <w:color w:val="222222"/>
                <w:sz w:val="24"/>
                <w:szCs w:val="24"/>
                <w:lang w:eastAsia="es-MX"/>
              </w:rPr>
              <w:t>Almuerzo de trabajo</w:t>
            </w:r>
          </w:p>
        </w:tc>
      </w:tr>
      <w:tr w:rsidR="0074746A" w:rsidTr="00C44A62">
        <w:tc>
          <w:tcPr>
            <w:tcW w:w="3261" w:type="dxa"/>
          </w:tcPr>
          <w:p w:rsidR="0074746A" w:rsidRDefault="00AA7CF7" w:rsidP="009325D7">
            <w:pPr>
              <w:spacing w:line="360" w:lineRule="auto"/>
              <w:jc w:val="center"/>
              <w:rPr>
                <w:rFonts w:ascii="Arial" w:eastAsia="Times New Roman" w:hAnsi="Arial" w:cs="Arial"/>
                <w:b/>
                <w:color w:val="222222"/>
                <w:sz w:val="24"/>
                <w:szCs w:val="24"/>
                <w:lang w:eastAsia="es-MX"/>
              </w:rPr>
            </w:pPr>
            <w:r>
              <w:rPr>
                <w:rFonts w:ascii="Arial" w:eastAsia="Times New Roman" w:hAnsi="Arial" w:cs="Arial"/>
                <w:b/>
                <w:color w:val="222222"/>
                <w:sz w:val="24"/>
                <w:szCs w:val="24"/>
                <w:lang w:eastAsia="es-MX"/>
              </w:rPr>
              <w:t>16:30 – 18:00</w:t>
            </w:r>
          </w:p>
        </w:tc>
        <w:tc>
          <w:tcPr>
            <w:tcW w:w="6662" w:type="dxa"/>
          </w:tcPr>
          <w:p w:rsidR="0074746A" w:rsidRPr="000358FC" w:rsidRDefault="00AA7CF7" w:rsidP="009325D7">
            <w:pPr>
              <w:spacing w:line="360" w:lineRule="auto"/>
              <w:jc w:val="both"/>
              <w:rPr>
                <w:rFonts w:ascii="Arial" w:eastAsia="Times New Roman" w:hAnsi="Arial" w:cs="Arial"/>
                <w:color w:val="222222"/>
                <w:sz w:val="24"/>
                <w:szCs w:val="24"/>
                <w:lang w:eastAsia="es-MX"/>
              </w:rPr>
            </w:pPr>
            <w:r>
              <w:rPr>
                <w:rFonts w:ascii="Arial" w:eastAsia="Times New Roman" w:hAnsi="Arial" w:cs="Arial"/>
                <w:color w:val="222222"/>
                <w:sz w:val="24"/>
                <w:szCs w:val="24"/>
                <w:lang w:eastAsia="es-MX"/>
              </w:rPr>
              <w:t>Visita a los espacios de los proyectos</w:t>
            </w:r>
          </w:p>
        </w:tc>
      </w:tr>
      <w:tr w:rsidR="0074746A" w:rsidRPr="00997DD4" w:rsidTr="00C44A62">
        <w:tc>
          <w:tcPr>
            <w:tcW w:w="9923" w:type="dxa"/>
            <w:gridSpan w:val="2"/>
            <w:shd w:val="clear" w:color="auto" w:fill="404040" w:themeFill="text1" w:themeFillTint="BF"/>
          </w:tcPr>
          <w:p w:rsidR="0074746A" w:rsidRPr="00997DD4" w:rsidRDefault="0074746A" w:rsidP="009325D7">
            <w:pPr>
              <w:spacing w:line="360" w:lineRule="auto"/>
              <w:jc w:val="center"/>
              <w:rPr>
                <w:rFonts w:ascii="Arial" w:hAnsi="Arial" w:cs="Arial"/>
                <w:b/>
                <w:color w:val="FFFFFF" w:themeColor="background1"/>
                <w:sz w:val="24"/>
                <w:szCs w:val="24"/>
              </w:rPr>
            </w:pPr>
            <w:r>
              <w:rPr>
                <w:rFonts w:ascii="Arial" w:hAnsi="Arial" w:cs="Arial"/>
                <w:b/>
                <w:sz w:val="24"/>
                <w:szCs w:val="24"/>
              </w:rPr>
              <w:br w:type="page"/>
            </w:r>
            <w:r>
              <w:rPr>
                <w:rFonts w:ascii="Arial" w:hAnsi="Arial" w:cs="Arial"/>
                <w:b/>
                <w:color w:val="FFFFFF" w:themeColor="background1"/>
                <w:sz w:val="24"/>
                <w:szCs w:val="24"/>
              </w:rPr>
              <w:t xml:space="preserve">Miércoles </w:t>
            </w:r>
            <w:r w:rsidR="00092FE5">
              <w:rPr>
                <w:rFonts w:ascii="Arial" w:hAnsi="Arial" w:cs="Arial"/>
                <w:b/>
                <w:color w:val="FFFFFF" w:themeColor="background1"/>
                <w:sz w:val="24"/>
                <w:szCs w:val="24"/>
              </w:rPr>
              <w:t>22</w:t>
            </w:r>
            <w:r w:rsidRPr="00997DD4">
              <w:rPr>
                <w:rFonts w:ascii="Arial" w:hAnsi="Arial" w:cs="Arial"/>
                <w:b/>
                <w:color w:val="FFFFFF" w:themeColor="background1"/>
                <w:sz w:val="24"/>
                <w:szCs w:val="24"/>
              </w:rPr>
              <w:t xml:space="preserve"> de noviembre</w:t>
            </w:r>
          </w:p>
        </w:tc>
      </w:tr>
      <w:tr w:rsidR="0074746A" w:rsidRPr="00997DD4" w:rsidTr="00C44A62">
        <w:tc>
          <w:tcPr>
            <w:tcW w:w="3261" w:type="dxa"/>
          </w:tcPr>
          <w:p w:rsidR="0074746A" w:rsidRPr="00997DD4" w:rsidRDefault="0074746A" w:rsidP="009325D7">
            <w:pPr>
              <w:spacing w:line="360" w:lineRule="auto"/>
              <w:jc w:val="center"/>
              <w:rPr>
                <w:rFonts w:ascii="Arial" w:eastAsia="Times New Roman" w:hAnsi="Arial" w:cs="Arial"/>
                <w:b/>
                <w:i/>
                <w:color w:val="222222"/>
                <w:sz w:val="18"/>
                <w:szCs w:val="24"/>
                <w:lang w:eastAsia="es-MX"/>
              </w:rPr>
            </w:pPr>
            <w:r w:rsidRPr="00997DD4">
              <w:rPr>
                <w:rFonts w:ascii="Arial" w:eastAsia="Times New Roman" w:hAnsi="Arial" w:cs="Arial"/>
                <w:b/>
                <w:i/>
                <w:color w:val="222222"/>
                <w:sz w:val="18"/>
                <w:szCs w:val="24"/>
                <w:lang w:eastAsia="es-MX"/>
              </w:rPr>
              <w:t>Emplazamiento</w:t>
            </w:r>
          </w:p>
        </w:tc>
        <w:tc>
          <w:tcPr>
            <w:tcW w:w="6662" w:type="dxa"/>
          </w:tcPr>
          <w:p w:rsidR="0074746A" w:rsidRPr="00997DD4" w:rsidRDefault="00AA7CF7" w:rsidP="009325D7">
            <w:pPr>
              <w:spacing w:line="360" w:lineRule="auto"/>
              <w:jc w:val="center"/>
              <w:rPr>
                <w:rFonts w:ascii="Arial" w:eastAsia="Times New Roman" w:hAnsi="Arial" w:cs="Arial"/>
                <w:b/>
                <w:i/>
                <w:color w:val="222222"/>
                <w:sz w:val="18"/>
                <w:szCs w:val="24"/>
                <w:lang w:eastAsia="es-MX"/>
              </w:rPr>
            </w:pPr>
            <w:r>
              <w:rPr>
                <w:rFonts w:ascii="Arial" w:eastAsia="Times New Roman" w:hAnsi="Arial" w:cs="Arial"/>
                <w:b/>
                <w:i/>
                <w:color w:val="222222"/>
                <w:sz w:val="18"/>
                <w:szCs w:val="24"/>
                <w:lang w:eastAsia="es-MX"/>
              </w:rPr>
              <w:t>Matadero, Madrid</w:t>
            </w:r>
          </w:p>
        </w:tc>
      </w:tr>
      <w:tr w:rsidR="00AA7CF7" w:rsidTr="00C44A62">
        <w:tc>
          <w:tcPr>
            <w:tcW w:w="3261" w:type="dxa"/>
          </w:tcPr>
          <w:p w:rsidR="00AA7CF7" w:rsidRDefault="00AA7CF7" w:rsidP="009325D7">
            <w:pPr>
              <w:spacing w:line="360" w:lineRule="auto"/>
              <w:jc w:val="center"/>
              <w:rPr>
                <w:rFonts w:ascii="Arial" w:eastAsia="Times New Roman" w:hAnsi="Arial" w:cs="Arial"/>
                <w:b/>
                <w:color w:val="222222"/>
                <w:sz w:val="24"/>
                <w:szCs w:val="24"/>
                <w:lang w:eastAsia="es-MX"/>
              </w:rPr>
            </w:pPr>
            <w:r>
              <w:rPr>
                <w:rFonts w:ascii="Arial" w:eastAsia="Times New Roman" w:hAnsi="Arial" w:cs="Arial"/>
                <w:b/>
                <w:color w:val="222222"/>
                <w:sz w:val="24"/>
                <w:szCs w:val="24"/>
                <w:lang w:eastAsia="es-MX"/>
              </w:rPr>
              <w:t xml:space="preserve">09:30 -14:00 </w:t>
            </w:r>
            <w:proofErr w:type="spellStart"/>
            <w:r>
              <w:rPr>
                <w:rFonts w:ascii="Arial" w:eastAsia="Times New Roman" w:hAnsi="Arial" w:cs="Arial"/>
                <w:b/>
                <w:color w:val="222222"/>
                <w:sz w:val="24"/>
                <w:szCs w:val="24"/>
                <w:lang w:eastAsia="es-MX"/>
              </w:rPr>
              <w:t>hrs</w:t>
            </w:r>
            <w:proofErr w:type="spellEnd"/>
          </w:p>
        </w:tc>
        <w:tc>
          <w:tcPr>
            <w:tcW w:w="6662" w:type="dxa"/>
          </w:tcPr>
          <w:p w:rsidR="00AA7CF7" w:rsidRDefault="00AA7CF7" w:rsidP="009325D7">
            <w:pPr>
              <w:spacing w:line="360" w:lineRule="auto"/>
              <w:jc w:val="both"/>
              <w:rPr>
                <w:rFonts w:ascii="Arial" w:eastAsia="Times New Roman" w:hAnsi="Arial" w:cs="Arial"/>
                <w:color w:val="222222"/>
                <w:sz w:val="24"/>
                <w:szCs w:val="24"/>
                <w:lang w:eastAsia="es-MX"/>
              </w:rPr>
            </w:pPr>
            <w:r>
              <w:rPr>
                <w:rFonts w:ascii="Arial" w:eastAsia="Times New Roman" w:hAnsi="Arial" w:cs="Arial"/>
                <w:color w:val="222222"/>
                <w:sz w:val="24"/>
                <w:szCs w:val="24"/>
                <w:lang w:eastAsia="es-MX"/>
              </w:rPr>
              <w:t>Programa de ayudas públicas y residencias</w:t>
            </w:r>
          </w:p>
          <w:p w:rsidR="00AA7CF7" w:rsidRDefault="00AA7CF7" w:rsidP="009325D7">
            <w:pPr>
              <w:spacing w:line="360" w:lineRule="auto"/>
              <w:jc w:val="both"/>
              <w:rPr>
                <w:rFonts w:ascii="Arial" w:eastAsia="Times New Roman" w:hAnsi="Arial" w:cs="Arial"/>
                <w:i/>
                <w:color w:val="222222"/>
                <w:sz w:val="24"/>
                <w:szCs w:val="24"/>
                <w:lang w:eastAsia="es-MX"/>
              </w:rPr>
            </w:pPr>
            <w:r>
              <w:rPr>
                <w:rFonts w:ascii="Arial" w:eastAsia="Times New Roman" w:hAnsi="Arial" w:cs="Arial"/>
                <w:i/>
                <w:color w:val="222222"/>
                <w:sz w:val="24"/>
                <w:szCs w:val="24"/>
                <w:lang w:eastAsia="es-MX"/>
              </w:rPr>
              <w:t>Dña. Getsemaní de San Marcos Sánchez, Directora General de Programas y Actividades Culturales</w:t>
            </w:r>
          </w:p>
          <w:p w:rsidR="00AA7CF7" w:rsidRDefault="00AA7CF7" w:rsidP="009325D7">
            <w:pPr>
              <w:spacing w:line="360" w:lineRule="auto"/>
              <w:jc w:val="both"/>
              <w:rPr>
                <w:rFonts w:ascii="Arial" w:eastAsia="Times New Roman" w:hAnsi="Arial" w:cs="Arial"/>
                <w:color w:val="222222"/>
                <w:sz w:val="24"/>
                <w:szCs w:val="24"/>
                <w:lang w:eastAsia="es-MX"/>
              </w:rPr>
            </w:pPr>
            <w:r>
              <w:rPr>
                <w:rFonts w:ascii="Arial" w:eastAsia="Times New Roman" w:hAnsi="Arial" w:cs="Arial"/>
                <w:color w:val="222222"/>
                <w:sz w:val="24"/>
                <w:szCs w:val="24"/>
                <w:lang w:eastAsia="es-MX"/>
              </w:rPr>
              <w:t>Nuevas líneas de ayudas a creadores y proyectos de residencias para artistas de la Dirección General de programas y Actividades Culturales del Ayuntamiento de Madrid.</w:t>
            </w:r>
          </w:p>
          <w:p w:rsidR="00AA7CF7" w:rsidRDefault="00AA7CF7" w:rsidP="009325D7">
            <w:pPr>
              <w:spacing w:line="360" w:lineRule="auto"/>
              <w:jc w:val="both"/>
              <w:rPr>
                <w:rFonts w:ascii="Arial" w:eastAsia="Times New Roman" w:hAnsi="Arial" w:cs="Arial"/>
                <w:i/>
                <w:color w:val="222222"/>
                <w:sz w:val="24"/>
                <w:szCs w:val="24"/>
                <w:lang w:eastAsia="es-MX"/>
              </w:rPr>
            </w:pPr>
            <w:r>
              <w:rPr>
                <w:rFonts w:ascii="Arial" w:eastAsia="Times New Roman" w:hAnsi="Arial" w:cs="Arial"/>
                <w:i/>
                <w:color w:val="222222"/>
                <w:sz w:val="24"/>
                <w:szCs w:val="24"/>
                <w:lang w:eastAsia="es-MX"/>
              </w:rPr>
              <w:t>Dña. Getsemaní de San Marcos Sánchez, Directora General de Programas y Actividades Culturales</w:t>
            </w:r>
          </w:p>
          <w:p w:rsidR="00AA7CF7" w:rsidRPr="006C4B98" w:rsidRDefault="00AA7CF7" w:rsidP="009325D7">
            <w:pPr>
              <w:spacing w:line="360" w:lineRule="auto"/>
              <w:jc w:val="both"/>
              <w:rPr>
                <w:rFonts w:ascii="Arial" w:eastAsia="Times New Roman" w:hAnsi="Arial" w:cs="Arial"/>
                <w:color w:val="222222"/>
                <w:sz w:val="24"/>
                <w:szCs w:val="24"/>
                <w:lang w:eastAsia="es-MX"/>
              </w:rPr>
            </w:pPr>
            <w:r>
              <w:rPr>
                <w:rFonts w:ascii="Arial" w:eastAsia="Times New Roman" w:hAnsi="Arial" w:cs="Arial"/>
                <w:color w:val="222222"/>
                <w:sz w:val="24"/>
                <w:szCs w:val="24"/>
                <w:lang w:eastAsia="es-MX"/>
              </w:rPr>
              <w:t>Visita a Matadero Madrid</w:t>
            </w:r>
          </w:p>
        </w:tc>
      </w:tr>
      <w:tr w:rsidR="00AA7CF7" w:rsidTr="00C44A62">
        <w:trPr>
          <w:trHeight w:val="462"/>
        </w:trPr>
        <w:tc>
          <w:tcPr>
            <w:tcW w:w="3261" w:type="dxa"/>
          </w:tcPr>
          <w:p w:rsidR="00AA7CF7" w:rsidRDefault="00AA7CF7" w:rsidP="009325D7">
            <w:pPr>
              <w:spacing w:line="360" w:lineRule="auto"/>
              <w:jc w:val="center"/>
              <w:rPr>
                <w:rFonts w:ascii="Arial" w:eastAsia="Times New Roman" w:hAnsi="Arial" w:cs="Arial"/>
                <w:b/>
                <w:color w:val="222222"/>
                <w:sz w:val="24"/>
                <w:szCs w:val="24"/>
                <w:lang w:eastAsia="es-MX"/>
              </w:rPr>
            </w:pPr>
            <w:r>
              <w:rPr>
                <w:rFonts w:ascii="Arial" w:eastAsia="Times New Roman" w:hAnsi="Arial" w:cs="Arial"/>
                <w:b/>
                <w:color w:val="222222"/>
                <w:sz w:val="24"/>
                <w:szCs w:val="24"/>
                <w:lang w:eastAsia="es-MX"/>
              </w:rPr>
              <w:t>14:30 – 16:00</w:t>
            </w:r>
          </w:p>
        </w:tc>
        <w:tc>
          <w:tcPr>
            <w:tcW w:w="6662" w:type="dxa"/>
          </w:tcPr>
          <w:p w:rsidR="00AA7CF7" w:rsidRPr="000358FC" w:rsidRDefault="00AA7CF7" w:rsidP="009325D7">
            <w:pPr>
              <w:spacing w:line="360" w:lineRule="auto"/>
              <w:jc w:val="both"/>
              <w:rPr>
                <w:rFonts w:ascii="Arial" w:eastAsia="Times New Roman" w:hAnsi="Arial" w:cs="Arial"/>
                <w:color w:val="222222"/>
                <w:sz w:val="24"/>
                <w:szCs w:val="24"/>
                <w:lang w:eastAsia="es-MX"/>
              </w:rPr>
            </w:pPr>
            <w:r>
              <w:rPr>
                <w:rFonts w:ascii="Arial" w:eastAsia="Times New Roman" w:hAnsi="Arial" w:cs="Arial"/>
                <w:color w:val="222222"/>
                <w:sz w:val="24"/>
                <w:szCs w:val="24"/>
                <w:lang w:eastAsia="es-MX"/>
              </w:rPr>
              <w:t>Almuerzo de trabajo</w:t>
            </w:r>
          </w:p>
        </w:tc>
      </w:tr>
      <w:tr w:rsidR="00AA7CF7" w:rsidTr="00C44A62">
        <w:trPr>
          <w:trHeight w:val="462"/>
        </w:trPr>
        <w:tc>
          <w:tcPr>
            <w:tcW w:w="3261" w:type="dxa"/>
          </w:tcPr>
          <w:p w:rsidR="00AA7CF7" w:rsidRDefault="00AA7CF7" w:rsidP="009325D7">
            <w:pPr>
              <w:spacing w:line="360" w:lineRule="auto"/>
              <w:jc w:val="center"/>
              <w:rPr>
                <w:rFonts w:ascii="Arial" w:eastAsia="Times New Roman" w:hAnsi="Arial" w:cs="Arial"/>
                <w:b/>
                <w:color w:val="222222"/>
                <w:sz w:val="24"/>
                <w:szCs w:val="24"/>
                <w:lang w:eastAsia="es-MX"/>
              </w:rPr>
            </w:pPr>
            <w:r>
              <w:rPr>
                <w:rFonts w:ascii="Arial" w:eastAsia="Times New Roman" w:hAnsi="Arial" w:cs="Arial"/>
                <w:b/>
                <w:color w:val="222222"/>
                <w:sz w:val="24"/>
                <w:szCs w:val="24"/>
                <w:lang w:eastAsia="es-MX"/>
              </w:rPr>
              <w:t>16:30 – 18:00</w:t>
            </w:r>
          </w:p>
        </w:tc>
        <w:tc>
          <w:tcPr>
            <w:tcW w:w="6662" w:type="dxa"/>
          </w:tcPr>
          <w:p w:rsidR="00AA7CF7" w:rsidRPr="000358FC" w:rsidRDefault="00AA7CF7" w:rsidP="009325D7">
            <w:pPr>
              <w:spacing w:line="360" w:lineRule="auto"/>
              <w:jc w:val="both"/>
              <w:rPr>
                <w:rFonts w:ascii="Arial" w:eastAsia="Times New Roman" w:hAnsi="Arial" w:cs="Arial"/>
                <w:color w:val="222222"/>
                <w:sz w:val="24"/>
                <w:szCs w:val="24"/>
                <w:lang w:eastAsia="es-MX"/>
              </w:rPr>
            </w:pPr>
            <w:r>
              <w:rPr>
                <w:rFonts w:ascii="Arial" w:eastAsia="Times New Roman" w:hAnsi="Arial" w:cs="Arial"/>
                <w:color w:val="222222"/>
                <w:sz w:val="24"/>
                <w:szCs w:val="24"/>
                <w:lang w:eastAsia="es-MX"/>
              </w:rPr>
              <w:t>Exposición Basilio Martín Patino: Madrid, rompeolas de todas las Españas</w:t>
            </w:r>
          </w:p>
        </w:tc>
      </w:tr>
      <w:tr w:rsidR="0074746A" w:rsidRPr="00997DD4" w:rsidTr="00C44A62">
        <w:tc>
          <w:tcPr>
            <w:tcW w:w="9923" w:type="dxa"/>
            <w:gridSpan w:val="2"/>
            <w:shd w:val="clear" w:color="auto" w:fill="404040" w:themeFill="text1" w:themeFillTint="BF"/>
          </w:tcPr>
          <w:p w:rsidR="0074746A" w:rsidRPr="00997DD4" w:rsidRDefault="0074746A" w:rsidP="009325D7">
            <w:pPr>
              <w:spacing w:line="360" w:lineRule="auto"/>
              <w:jc w:val="center"/>
              <w:rPr>
                <w:rFonts w:ascii="Arial" w:hAnsi="Arial" w:cs="Arial"/>
                <w:b/>
                <w:color w:val="FFFFFF" w:themeColor="background1"/>
                <w:sz w:val="24"/>
                <w:szCs w:val="24"/>
              </w:rPr>
            </w:pPr>
            <w:r>
              <w:rPr>
                <w:rFonts w:ascii="Arial" w:hAnsi="Arial" w:cs="Arial"/>
                <w:b/>
                <w:sz w:val="24"/>
                <w:szCs w:val="24"/>
              </w:rPr>
              <w:br w:type="page"/>
            </w:r>
            <w:r>
              <w:rPr>
                <w:rFonts w:ascii="Arial" w:hAnsi="Arial" w:cs="Arial"/>
                <w:b/>
                <w:color w:val="FFFFFF" w:themeColor="background1"/>
                <w:sz w:val="24"/>
                <w:szCs w:val="24"/>
              </w:rPr>
              <w:t xml:space="preserve">Jueves </w:t>
            </w:r>
            <w:r w:rsidR="00092FE5">
              <w:rPr>
                <w:rFonts w:ascii="Arial" w:hAnsi="Arial" w:cs="Arial"/>
                <w:b/>
                <w:color w:val="FFFFFF" w:themeColor="background1"/>
                <w:sz w:val="24"/>
                <w:szCs w:val="24"/>
              </w:rPr>
              <w:t>23</w:t>
            </w:r>
            <w:r w:rsidRPr="00997DD4">
              <w:rPr>
                <w:rFonts w:ascii="Arial" w:hAnsi="Arial" w:cs="Arial"/>
                <w:b/>
                <w:color w:val="FFFFFF" w:themeColor="background1"/>
                <w:sz w:val="24"/>
                <w:szCs w:val="24"/>
              </w:rPr>
              <w:t xml:space="preserve"> de noviembre</w:t>
            </w:r>
          </w:p>
        </w:tc>
      </w:tr>
      <w:tr w:rsidR="0074746A" w:rsidRPr="00997DD4" w:rsidTr="00C44A62">
        <w:tc>
          <w:tcPr>
            <w:tcW w:w="3261" w:type="dxa"/>
          </w:tcPr>
          <w:p w:rsidR="0074746A" w:rsidRPr="00997DD4" w:rsidRDefault="0074746A" w:rsidP="009325D7">
            <w:pPr>
              <w:spacing w:line="360" w:lineRule="auto"/>
              <w:jc w:val="center"/>
              <w:rPr>
                <w:rFonts w:ascii="Arial" w:eastAsia="Times New Roman" w:hAnsi="Arial" w:cs="Arial"/>
                <w:b/>
                <w:i/>
                <w:color w:val="222222"/>
                <w:sz w:val="18"/>
                <w:szCs w:val="24"/>
                <w:lang w:eastAsia="es-MX"/>
              </w:rPr>
            </w:pPr>
            <w:r w:rsidRPr="00997DD4">
              <w:rPr>
                <w:rFonts w:ascii="Arial" w:eastAsia="Times New Roman" w:hAnsi="Arial" w:cs="Arial"/>
                <w:b/>
                <w:i/>
                <w:color w:val="222222"/>
                <w:sz w:val="18"/>
                <w:szCs w:val="24"/>
                <w:lang w:eastAsia="es-MX"/>
              </w:rPr>
              <w:t>Emplazamiento</w:t>
            </w:r>
          </w:p>
        </w:tc>
        <w:tc>
          <w:tcPr>
            <w:tcW w:w="6662" w:type="dxa"/>
          </w:tcPr>
          <w:p w:rsidR="0074746A" w:rsidRPr="00997DD4" w:rsidRDefault="00AA7CF7" w:rsidP="009325D7">
            <w:pPr>
              <w:spacing w:line="360" w:lineRule="auto"/>
              <w:jc w:val="center"/>
              <w:rPr>
                <w:rFonts w:ascii="Arial" w:eastAsia="Times New Roman" w:hAnsi="Arial" w:cs="Arial"/>
                <w:b/>
                <w:i/>
                <w:color w:val="222222"/>
                <w:sz w:val="18"/>
                <w:szCs w:val="24"/>
                <w:lang w:eastAsia="es-MX"/>
              </w:rPr>
            </w:pPr>
            <w:r>
              <w:rPr>
                <w:rFonts w:ascii="Arial" w:eastAsia="Times New Roman" w:hAnsi="Arial" w:cs="Arial"/>
                <w:b/>
                <w:i/>
                <w:color w:val="222222"/>
                <w:sz w:val="18"/>
                <w:szCs w:val="24"/>
                <w:lang w:eastAsia="es-MX"/>
              </w:rPr>
              <w:t>Matadero Madrid</w:t>
            </w:r>
          </w:p>
        </w:tc>
      </w:tr>
      <w:tr w:rsidR="0074746A" w:rsidTr="00C44A62">
        <w:tc>
          <w:tcPr>
            <w:tcW w:w="3261" w:type="dxa"/>
          </w:tcPr>
          <w:p w:rsidR="0074746A" w:rsidRDefault="0074746A" w:rsidP="009325D7">
            <w:pPr>
              <w:spacing w:line="360" w:lineRule="auto"/>
              <w:jc w:val="center"/>
              <w:rPr>
                <w:rFonts w:ascii="Arial" w:eastAsia="Times New Roman" w:hAnsi="Arial" w:cs="Arial"/>
                <w:b/>
                <w:color w:val="222222"/>
                <w:sz w:val="24"/>
                <w:szCs w:val="24"/>
                <w:lang w:eastAsia="es-MX"/>
              </w:rPr>
            </w:pPr>
            <w:r>
              <w:rPr>
                <w:rFonts w:ascii="Arial" w:eastAsia="Times New Roman" w:hAnsi="Arial" w:cs="Arial"/>
                <w:b/>
                <w:color w:val="222222"/>
                <w:sz w:val="24"/>
                <w:szCs w:val="24"/>
                <w:lang w:eastAsia="es-MX"/>
              </w:rPr>
              <w:t xml:space="preserve">09:30 -14:30 </w:t>
            </w:r>
            <w:proofErr w:type="spellStart"/>
            <w:r>
              <w:rPr>
                <w:rFonts w:ascii="Arial" w:eastAsia="Times New Roman" w:hAnsi="Arial" w:cs="Arial"/>
                <w:b/>
                <w:color w:val="222222"/>
                <w:sz w:val="24"/>
                <w:szCs w:val="24"/>
                <w:lang w:eastAsia="es-MX"/>
              </w:rPr>
              <w:t>hrs</w:t>
            </w:r>
            <w:proofErr w:type="spellEnd"/>
          </w:p>
        </w:tc>
        <w:tc>
          <w:tcPr>
            <w:tcW w:w="6662" w:type="dxa"/>
          </w:tcPr>
          <w:p w:rsidR="00AA7CF7" w:rsidRDefault="00AA7CF7" w:rsidP="009325D7">
            <w:pPr>
              <w:spacing w:line="360" w:lineRule="auto"/>
              <w:jc w:val="both"/>
              <w:rPr>
                <w:rFonts w:ascii="Arial" w:eastAsia="Times New Roman" w:hAnsi="Arial" w:cs="Arial"/>
                <w:color w:val="222222"/>
                <w:sz w:val="24"/>
                <w:szCs w:val="24"/>
                <w:lang w:eastAsia="es-MX"/>
              </w:rPr>
            </w:pPr>
            <w:r>
              <w:rPr>
                <w:rFonts w:ascii="Arial" w:eastAsia="Times New Roman" w:hAnsi="Arial" w:cs="Arial"/>
                <w:color w:val="222222"/>
                <w:sz w:val="24"/>
                <w:szCs w:val="24"/>
                <w:lang w:eastAsia="es-MX"/>
              </w:rPr>
              <w:t>Perspectiva de género y espacio público</w:t>
            </w:r>
          </w:p>
          <w:p w:rsidR="00AA7CF7" w:rsidRDefault="00AA7CF7" w:rsidP="009325D7">
            <w:pPr>
              <w:spacing w:line="360" w:lineRule="auto"/>
              <w:jc w:val="both"/>
              <w:rPr>
                <w:rFonts w:ascii="Arial" w:eastAsia="Times New Roman" w:hAnsi="Arial" w:cs="Arial"/>
                <w:i/>
                <w:color w:val="222222"/>
                <w:sz w:val="24"/>
                <w:szCs w:val="24"/>
                <w:lang w:eastAsia="es-MX"/>
              </w:rPr>
            </w:pPr>
            <w:r>
              <w:rPr>
                <w:rFonts w:ascii="Arial" w:eastAsia="Times New Roman" w:hAnsi="Arial" w:cs="Arial"/>
                <w:i/>
                <w:color w:val="222222"/>
                <w:sz w:val="24"/>
                <w:szCs w:val="24"/>
                <w:lang w:eastAsia="es-MX"/>
              </w:rPr>
              <w:lastRenderedPageBreak/>
              <w:t>Dña. Marta Román, Geógrafa, experta en género y consultora de gea 21</w:t>
            </w:r>
          </w:p>
          <w:p w:rsidR="00AA7CF7" w:rsidRDefault="00AA7CF7" w:rsidP="009325D7">
            <w:pPr>
              <w:spacing w:line="360" w:lineRule="auto"/>
              <w:jc w:val="both"/>
              <w:rPr>
                <w:rFonts w:ascii="Arial" w:eastAsia="Times New Roman" w:hAnsi="Arial" w:cs="Arial"/>
                <w:color w:val="222222"/>
                <w:sz w:val="24"/>
                <w:szCs w:val="24"/>
                <w:lang w:eastAsia="es-MX"/>
              </w:rPr>
            </w:pPr>
            <w:r>
              <w:rPr>
                <w:rFonts w:ascii="Arial" w:eastAsia="Times New Roman" w:hAnsi="Arial" w:cs="Arial"/>
                <w:color w:val="222222"/>
                <w:sz w:val="24"/>
                <w:szCs w:val="24"/>
                <w:lang w:eastAsia="es-MX"/>
              </w:rPr>
              <w:t>Proyectos colaborativos públicos de ciudad</w:t>
            </w:r>
          </w:p>
          <w:p w:rsidR="00AA7CF7" w:rsidRDefault="00AA7CF7" w:rsidP="009325D7">
            <w:pPr>
              <w:spacing w:line="360" w:lineRule="auto"/>
              <w:jc w:val="both"/>
              <w:rPr>
                <w:rFonts w:ascii="Arial" w:eastAsia="Times New Roman" w:hAnsi="Arial" w:cs="Arial"/>
                <w:color w:val="222222"/>
                <w:sz w:val="24"/>
                <w:szCs w:val="24"/>
                <w:lang w:eastAsia="es-MX"/>
              </w:rPr>
            </w:pPr>
            <w:r>
              <w:rPr>
                <w:rFonts w:ascii="Arial" w:eastAsia="Times New Roman" w:hAnsi="Arial" w:cs="Arial"/>
                <w:color w:val="222222"/>
                <w:sz w:val="24"/>
                <w:szCs w:val="24"/>
                <w:lang w:eastAsia="es-MX"/>
              </w:rPr>
              <w:t>Biblioteca de San Fermín: Cómo diseñar una biblioteca con muchas cabezas y manos.</w:t>
            </w:r>
          </w:p>
          <w:p w:rsidR="00AA7CF7" w:rsidRDefault="00AA7CF7" w:rsidP="009325D7">
            <w:pPr>
              <w:spacing w:line="360" w:lineRule="auto"/>
              <w:jc w:val="both"/>
              <w:rPr>
                <w:rFonts w:ascii="Arial" w:eastAsia="Times New Roman" w:hAnsi="Arial" w:cs="Arial"/>
                <w:i/>
                <w:color w:val="222222"/>
                <w:sz w:val="24"/>
                <w:szCs w:val="24"/>
                <w:lang w:eastAsia="es-MX"/>
              </w:rPr>
            </w:pPr>
            <w:r>
              <w:rPr>
                <w:rFonts w:ascii="Arial" w:eastAsia="Times New Roman" w:hAnsi="Arial" w:cs="Arial"/>
                <w:i/>
                <w:color w:val="222222"/>
                <w:sz w:val="24"/>
                <w:szCs w:val="24"/>
                <w:lang w:eastAsia="es-MX"/>
              </w:rPr>
              <w:t>Dña. Marta Román, Geógrafa, experta en género y consultora de gea 21</w:t>
            </w:r>
          </w:p>
          <w:p w:rsidR="00AA7CF7" w:rsidRDefault="00AA7CF7" w:rsidP="009325D7">
            <w:pPr>
              <w:spacing w:line="360" w:lineRule="auto"/>
              <w:jc w:val="both"/>
              <w:rPr>
                <w:rFonts w:ascii="Arial" w:eastAsia="Times New Roman" w:hAnsi="Arial" w:cs="Arial"/>
                <w:color w:val="222222"/>
                <w:sz w:val="24"/>
                <w:szCs w:val="24"/>
                <w:lang w:eastAsia="es-MX"/>
              </w:rPr>
            </w:pPr>
            <w:proofErr w:type="spellStart"/>
            <w:r>
              <w:rPr>
                <w:rFonts w:ascii="Arial" w:eastAsia="Times New Roman" w:hAnsi="Arial" w:cs="Arial"/>
                <w:color w:val="222222"/>
                <w:sz w:val="24"/>
                <w:szCs w:val="24"/>
                <w:lang w:eastAsia="es-MX"/>
              </w:rPr>
              <w:t>Intermediae</w:t>
            </w:r>
            <w:proofErr w:type="spellEnd"/>
            <w:r>
              <w:rPr>
                <w:rFonts w:ascii="Arial" w:eastAsia="Times New Roman" w:hAnsi="Arial" w:cs="Arial"/>
                <w:color w:val="222222"/>
                <w:sz w:val="24"/>
                <w:szCs w:val="24"/>
                <w:lang w:eastAsia="es-MX"/>
              </w:rPr>
              <w:t>: Proyectos colaborativos y ejemplos prácticos</w:t>
            </w:r>
          </w:p>
          <w:p w:rsidR="00AA7CF7" w:rsidRDefault="00AA7CF7" w:rsidP="009325D7">
            <w:pPr>
              <w:spacing w:line="360" w:lineRule="auto"/>
              <w:jc w:val="both"/>
              <w:rPr>
                <w:rFonts w:ascii="Arial" w:eastAsia="Times New Roman" w:hAnsi="Arial" w:cs="Arial"/>
                <w:i/>
                <w:color w:val="222222"/>
                <w:sz w:val="24"/>
                <w:szCs w:val="24"/>
                <w:lang w:eastAsia="es-MX"/>
              </w:rPr>
            </w:pPr>
            <w:r>
              <w:rPr>
                <w:rFonts w:ascii="Arial" w:eastAsia="Times New Roman" w:hAnsi="Arial" w:cs="Arial"/>
                <w:i/>
                <w:color w:val="222222"/>
                <w:sz w:val="24"/>
                <w:szCs w:val="24"/>
                <w:lang w:eastAsia="es-MX"/>
              </w:rPr>
              <w:t xml:space="preserve">Dña. </w:t>
            </w:r>
            <w:proofErr w:type="spellStart"/>
            <w:r>
              <w:rPr>
                <w:rFonts w:ascii="Arial" w:eastAsia="Times New Roman" w:hAnsi="Arial" w:cs="Arial"/>
                <w:i/>
                <w:color w:val="222222"/>
                <w:sz w:val="24"/>
                <w:szCs w:val="24"/>
                <w:lang w:eastAsia="es-MX"/>
              </w:rPr>
              <w:t>Zoe</w:t>
            </w:r>
            <w:proofErr w:type="spellEnd"/>
            <w:r>
              <w:rPr>
                <w:rFonts w:ascii="Arial" w:eastAsia="Times New Roman" w:hAnsi="Arial" w:cs="Arial"/>
                <w:i/>
                <w:color w:val="222222"/>
                <w:sz w:val="24"/>
                <w:szCs w:val="24"/>
                <w:lang w:eastAsia="es-MX"/>
              </w:rPr>
              <w:t xml:space="preserve"> López Mediero, Responsable de contenidos </w:t>
            </w:r>
            <w:proofErr w:type="spellStart"/>
            <w:r>
              <w:rPr>
                <w:rFonts w:ascii="Arial" w:eastAsia="Times New Roman" w:hAnsi="Arial" w:cs="Arial"/>
                <w:i/>
                <w:color w:val="222222"/>
                <w:sz w:val="24"/>
                <w:szCs w:val="24"/>
                <w:lang w:eastAsia="es-MX"/>
              </w:rPr>
              <w:t>Intermediae</w:t>
            </w:r>
            <w:proofErr w:type="spellEnd"/>
          </w:p>
          <w:p w:rsidR="00AA7CF7" w:rsidRDefault="00AA7CF7" w:rsidP="009325D7">
            <w:pPr>
              <w:spacing w:line="360" w:lineRule="auto"/>
              <w:jc w:val="both"/>
              <w:rPr>
                <w:rFonts w:ascii="Arial" w:eastAsia="Times New Roman" w:hAnsi="Arial" w:cs="Arial"/>
                <w:i/>
                <w:color w:val="222222"/>
                <w:sz w:val="24"/>
                <w:szCs w:val="24"/>
                <w:lang w:eastAsia="es-MX"/>
              </w:rPr>
            </w:pPr>
            <w:r>
              <w:rPr>
                <w:rFonts w:ascii="Arial" w:eastAsia="Times New Roman" w:hAnsi="Arial" w:cs="Arial"/>
                <w:i/>
                <w:color w:val="222222"/>
                <w:sz w:val="24"/>
                <w:szCs w:val="24"/>
                <w:lang w:eastAsia="es-MX"/>
              </w:rPr>
              <w:t>Juan López-Aranguren, Coordinador del programa Imagina Madrid.</w:t>
            </w:r>
          </w:p>
          <w:p w:rsidR="00AA7CF7" w:rsidRDefault="00AA7CF7" w:rsidP="009325D7">
            <w:pPr>
              <w:spacing w:line="360" w:lineRule="auto"/>
              <w:jc w:val="both"/>
              <w:rPr>
                <w:rFonts w:ascii="Arial" w:eastAsia="Times New Roman" w:hAnsi="Arial" w:cs="Arial"/>
                <w:i/>
                <w:color w:val="222222"/>
                <w:sz w:val="24"/>
                <w:szCs w:val="24"/>
                <w:lang w:eastAsia="es-MX"/>
              </w:rPr>
            </w:pPr>
          </w:p>
          <w:p w:rsidR="00AA7CF7" w:rsidRDefault="00AA7CF7" w:rsidP="009325D7">
            <w:pPr>
              <w:spacing w:line="360" w:lineRule="auto"/>
              <w:jc w:val="both"/>
              <w:rPr>
                <w:rFonts w:ascii="Arial" w:eastAsia="Times New Roman" w:hAnsi="Arial" w:cs="Arial"/>
                <w:color w:val="222222"/>
                <w:sz w:val="24"/>
                <w:szCs w:val="24"/>
                <w:lang w:eastAsia="es-MX"/>
              </w:rPr>
            </w:pPr>
            <w:r w:rsidRPr="00AA7CF7">
              <w:rPr>
                <w:rFonts w:ascii="Arial" w:eastAsia="Times New Roman" w:hAnsi="Arial" w:cs="Arial"/>
                <w:color w:val="222222"/>
                <w:sz w:val="24"/>
                <w:szCs w:val="24"/>
                <w:lang w:eastAsia="es-MX"/>
              </w:rPr>
              <w:t>Puesta en común y cierre.</w:t>
            </w:r>
          </w:p>
          <w:p w:rsidR="0074746A" w:rsidRPr="00DA6F82" w:rsidRDefault="003913EF" w:rsidP="009325D7">
            <w:pPr>
              <w:spacing w:line="360" w:lineRule="auto"/>
              <w:jc w:val="both"/>
              <w:rPr>
                <w:rFonts w:ascii="Arial" w:eastAsia="Times New Roman" w:hAnsi="Arial" w:cs="Arial"/>
                <w:i/>
                <w:color w:val="222222"/>
                <w:sz w:val="24"/>
                <w:szCs w:val="24"/>
                <w:lang w:eastAsia="es-MX"/>
              </w:rPr>
            </w:pPr>
            <w:r>
              <w:rPr>
                <w:rFonts w:ascii="Arial" w:eastAsia="Times New Roman" w:hAnsi="Arial" w:cs="Arial"/>
                <w:i/>
                <w:color w:val="222222"/>
                <w:sz w:val="24"/>
                <w:szCs w:val="24"/>
                <w:lang w:eastAsia="es-MX"/>
              </w:rPr>
              <w:t>Dña. Marisol Mena Rubio</w:t>
            </w:r>
          </w:p>
        </w:tc>
      </w:tr>
      <w:tr w:rsidR="0074746A" w:rsidRPr="00997DD4" w:rsidTr="00C44A62">
        <w:tc>
          <w:tcPr>
            <w:tcW w:w="9923" w:type="dxa"/>
            <w:gridSpan w:val="2"/>
            <w:shd w:val="clear" w:color="auto" w:fill="404040" w:themeFill="text1" w:themeFillTint="BF"/>
          </w:tcPr>
          <w:p w:rsidR="0074746A" w:rsidRPr="00997DD4" w:rsidRDefault="0074746A" w:rsidP="009325D7">
            <w:pPr>
              <w:spacing w:line="360" w:lineRule="auto"/>
              <w:jc w:val="center"/>
              <w:rPr>
                <w:rFonts w:ascii="Arial" w:hAnsi="Arial" w:cs="Arial"/>
                <w:b/>
                <w:color w:val="FFFFFF" w:themeColor="background1"/>
                <w:sz w:val="24"/>
                <w:szCs w:val="24"/>
              </w:rPr>
            </w:pPr>
            <w:r>
              <w:rPr>
                <w:rFonts w:ascii="Arial" w:hAnsi="Arial" w:cs="Arial"/>
                <w:b/>
                <w:sz w:val="24"/>
                <w:szCs w:val="24"/>
              </w:rPr>
              <w:lastRenderedPageBreak/>
              <w:br w:type="page"/>
            </w:r>
            <w:r>
              <w:rPr>
                <w:rFonts w:ascii="Arial" w:hAnsi="Arial" w:cs="Arial"/>
                <w:b/>
                <w:color w:val="FFFFFF" w:themeColor="background1"/>
                <w:sz w:val="24"/>
                <w:szCs w:val="24"/>
              </w:rPr>
              <w:t xml:space="preserve">Viernes </w:t>
            </w:r>
            <w:r w:rsidR="00092FE5">
              <w:rPr>
                <w:rFonts w:ascii="Arial" w:hAnsi="Arial" w:cs="Arial"/>
                <w:b/>
                <w:color w:val="FFFFFF" w:themeColor="background1"/>
                <w:sz w:val="24"/>
                <w:szCs w:val="24"/>
              </w:rPr>
              <w:t>24</w:t>
            </w:r>
            <w:r>
              <w:rPr>
                <w:rFonts w:ascii="Arial" w:hAnsi="Arial" w:cs="Arial"/>
                <w:b/>
                <w:color w:val="FFFFFF" w:themeColor="background1"/>
                <w:sz w:val="24"/>
                <w:szCs w:val="24"/>
              </w:rPr>
              <w:t xml:space="preserve"> </w:t>
            </w:r>
            <w:r w:rsidRPr="00997DD4">
              <w:rPr>
                <w:rFonts w:ascii="Arial" w:hAnsi="Arial" w:cs="Arial"/>
                <w:b/>
                <w:color w:val="FFFFFF" w:themeColor="background1"/>
                <w:sz w:val="24"/>
                <w:szCs w:val="24"/>
              </w:rPr>
              <w:t>de noviembre</w:t>
            </w:r>
          </w:p>
        </w:tc>
      </w:tr>
      <w:tr w:rsidR="0074746A" w:rsidRPr="00997DD4" w:rsidTr="00C44A62">
        <w:tc>
          <w:tcPr>
            <w:tcW w:w="3261" w:type="dxa"/>
          </w:tcPr>
          <w:p w:rsidR="0074746A" w:rsidRPr="00997DD4" w:rsidRDefault="0074746A" w:rsidP="009325D7">
            <w:pPr>
              <w:spacing w:line="360" w:lineRule="auto"/>
              <w:jc w:val="center"/>
              <w:rPr>
                <w:rFonts w:ascii="Arial" w:eastAsia="Times New Roman" w:hAnsi="Arial" w:cs="Arial"/>
                <w:b/>
                <w:i/>
                <w:color w:val="222222"/>
                <w:sz w:val="18"/>
                <w:szCs w:val="24"/>
                <w:lang w:eastAsia="es-MX"/>
              </w:rPr>
            </w:pPr>
            <w:r w:rsidRPr="00997DD4">
              <w:rPr>
                <w:rFonts w:ascii="Arial" w:eastAsia="Times New Roman" w:hAnsi="Arial" w:cs="Arial"/>
                <w:b/>
                <w:i/>
                <w:color w:val="222222"/>
                <w:sz w:val="18"/>
                <w:szCs w:val="24"/>
                <w:lang w:eastAsia="es-MX"/>
              </w:rPr>
              <w:t>Emplazamiento</w:t>
            </w:r>
          </w:p>
        </w:tc>
        <w:tc>
          <w:tcPr>
            <w:tcW w:w="6662" w:type="dxa"/>
          </w:tcPr>
          <w:p w:rsidR="0074746A" w:rsidRPr="00997DD4" w:rsidRDefault="003913EF" w:rsidP="009325D7">
            <w:pPr>
              <w:spacing w:line="360" w:lineRule="auto"/>
              <w:jc w:val="center"/>
              <w:rPr>
                <w:rFonts w:ascii="Arial" w:eastAsia="Times New Roman" w:hAnsi="Arial" w:cs="Arial"/>
                <w:b/>
                <w:i/>
                <w:color w:val="222222"/>
                <w:sz w:val="18"/>
                <w:szCs w:val="24"/>
                <w:lang w:eastAsia="es-MX"/>
              </w:rPr>
            </w:pPr>
            <w:r>
              <w:rPr>
                <w:rFonts w:ascii="Arial" w:eastAsia="Times New Roman" w:hAnsi="Arial" w:cs="Arial"/>
                <w:b/>
                <w:i/>
                <w:color w:val="222222"/>
                <w:sz w:val="18"/>
                <w:szCs w:val="24"/>
                <w:lang w:eastAsia="es-MX"/>
              </w:rPr>
              <w:t>Casa de América (Salón Cervantes) Plaza de Cibeles s/n</w:t>
            </w:r>
          </w:p>
        </w:tc>
      </w:tr>
      <w:tr w:rsidR="0074746A" w:rsidTr="003913EF">
        <w:trPr>
          <w:trHeight w:val="370"/>
        </w:trPr>
        <w:tc>
          <w:tcPr>
            <w:tcW w:w="3261" w:type="dxa"/>
          </w:tcPr>
          <w:p w:rsidR="0074746A" w:rsidRDefault="0074746A" w:rsidP="009325D7">
            <w:pPr>
              <w:spacing w:line="360" w:lineRule="auto"/>
              <w:jc w:val="center"/>
              <w:rPr>
                <w:rFonts w:ascii="Arial" w:eastAsia="Times New Roman" w:hAnsi="Arial" w:cs="Arial"/>
                <w:b/>
                <w:color w:val="222222"/>
                <w:sz w:val="24"/>
                <w:szCs w:val="24"/>
                <w:lang w:eastAsia="es-MX"/>
              </w:rPr>
            </w:pPr>
            <w:r>
              <w:rPr>
                <w:rFonts w:ascii="Arial" w:eastAsia="Times New Roman" w:hAnsi="Arial" w:cs="Arial"/>
                <w:b/>
                <w:color w:val="222222"/>
                <w:sz w:val="24"/>
                <w:szCs w:val="24"/>
                <w:lang w:eastAsia="es-MX"/>
              </w:rPr>
              <w:t>09:30 -1</w:t>
            </w:r>
            <w:r w:rsidR="003913EF">
              <w:rPr>
                <w:rFonts w:ascii="Arial" w:eastAsia="Times New Roman" w:hAnsi="Arial" w:cs="Arial"/>
                <w:b/>
                <w:color w:val="222222"/>
                <w:sz w:val="24"/>
                <w:szCs w:val="24"/>
                <w:lang w:eastAsia="es-MX"/>
              </w:rPr>
              <w:t>1</w:t>
            </w:r>
            <w:r>
              <w:rPr>
                <w:rFonts w:ascii="Arial" w:eastAsia="Times New Roman" w:hAnsi="Arial" w:cs="Arial"/>
                <w:b/>
                <w:color w:val="222222"/>
                <w:sz w:val="24"/>
                <w:szCs w:val="24"/>
                <w:lang w:eastAsia="es-MX"/>
              </w:rPr>
              <w:t>:</w:t>
            </w:r>
            <w:r w:rsidR="003913EF">
              <w:rPr>
                <w:rFonts w:ascii="Arial" w:eastAsia="Times New Roman" w:hAnsi="Arial" w:cs="Arial"/>
                <w:b/>
                <w:color w:val="222222"/>
                <w:sz w:val="24"/>
                <w:szCs w:val="24"/>
                <w:lang w:eastAsia="es-MX"/>
              </w:rPr>
              <w:t>0</w:t>
            </w:r>
            <w:r>
              <w:rPr>
                <w:rFonts w:ascii="Arial" w:eastAsia="Times New Roman" w:hAnsi="Arial" w:cs="Arial"/>
                <w:b/>
                <w:color w:val="222222"/>
                <w:sz w:val="24"/>
                <w:szCs w:val="24"/>
                <w:lang w:eastAsia="es-MX"/>
              </w:rPr>
              <w:t xml:space="preserve">0 </w:t>
            </w:r>
            <w:proofErr w:type="spellStart"/>
            <w:r>
              <w:rPr>
                <w:rFonts w:ascii="Arial" w:eastAsia="Times New Roman" w:hAnsi="Arial" w:cs="Arial"/>
                <w:b/>
                <w:color w:val="222222"/>
                <w:sz w:val="24"/>
                <w:szCs w:val="24"/>
                <w:lang w:eastAsia="es-MX"/>
              </w:rPr>
              <w:t>hrs</w:t>
            </w:r>
            <w:proofErr w:type="spellEnd"/>
          </w:p>
        </w:tc>
        <w:tc>
          <w:tcPr>
            <w:tcW w:w="6662" w:type="dxa"/>
          </w:tcPr>
          <w:p w:rsidR="0074746A" w:rsidRPr="003913EF" w:rsidRDefault="003913EF" w:rsidP="009325D7">
            <w:pPr>
              <w:spacing w:line="360" w:lineRule="auto"/>
              <w:jc w:val="both"/>
              <w:rPr>
                <w:rFonts w:ascii="Arial" w:eastAsia="Times New Roman" w:hAnsi="Arial" w:cs="Arial"/>
                <w:color w:val="222222"/>
                <w:sz w:val="24"/>
                <w:szCs w:val="24"/>
                <w:lang w:eastAsia="es-MX"/>
              </w:rPr>
            </w:pPr>
            <w:r w:rsidRPr="003913EF">
              <w:rPr>
                <w:rFonts w:ascii="Arial" w:eastAsia="Times New Roman" w:hAnsi="Arial" w:cs="Arial"/>
                <w:color w:val="222222"/>
                <w:sz w:val="24"/>
                <w:szCs w:val="24"/>
                <w:lang w:eastAsia="es-MX"/>
              </w:rPr>
              <w:t>Debate y síntesis</w:t>
            </w:r>
          </w:p>
        </w:tc>
      </w:tr>
      <w:tr w:rsidR="003913EF" w:rsidTr="003913EF">
        <w:trPr>
          <w:trHeight w:val="370"/>
        </w:trPr>
        <w:tc>
          <w:tcPr>
            <w:tcW w:w="3261" w:type="dxa"/>
          </w:tcPr>
          <w:p w:rsidR="003913EF" w:rsidRDefault="003913EF" w:rsidP="009325D7">
            <w:pPr>
              <w:spacing w:line="360" w:lineRule="auto"/>
              <w:jc w:val="center"/>
              <w:rPr>
                <w:rFonts w:ascii="Arial" w:eastAsia="Times New Roman" w:hAnsi="Arial" w:cs="Arial"/>
                <w:b/>
                <w:color w:val="222222"/>
                <w:sz w:val="24"/>
                <w:szCs w:val="24"/>
                <w:lang w:eastAsia="es-MX"/>
              </w:rPr>
            </w:pPr>
            <w:r>
              <w:rPr>
                <w:rFonts w:ascii="Arial" w:eastAsia="Times New Roman" w:hAnsi="Arial" w:cs="Arial"/>
                <w:b/>
                <w:color w:val="222222"/>
                <w:sz w:val="24"/>
                <w:szCs w:val="24"/>
                <w:lang w:eastAsia="es-MX"/>
              </w:rPr>
              <w:t>11:00 – 11:30</w:t>
            </w:r>
          </w:p>
        </w:tc>
        <w:tc>
          <w:tcPr>
            <w:tcW w:w="6662" w:type="dxa"/>
          </w:tcPr>
          <w:p w:rsidR="003913EF" w:rsidRPr="003913EF" w:rsidRDefault="003913EF" w:rsidP="009325D7">
            <w:pPr>
              <w:spacing w:line="360" w:lineRule="auto"/>
              <w:jc w:val="both"/>
              <w:rPr>
                <w:rFonts w:ascii="Arial" w:eastAsia="Times New Roman" w:hAnsi="Arial" w:cs="Arial"/>
                <w:color w:val="222222"/>
                <w:sz w:val="24"/>
                <w:szCs w:val="24"/>
                <w:lang w:eastAsia="es-MX"/>
              </w:rPr>
            </w:pPr>
            <w:r w:rsidRPr="003913EF">
              <w:rPr>
                <w:rFonts w:ascii="Arial" w:eastAsia="Times New Roman" w:hAnsi="Arial" w:cs="Arial"/>
                <w:color w:val="222222"/>
                <w:sz w:val="24"/>
                <w:szCs w:val="24"/>
                <w:lang w:eastAsia="es-MX"/>
              </w:rPr>
              <w:t xml:space="preserve"> Pausa</w:t>
            </w:r>
          </w:p>
        </w:tc>
      </w:tr>
      <w:tr w:rsidR="003913EF" w:rsidTr="003913EF">
        <w:trPr>
          <w:trHeight w:val="370"/>
        </w:trPr>
        <w:tc>
          <w:tcPr>
            <w:tcW w:w="3261" w:type="dxa"/>
          </w:tcPr>
          <w:p w:rsidR="003913EF" w:rsidRDefault="003913EF" w:rsidP="009325D7">
            <w:pPr>
              <w:spacing w:line="360" w:lineRule="auto"/>
              <w:jc w:val="center"/>
              <w:rPr>
                <w:rFonts w:ascii="Arial" w:eastAsia="Times New Roman" w:hAnsi="Arial" w:cs="Arial"/>
                <w:b/>
                <w:color w:val="222222"/>
                <w:sz w:val="24"/>
                <w:szCs w:val="24"/>
                <w:lang w:eastAsia="es-MX"/>
              </w:rPr>
            </w:pPr>
            <w:r>
              <w:rPr>
                <w:rFonts w:ascii="Arial" w:eastAsia="Times New Roman" w:hAnsi="Arial" w:cs="Arial"/>
                <w:b/>
                <w:color w:val="222222"/>
                <w:sz w:val="24"/>
                <w:szCs w:val="24"/>
                <w:lang w:eastAsia="es-MX"/>
              </w:rPr>
              <w:t>11:30 – 12:30</w:t>
            </w:r>
          </w:p>
        </w:tc>
        <w:tc>
          <w:tcPr>
            <w:tcW w:w="6662" w:type="dxa"/>
          </w:tcPr>
          <w:p w:rsidR="003913EF" w:rsidRPr="003913EF" w:rsidRDefault="003913EF" w:rsidP="009325D7">
            <w:pPr>
              <w:spacing w:line="360" w:lineRule="auto"/>
              <w:jc w:val="both"/>
              <w:rPr>
                <w:rFonts w:ascii="Arial" w:eastAsia="Times New Roman" w:hAnsi="Arial" w:cs="Arial"/>
                <w:color w:val="222222"/>
                <w:sz w:val="24"/>
                <w:szCs w:val="24"/>
                <w:lang w:eastAsia="es-MX"/>
              </w:rPr>
            </w:pPr>
            <w:r w:rsidRPr="003913EF">
              <w:rPr>
                <w:rFonts w:ascii="Arial" w:eastAsia="Times New Roman" w:hAnsi="Arial" w:cs="Arial"/>
                <w:color w:val="222222"/>
                <w:sz w:val="24"/>
                <w:szCs w:val="24"/>
                <w:lang w:eastAsia="es-MX"/>
              </w:rPr>
              <w:t>Cuestionario de evaluación</w:t>
            </w:r>
          </w:p>
        </w:tc>
      </w:tr>
      <w:tr w:rsidR="003913EF" w:rsidTr="003913EF">
        <w:trPr>
          <w:trHeight w:val="370"/>
        </w:trPr>
        <w:tc>
          <w:tcPr>
            <w:tcW w:w="3261" w:type="dxa"/>
          </w:tcPr>
          <w:p w:rsidR="003913EF" w:rsidRDefault="003913EF" w:rsidP="009325D7">
            <w:pPr>
              <w:spacing w:line="360" w:lineRule="auto"/>
              <w:jc w:val="center"/>
              <w:rPr>
                <w:rFonts w:ascii="Arial" w:eastAsia="Times New Roman" w:hAnsi="Arial" w:cs="Arial"/>
                <w:b/>
                <w:color w:val="222222"/>
                <w:sz w:val="24"/>
                <w:szCs w:val="24"/>
                <w:lang w:eastAsia="es-MX"/>
              </w:rPr>
            </w:pPr>
            <w:r>
              <w:rPr>
                <w:rFonts w:ascii="Arial" w:eastAsia="Times New Roman" w:hAnsi="Arial" w:cs="Arial"/>
                <w:b/>
                <w:color w:val="222222"/>
                <w:sz w:val="24"/>
                <w:szCs w:val="24"/>
                <w:lang w:eastAsia="es-MX"/>
              </w:rPr>
              <w:t>12:30 – 13:00</w:t>
            </w:r>
          </w:p>
        </w:tc>
        <w:tc>
          <w:tcPr>
            <w:tcW w:w="6662" w:type="dxa"/>
          </w:tcPr>
          <w:p w:rsidR="003913EF" w:rsidRPr="003913EF" w:rsidRDefault="003913EF" w:rsidP="009325D7">
            <w:pPr>
              <w:spacing w:line="360" w:lineRule="auto"/>
              <w:jc w:val="both"/>
              <w:rPr>
                <w:rFonts w:ascii="Arial" w:eastAsia="Times New Roman" w:hAnsi="Arial" w:cs="Arial"/>
                <w:color w:val="222222"/>
                <w:sz w:val="24"/>
                <w:szCs w:val="24"/>
                <w:lang w:eastAsia="es-MX"/>
              </w:rPr>
            </w:pPr>
            <w:r w:rsidRPr="003913EF">
              <w:rPr>
                <w:rFonts w:ascii="Arial" w:eastAsia="Times New Roman" w:hAnsi="Arial" w:cs="Arial"/>
                <w:color w:val="222222"/>
                <w:sz w:val="24"/>
                <w:szCs w:val="24"/>
                <w:lang w:eastAsia="es-MX"/>
              </w:rPr>
              <w:t>Entrega de reconocimientos</w:t>
            </w:r>
          </w:p>
        </w:tc>
      </w:tr>
    </w:tbl>
    <w:p w:rsidR="0074746A" w:rsidRDefault="0074746A" w:rsidP="009325D7">
      <w:pPr>
        <w:spacing w:line="360" w:lineRule="auto"/>
        <w:rPr>
          <w:rFonts w:ascii="Arial" w:hAnsi="Arial" w:cs="Arial"/>
          <w:b/>
          <w:sz w:val="24"/>
          <w:szCs w:val="24"/>
        </w:rPr>
      </w:pPr>
    </w:p>
    <w:p w:rsidR="00AD4F8F" w:rsidRDefault="00AD4F8F" w:rsidP="009325D7">
      <w:pPr>
        <w:spacing w:line="360" w:lineRule="auto"/>
        <w:rPr>
          <w:rFonts w:ascii="Arial" w:hAnsi="Arial" w:cs="Arial"/>
          <w:b/>
          <w:sz w:val="24"/>
          <w:szCs w:val="24"/>
        </w:rPr>
      </w:pPr>
      <w:r>
        <w:rPr>
          <w:rFonts w:ascii="Arial" w:hAnsi="Arial" w:cs="Arial"/>
          <w:b/>
          <w:sz w:val="24"/>
          <w:szCs w:val="24"/>
        </w:rPr>
        <w:br w:type="page"/>
      </w:r>
    </w:p>
    <w:p w:rsidR="00AD4F8F" w:rsidRDefault="00740883" w:rsidP="009325D7">
      <w:pPr>
        <w:spacing w:line="360" w:lineRule="auto"/>
        <w:jc w:val="center"/>
        <w:rPr>
          <w:rFonts w:ascii="Arial" w:hAnsi="Arial" w:cs="Arial"/>
          <w:b/>
          <w:sz w:val="24"/>
          <w:szCs w:val="24"/>
        </w:rPr>
      </w:pPr>
      <w:r w:rsidRPr="00872CC4">
        <w:rPr>
          <w:rFonts w:ascii="Arial" w:hAnsi="Arial" w:cs="Arial"/>
          <w:b/>
          <w:sz w:val="24"/>
          <w:szCs w:val="24"/>
        </w:rPr>
        <w:lastRenderedPageBreak/>
        <w:t>RESUMEN DE LA PARTICIPACIÓN</w:t>
      </w:r>
    </w:p>
    <w:p w:rsidR="00AD4F8F" w:rsidRPr="002B5A30" w:rsidRDefault="00AD4F8F" w:rsidP="009325D7">
      <w:pPr>
        <w:spacing w:after="0" w:line="360" w:lineRule="auto"/>
        <w:jc w:val="center"/>
        <w:rPr>
          <w:rFonts w:ascii="Arial" w:eastAsia="Times New Roman" w:hAnsi="Arial" w:cs="Arial"/>
          <w:b/>
          <w:sz w:val="24"/>
          <w:szCs w:val="24"/>
          <w:lang w:val="es-ES_tradnl" w:eastAsia="es-MX"/>
        </w:rPr>
      </w:pPr>
      <w:r w:rsidRPr="002B5A30">
        <w:rPr>
          <w:rFonts w:ascii="Arial" w:eastAsia="Times New Roman" w:hAnsi="Arial" w:cs="Arial"/>
          <w:b/>
          <w:sz w:val="24"/>
          <w:szCs w:val="24"/>
          <w:lang w:val="es-ES_tradnl" w:eastAsia="es-MX"/>
        </w:rPr>
        <w:t>Módulo Cultura y Desarrollo</w:t>
      </w:r>
    </w:p>
    <w:p w:rsidR="00AD4F8F" w:rsidRPr="002B5A30" w:rsidRDefault="00AD4F8F" w:rsidP="009325D7">
      <w:pPr>
        <w:spacing w:after="0" w:line="360" w:lineRule="auto"/>
        <w:jc w:val="center"/>
        <w:rPr>
          <w:rFonts w:ascii="Arial" w:eastAsia="Times New Roman" w:hAnsi="Arial" w:cs="Arial"/>
          <w:b/>
          <w:sz w:val="24"/>
          <w:szCs w:val="24"/>
          <w:lang w:val="es-ES_tradnl" w:eastAsia="es-MX"/>
        </w:rPr>
      </w:pPr>
      <w:r w:rsidRPr="002B5A30">
        <w:rPr>
          <w:rFonts w:ascii="Arial" w:eastAsia="Times New Roman" w:hAnsi="Arial" w:cs="Arial"/>
          <w:b/>
          <w:sz w:val="24"/>
          <w:szCs w:val="24"/>
          <w:lang w:val="es-ES_tradnl" w:eastAsia="es-MX"/>
        </w:rPr>
        <w:t>Política cultural de la Ciudad de México</w:t>
      </w:r>
    </w:p>
    <w:p w:rsidR="00AD4F8F" w:rsidRPr="002B5A30" w:rsidRDefault="00AD4F8F" w:rsidP="009325D7">
      <w:pPr>
        <w:spacing w:after="0" w:line="360" w:lineRule="auto"/>
        <w:jc w:val="both"/>
        <w:rPr>
          <w:rFonts w:ascii="Arial" w:hAnsi="Arial" w:cs="Arial"/>
          <w:sz w:val="24"/>
          <w:szCs w:val="24"/>
        </w:rPr>
      </w:pPr>
    </w:p>
    <w:p w:rsidR="002E2736" w:rsidRDefault="00AD4F8F" w:rsidP="009325D7">
      <w:pPr>
        <w:spacing w:after="0" w:line="360" w:lineRule="auto"/>
        <w:jc w:val="both"/>
        <w:rPr>
          <w:rFonts w:ascii="Arial" w:hAnsi="Arial" w:cs="Arial"/>
          <w:sz w:val="24"/>
          <w:szCs w:val="24"/>
        </w:rPr>
      </w:pPr>
      <w:r w:rsidRPr="002B5A30">
        <w:rPr>
          <w:rFonts w:ascii="Arial" w:hAnsi="Arial" w:cs="Arial"/>
          <w:sz w:val="24"/>
          <w:szCs w:val="24"/>
        </w:rPr>
        <w:t xml:space="preserve">La </w:t>
      </w:r>
      <w:r w:rsidR="008E0243">
        <w:rPr>
          <w:rFonts w:ascii="Arial" w:hAnsi="Arial" w:cs="Arial"/>
          <w:sz w:val="24"/>
          <w:szCs w:val="24"/>
        </w:rPr>
        <w:t xml:space="preserve">presentación realizada </w:t>
      </w:r>
      <w:r w:rsidR="002E2736">
        <w:rPr>
          <w:rFonts w:ascii="Arial" w:hAnsi="Arial" w:cs="Arial"/>
          <w:sz w:val="24"/>
          <w:szCs w:val="24"/>
        </w:rPr>
        <w:t xml:space="preserve">por parte del Gobierno de la Ciudad de México </w:t>
      </w:r>
      <w:r w:rsidR="008E0243">
        <w:rPr>
          <w:rFonts w:ascii="Arial" w:hAnsi="Arial" w:cs="Arial"/>
          <w:sz w:val="24"/>
          <w:szCs w:val="24"/>
        </w:rPr>
        <w:t xml:space="preserve">en </w:t>
      </w:r>
      <w:r w:rsidR="002E2736">
        <w:rPr>
          <w:rFonts w:ascii="Arial" w:hAnsi="Arial" w:cs="Arial"/>
          <w:sz w:val="24"/>
          <w:szCs w:val="24"/>
        </w:rPr>
        <w:t>la</w:t>
      </w:r>
      <w:r w:rsidR="008E0243">
        <w:rPr>
          <w:rFonts w:ascii="Arial" w:hAnsi="Arial" w:cs="Arial"/>
          <w:sz w:val="24"/>
          <w:szCs w:val="24"/>
        </w:rPr>
        <w:t xml:space="preserve"> </w:t>
      </w:r>
      <w:r w:rsidR="008E0243" w:rsidRPr="00740883">
        <w:rPr>
          <w:rFonts w:ascii="Arial" w:eastAsia="Times New Roman" w:hAnsi="Arial" w:cs="Arial"/>
          <w:bCs/>
          <w:color w:val="222222"/>
          <w:sz w:val="24"/>
          <w:szCs w:val="24"/>
          <w:lang w:eastAsia="es-MX"/>
        </w:rPr>
        <w:t>40° edición del Programa Iberoamericano de Formación Municipal de la Unión de Ciudades Capitales Iberoamericanas (UCCI)</w:t>
      </w:r>
      <w:r w:rsidR="002E2736">
        <w:rPr>
          <w:rFonts w:ascii="Arial" w:eastAsia="Times New Roman" w:hAnsi="Arial" w:cs="Arial"/>
          <w:bCs/>
          <w:color w:val="222222"/>
          <w:sz w:val="24"/>
          <w:szCs w:val="24"/>
          <w:lang w:eastAsia="es-MX"/>
        </w:rPr>
        <w:t xml:space="preserve">, específicamente en el módulo de cultura y desarrollo, estuvo enfocada en la planeación, diseño, seguimiento y medición de la </w:t>
      </w:r>
      <w:r w:rsidRPr="002B5A30">
        <w:rPr>
          <w:rFonts w:ascii="Arial" w:hAnsi="Arial" w:cs="Arial"/>
          <w:sz w:val="24"/>
          <w:szCs w:val="24"/>
        </w:rPr>
        <w:t>Política Cultural de la</w:t>
      </w:r>
      <w:r w:rsidR="002E2736">
        <w:rPr>
          <w:rFonts w:ascii="Arial" w:hAnsi="Arial" w:cs="Arial"/>
          <w:sz w:val="24"/>
          <w:szCs w:val="24"/>
        </w:rPr>
        <w:t xml:space="preserve"> capital, en donde se resaltó e hizo hincapié en lo siguiente:</w:t>
      </w:r>
    </w:p>
    <w:p w:rsidR="002E2736" w:rsidRDefault="002E2736" w:rsidP="009325D7">
      <w:pPr>
        <w:spacing w:after="0" w:line="360" w:lineRule="auto"/>
        <w:jc w:val="both"/>
        <w:rPr>
          <w:rFonts w:ascii="Arial" w:hAnsi="Arial" w:cs="Arial"/>
          <w:sz w:val="24"/>
          <w:szCs w:val="24"/>
        </w:rPr>
      </w:pPr>
    </w:p>
    <w:p w:rsidR="00AD4F8F" w:rsidRPr="002B5A30" w:rsidRDefault="002E2736" w:rsidP="009325D7">
      <w:pPr>
        <w:spacing w:after="0" w:line="360" w:lineRule="auto"/>
        <w:jc w:val="both"/>
        <w:rPr>
          <w:rFonts w:ascii="Arial" w:hAnsi="Arial" w:cs="Arial"/>
          <w:sz w:val="24"/>
          <w:szCs w:val="24"/>
        </w:rPr>
      </w:pPr>
      <w:r>
        <w:rPr>
          <w:rFonts w:ascii="Arial" w:hAnsi="Arial" w:cs="Arial"/>
          <w:sz w:val="24"/>
          <w:szCs w:val="24"/>
        </w:rPr>
        <w:t xml:space="preserve">La política cultural de la </w:t>
      </w:r>
      <w:r w:rsidR="00AD4F8F" w:rsidRPr="002B5A30">
        <w:rPr>
          <w:rFonts w:ascii="Arial" w:hAnsi="Arial" w:cs="Arial"/>
          <w:sz w:val="24"/>
          <w:szCs w:val="24"/>
        </w:rPr>
        <w:t xml:space="preserve">Ciudad de México ha sido diseñada con base en los principios de la Agenda 21 de la Cultura y busca promover  el ejercicio pleno de los derechos culturales de las personas y las comunidades, a partir de la implementación de programas y proyectos estratégicos que permitan el desarrollo local, fortalezcan la convivencia en un marco de libre expresión de ideas, de acceso equitativo a bienes y servicios culturales y otorgue reconocimiento y protección de las diversas identidades. </w:t>
      </w:r>
    </w:p>
    <w:p w:rsidR="00AD4F8F" w:rsidRPr="002B5A30" w:rsidRDefault="00AD4F8F" w:rsidP="009325D7">
      <w:pPr>
        <w:autoSpaceDE w:val="0"/>
        <w:autoSpaceDN w:val="0"/>
        <w:adjustRightInd w:val="0"/>
        <w:spacing w:after="0" w:line="360" w:lineRule="auto"/>
        <w:jc w:val="both"/>
        <w:rPr>
          <w:rFonts w:ascii="Arial" w:hAnsi="Arial" w:cs="Arial"/>
          <w:sz w:val="24"/>
          <w:szCs w:val="24"/>
        </w:rPr>
      </w:pPr>
    </w:p>
    <w:p w:rsidR="00AD4F8F" w:rsidRPr="002B5A30" w:rsidRDefault="00AD4F8F" w:rsidP="009325D7">
      <w:pPr>
        <w:autoSpaceDE w:val="0"/>
        <w:autoSpaceDN w:val="0"/>
        <w:adjustRightInd w:val="0"/>
        <w:spacing w:after="0" w:line="360" w:lineRule="auto"/>
        <w:jc w:val="both"/>
        <w:rPr>
          <w:rFonts w:ascii="Arial" w:hAnsi="Arial" w:cs="Arial"/>
          <w:sz w:val="24"/>
          <w:szCs w:val="24"/>
        </w:rPr>
      </w:pPr>
      <w:r w:rsidRPr="002B5A30">
        <w:rPr>
          <w:rFonts w:ascii="Arial" w:hAnsi="Arial" w:cs="Arial"/>
          <w:sz w:val="24"/>
          <w:szCs w:val="24"/>
        </w:rPr>
        <w:t>Desde la adhesión de la Ciudad de México en el año 2010 a  la Agenda 21, se han realizado diversas gestiones y propuestas a nivel ciudad para sensibilizar sobre la importancia de la dimensión cultural en las políticas públicas; al mismo tiempo que se construyen espacios para intercambiar ideas, establecer vínculos y desarrollar estrategias de cooperación con los tres niveles de gobierno y la sociedad civil.</w:t>
      </w:r>
    </w:p>
    <w:p w:rsidR="00AD4F8F" w:rsidRPr="002B5A30" w:rsidRDefault="00AD4F8F" w:rsidP="009325D7">
      <w:pPr>
        <w:autoSpaceDE w:val="0"/>
        <w:autoSpaceDN w:val="0"/>
        <w:adjustRightInd w:val="0"/>
        <w:spacing w:after="0" w:line="360" w:lineRule="auto"/>
        <w:jc w:val="both"/>
        <w:rPr>
          <w:rFonts w:ascii="Arial" w:hAnsi="Arial" w:cs="Arial"/>
          <w:sz w:val="24"/>
          <w:szCs w:val="24"/>
        </w:rPr>
      </w:pPr>
    </w:p>
    <w:p w:rsidR="00AD4F8F" w:rsidRPr="002B5A30" w:rsidRDefault="00AD4F8F" w:rsidP="009325D7">
      <w:pPr>
        <w:autoSpaceDE w:val="0"/>
        <w:autoSpaceDN w:val="0"/>
        <w:adjustRightInd w:val="0"/>
        <w:spacing w:after="0" w:line="360" w:lineRule="auto"/>
        <w:jc w:val="both"/>
        <w:rPr>
          <w:rFonts w:ascii="Arial" w:hAnsi="Arial" w:cs="Arial"/>
          <w:sz w:val="24"/>
          <w:szCs w:val="24"/>
        </w:rPr>
      </w:pPr>
      <w:r w:rsidRPr="002B5A30">
        <w:rPr>
          <w:rFonts w:ascii="Arial" w:hAnsi="Arial" w:cs="Arial"/>
          <w:sz w:val="24"/>
          <w:szCs w:val="24"/>
        </w:rPr>
        <w:t>Nos mueve la convicción de que la cultura es esencial para consolidar procesos de desarrollo local y que vale la pena invertir en ella desde los procesos diagnósticos, el diseño de la política pública, la operación de propuestas, la medición de resultados y la evaluación en su conjunto.</w:t>
      </w:r>
    </w:p>
    <w:p w:rsidR="00AD4F8F" w:rsidRPr="002B5A30" w:rsidRDefault="00AD4F8F" w:rsidP="009325D7">
      <w:pPr>
        <w:spacing w:after="0" w:line="360" w:lineRule="auto"/>
        <w:jc w:val="both"/>
        <w:rPr>
          <w:rFonts w:ascii="Arial" w:hAnsi="Arial" w:cs="Arial"/>
          <w:sz w:val="24"/>
          <w:szCs w:val="24"/>
        </w:rPr>
      </w:pPr>
    </w:p>
    <w:p w:rsidR="00AD4F8F" w:rsidRPr="002B5A30" w:rsidRDefault="00AD4F8F" w:rsidP="009325D7">
      <w:pPr>
        <w:spacing w:after="0" w:line="360" w:lineRule="auto"/>
        <w:jc w:val="both"/>
        <w:rPr>
          <w:rFonts w:ascii="Arial" w:hAnsi="Arial" w:cs="Arial"/>
          <w:sz w:val="24"/>
          <w:szCs w:val="24"/>
        </w:rPr>
      </w:pPr>
      <w:r w:rsidRPr="002B5A30">
        <w:rPr>
          <w:rFonts w:ascii="Arial" w:hAnsi="Arial" w:cs="Arial"/>
          <w:sz w:val="24"/>
          <w:szCs w:val="24"/>
        </w:rPr>
        <w:lastRenderedPageBreak/>
        <w:t>Ha sido un proceso complejo, que se incrementa, con la permanente transformación  que vive la capital y sus dieciséis alcaldías. Nuestra intención siempre ha sido fortalecer el carácter integral y transversal de la cultura, para que esté presente en las distintas dimensiones del desarrollo; sin embargo la distribución del presupuesto, el alcance de la instancia rectora y la dinámica social de la ciudad son algunos de los elementos que muestran la vulnerabilidad en la que el ámbito cultural se encuentra.</w:t>
      </w:r>
    </w:p>
    <w:p w:rsidR="00AD4F8F" w:rsidRPr="002B5A30" w:rsidRDefault="00AD4F8F" w:rsidP="009325D7">
      <w:pPr>
        <w:spacing w:after="0" w:line="360" w:lineRule="auto"/>
        <w:jc w:val="both"/>
        <w:rPr>
          <w:rFonts w:ascii="Arial" w:hAnsi="Arial" w:cs="Arial"/>
          <w:sz w:val="24"/>
          <w:szCs w:val="24"/>
        </w:rPr>
      </w:pPr>
    </w:p>
    <w:p w:rsidR="00AD4F8F" w:rsidRPr="002B5A30" w:rsidRDefault="00AD4F8F" w:rsidP="009325D7">
      <w:pPr>
        <w:tabs>
          <w:tab w:val="left" w:pos="1335"/>
        </w:tabs>
        <w:spacing w:after="0" w:line="360" w:lineRule="auto"/>
        <w:jc w:val="both"/>
        <w:rPr>
          <w:rFonts w:ascii="Arial" w:eastAsia="Times New Roman" w:hAnsi="Arial" w:cs="Arial"/>
          <w:bCs/>
          <w:sz w:val="24"/>
          <w:szCs w:val="24"/>
          <w:lang w:eastAsia="es-MX"/>
        </w:rPr>
      </w:pPr>
      <w:r w:rsidRPr="002B5A30">
        <w:rPr>
          <w:rFonts w:ascii="Arial" w:hAnsi="Arial" w:cs="Arial"/>
          <w:sz w:val="24"/>
          <w:szCs w:val="24"/>
        </w:rPr>
        <w:t xml:space="preserve">Para poder operar la política cultural se han instaurado 7 ejes de política pública </w:t>
      </w:r>
      <w:r w:rsidRPr="002B5A30">
        <w:rPr>
          <w:rFonts w:ascii="Arial" w:eastAsia="Times New Roman" w:hAnsi="Arial" w:cs="Arial"/>
          <w:bCs/>
          <w:sz w:val="24"/>
          <w:szCs w:val="24"/>
          <w:lang w:eastAsia="es-MX"/>
        </w:rPr>
        <w:t>vinculados a la promoción de los derechos culturales, tales como:</w:t>
      </w:r>
    </w:p>
    <w:p w:rsidR="00AD4F8F" w:rsidRPr="002B5A30" w:rsidRDefault="00AD4F8F" w:rsidP="009325D7">
      <w:pPr>
        <w:tabs>
          <w:tab w:val="left" w:pos="1335"/>
        </w:tabs>
        <w:spacing w:after="0" w:line="360" w:lineRule="auto"/>
        <w:jc w:val="both"/>
        <w:rPr>
          <w:rFonts w:ascii="Arial" w:hAnsi="Arial" w:cs="Arial"/>
          <w:sz w:val="24"/>
          <w:szCs w:val="24"/>
        </w:rPr>
      </w:pPr>
    </w:p>
    <w:p w:rsidR="00AD4F8F" w:rsidRPr="002B5A30" w:rsidRDefault="00AD4F8F" w:rsidP="009325D7">
      <w:pPr>
        <w:pStyle w:val="Prrafodelista2"/>
        <w:widowControl/>
        <w:numPr>
          <w:ilvl w:val="0"/>
          <w:numId w:val="3"/>
        </w:numPr>
        <w:spacing w:line="360" w:lineRule="auto"/>
        <w:contextualSpacing/>
        <w:jc w:val="both"/>
      </w:pPr>
      <w:r w:rsidRPr="002B5A30">
        <w:rPr>
          <w:b/>
          <w:bCs/>
        </w:rPr>
        <w:t>Educación y formación artística y cultural:</w:t>
      </w:r>
      <w:r w:rsidRPr="002B5A30">
        <w:t xml:space="preserve"> sustentado en el Sistema de Escuelas de Educación y Formación Artística y Cultural </w:t>
      </w:r>
      <w:proofErr w:type="spellStart"/>
      <w:r w:rsidRPr="002B5A30">
        <w:t>Ollin</w:t>
      </w:r>
      <w:proofErr w:type="spellEnd"/>
      <w:r w:rsidRPr="002B5A30">
        <w:t xml:space="preserve"> </w:t>
      </w:r>
      <w:proofErr w:type="spellStart"/>
      <w:r w:rsidRPr="002B5A30">
        <w:t>Yoliztli</w:t>
      </w:r>
      <w:proofErr w:type="spellEnd"/>
      <w:r w:rsidRPr="002B5A30">
        <w:t>, en la red de Fábricas de Artes y Oficios (Faros), así como en la red de Museos, Centros Culturales y Casas de Cultura, su objetivo es ofrecer procesos educativos de calidad tanto en la modalidad formal como en la no formal y desarrollar programas y acciones destinados a consolidar el derecho a la educación.</w:t>
      </w:r>
    </w:p>
    <w:p w:rsidR="00AD4F8F" w:rsidRPr="002B5A30" w:rsidRDefault="00AD4F8F" w:rsidP="009325D7">
      <w:pPr>
        <w:pStyle w:val="Prrafodelista2"/>
        <w:widowControl/>
        <w:spacing w:line="360" w:lineRule="auto"/>
        <w:ind w:left="360"/>
        <w:contextualSpacing/>
        <w:jc w:val="both"/>
      </w:pPr>
    </w:p>
    <w:p w:rsidR="00AD4F8F" w:rsidRPr="002B5A30" w:rsidRDefault="00AD4F8F" w:rsidP="009325D7">
      <w:pPr>
        <w:pStyle w:val="Prrafodelista2"/>
        <w:widowControl/>
        <w:numPr>
          <w:ilvl w:val="0"/>
          <w:numId w:val="3"/>
        </w:numPr>
        <w:spacing w:line="360" w:lineRule="auto"/>
        <w:contextualSpacing/>
        <w:jc w:val="both"/>
      </w:pPr>
      <w:r w:rsidRPr="002B5A30">
        <w:rPr>
          <w:b/>
          <w:bCs/>
        </w:rPr>
        <w:t>Desarrollo cultural comunitario:</w:t>
      </w:r>
      <w:r w:rsidRPr="002B5A30">
        <w:t xml:space="preserve"> se orienta a promover los derechos culturales de los habitantes de la Ciudad de México a partir del reconocimiento de su diversidad cultural, territorial, social, étnica, generacional, de género y de preferencia sexual, y procurar el desarrollo de procesos de organización que consideren estos aspectos y que permitan crear lazos de interés, de identidad y de solidaridad en torno a las expresiones culturales y al mejoramiento de la convivencia en lo local.  </w:t>
      </w:r>
    </w:p>
    <w:p w:rsidR="00AD4F8F" w:rsidRPr="002B5A30" w:rsidRDefault="00AD4F8F" w:rsidP="009325D7">
      <w:pPr>
        <w:pStyle w:val="Prrafodelista"/>
        <w:spacing w:after="0" w:line="360" w:lineRule="auto"/>
        <w:rPr>
          <w:rFonts w:ascii="Arial" w:hAnsi="Arial" w:cs="Arial"/>
          <w:sz w:val="24"/>
          <w:szCs w:val="24"/>
        </w:rPr>
      </w:pPr>
    </w:p>
    <w:p w:rsidR="00AD4F8F" w:rsidRPr="002B5A30" w:rsidRDefault="00AD4F8F" w:rsidP="009325D7">
      <w:pPr>
        <w:pStyle w:val="Prrafodelista2"/>
        <w:widowControl/>
        <w:numPr>
          <w:ilvl w:val="0"/>
          <w:numId w:val="3"/>
        </w:numPr>
        <w:spacing w:line="360" w:lineRule="auto"/>
        <w:contextualSpacing/>
        <w:jc w:val="both"/>
      </w:pPr>
      <w:r w:rsidRPr="002B5A30">
        <w:rPr>
          <w:b/>
          <w:bCs/>
        </w:rPr>
        <w:t>Sostenibilidad de la actividad cultural</w:t>
      </w:r>
      <w:r w:rsidRPr="002B5A30">
        <w:t xml:space="preserve">: concibe los bienes y servicios culturales como procesos autosustentables y generadores de condiciones de vida digna para quienes los desarrollan y para sus comunidades, así como de multiplicar los beneficios que la actividad cultural procura, tanto para el desarrollo social y el bienestar humano como para la economía. Se trata de comprender </w:t>
      </w:r>
      <w:r w:rsidRPr="002B5A30">
        <w:lastRenderedPageBreak/>
        <w:t>que las sociedades desarrolladas no gastan más en cultura por la proporción de sus excedentes, sino que por el contrario: su desarrollo es consecuencia de una mayor inversión en educación, ciencia y cultura. Entender, en suma, que el desarrollo y el bienestar dependen en gran medida de la capacidad que tiene una comunidad de producir, preservar, socializar, distribuir e intercambiar los bienes culturales que produce.</w:t>
      </w:r>
    </w:p>
    <w:p w:rsidR="00AD4F8F" w:rsidRPr="002B5A30" w:rsidRDefault="00AD4F8F" w:rsidP="009325D7">
      <w:pPr>
        <w:pStyle w:val="Prrafodelista"/>
        <w:spacing w:after="0" w:line="360" w:lineRule="auto"/>
        <w:rPr>
          <w:rFonts w:ascii="Arial" w:hAnsi="Arial" w:cs="Arial"/>
          <w:sz w:val="24"/>
          <w:szCs w:val="24"/>
        </w:rPr>
      </w:pPr>
    </w:p>
    <w:p w:rsidR="00AD4F8F" w:rsidRPr="002B5A30" w:rsidRDefault="00AD4F8F" w:rsidP="009325D7">
      <w:pPr>
        <w:pStyle w:val="Prrafodelista2"/>
        <w:widowControl/>
        <w:numPr>
          <w:ilvl w:val="0"/>
          <w:numId w:val="3"/>
        </w:numPr>
        <w:spacing w:line="360" w:lineRule="auto"/>
        <w:contextualSpacing/>
        <w:jc w:val="both"/>
      </w:pPr>
      <w:r w:rsidRPr="002B5A30">
        <w:rPr>
          <w:b/>
          <w:bCs/>
        </w:rPr>
        <w:t>Participación y acceso a bienes y servicios culturales</w:t>
      </w:r>
      <w:r w:rsidRPr="002B5A30">
        <w:t>: se orienta a crear las condiciones materiales necesarias para un ejercicio efectivo del derecho al acceso a bienes y servicios culturales, mediante una amplia variedad de actividades que consolidan la creación de públicos, así como las dinámicas sociales y económicas asociadas al fomento de la producción artística.</w:t>
      </w:r>
    </w:p>
    <w:p w:rsidR="00AD4F8F" w:rsidRPr="002B5A30" w:rsidRDefault="00AD4F8F" w:rsidP="009325D7">
      <w:pPr>
        <w:spacing w:after="0" w:line="360" w:lineRule="auto"/>
        <w:rPr>
          <w:rFonts w:ascii="Arial" w:hAnsi="Arial" w:cs="Arial"/>
          <w:sz w:val="24"/>
          <w:szCs w:val="24"/>
        </w:rPr>
      </w:pPr>
    </w:p>
    <w:p w:rsidR="00AD4F8F" w:rsidRPr="002B5A30" w:rsidRDefault="00AD4F8F" w:rsidP="009325D7">
      <w:pPr>
        <w:pStyle w:val="Prrafodelista2"/>
        <w:widowControl/>
        <w:numPr>
          <w:ilvl w:val="0"/>
          <w:numId w:val="3"/>
        </w:numPr>
        <w:spacing w:line="360" w:lineRule="auto"/>
        <w:contextualSpacing/>
        <w:jc w:val="both"/>
      </w:pPr>
      <w:r w:rsidRPr="002B5A30">
        <w:rPr>
          <w:b/>
        </w:rPr>
        <w:t>Preservación y difusión del patrimonio cultural y natural</w:t>
      </w:r>
      <w:r w:rsidRPr="002B5A30">
        <w:rPr>
          <w:b/>
          <w:bCs/>
        </w:rPr>
        <w:t xml:space="preserve">: </w:t>
      </w:r>
      <w:r w:rsidRPr="002B5A30">
        <w:rPr>
          <w:bCs/>
        </w:rPr>
        <w:t>busca comprender nuestro origen y nuestro presente a partir de</w:t>
      </w:r>
      <w:r w:rsidRPr="002B5A30">
        <w:t xml:space="preserve">l conocimiento profundo del patrimonio; </w:t>
      </w:r>
      <w:r w:rsidRPr="002B5A30">
        <w:rPr>
          <w:bCs/>
        </w:rPr>
        <w:t>fortalecer la vinculación entre el patrimonio y la comunidad</w:t>
      </w:r>
      <w:r w:rsidRPr="002B5A30">
        <w:t xml:space="preserve"> que lo detenta, convirtiéndolo en motor de su desarrollo, y generar un diálogo que permita considerarlo como elemento indispensable en el diseño de políticas públicas de cultura, planeación urbana y desarrollo social, turístico y económico.</w:t>
      </w:r>
    </w:p>
    <w:p w:rsidR="00AD4F8F" w:rsidRPr="002B5A30" w:rsidRDefault="00AD4F8F" w:rsidP="009325D7">
      <w:pPr>
        <w:pStyle w:val="Prrafodelista"/>
        <w:spacing w:after="0" w:line="360" w:lineRule="auto"/>
        <w:rPr>
          <w:rFonts w:ascii="Arial" w:hAnsi="Arial" w:cs="Arial"/>
          <w:sz w:val="24"/>
          <w:szCs w:val="24"/>
        </w:rPr>
      </w:pPr>
    </w:p>
    <w:p w:rsidR="00AD4F8F" w:rsidRPr="002B5A30" w:rsidRDefault="00AD4F8F" w:rsidP="009325D7">
      <w:pPr>
        <w:pStyle w:val="Prrafodelista2"/>
        <w:widowControl/>
        <w:numPr>
          <w:ilvl w:val="0"/>
          <w:numId w:val="3"/>
        </w:numPr>
        <w:spacing w:line="360" w:lineRule="auto"/>
        <w:contextualSpacing/>
        <w:jc w:val="both"/>
      </w:pPr>
      <w:r w:rsidRPr="002B5A30">
        <w:rPr>
          <w:b/>
          <w:bCs/>
        </w:rPr>
        <w:t>Cooperación cultural y gobernanza democrática:</w:t>
      </w:r>
      <w:r w:rsidRPr="002B5A30">
        <w:t xml:space="preserve"> se enfoca hacia la generación de procesos incluyentes y mecanismos idóneos para la participación y la cooperación de los actores públicos, sociales y privados, nacionales e internacionales, en la definición y aplicación de las políticas públicas en materia cultural.</w:t>
      </w:r>
    </w:p>
    <w:p w:rsidR="00AD4F8F" w:rsidRPr="002B5A30" w:rsidRDefault="00AD4F8F" w:rsidP="009325D7">
      <w:pPr>
        <w:pStyle w:val="Prrafodelista"/>
        <w:spacing w:after="0" w:line="360" w:lineRule="auto"/>
        <w:rPr>
          <w:rFonts w:ascii="Arial" w:hAnsi="Arial" w:cs="Arial"/>
          <w:sz w:val="24"/>
          <w:szCs w:val="24"/>
        </w:rPr>
      </w:pPr>
    </w:p>
    <w:p w:rsidR="00AD4F8F" w:rsidRPr="002B5A30" w:rsidRDefault="00AD4F8F" w:rsidP="009325D7">
      <w:pPr>
        <w:pStyle w:val="Prrafodelista2"/>
        <w:widowControl/>
        <w:numPr>
          <w:ilvl w:val="0"/>
          <w:numId w:val="3"/>
        </w:numPr>
        <w:spacing w:line="360" w:lineRule="auto"/>
        <w:contextualSpacing/>
        <w:jc w:val="both"/>
      </w:pPr>
      <w:r w:rsidRPr="002B5A30">
        <w:rPr>
          <w:b/>
          <w:bCs/>
        </w:rPr>
        <w:t>Información y comunicación cultural:</w:t>
      </w:r>
      <w:r w:rsidRPr="002B5A30">
        <w:t xml:space="preserve"> se orienta hacia la capacidad de abrir un mayor número de canales de expresión para la difusión de las múltiples manifestaciones de los creadores de la ciudad, del país y del mundo; propiciar y facilitar el intercambio de ideas entre artistas, promotores, colectivos y comunidades, de manera que se tenga como prioridad el diálogo, la confluencia </w:t>
      </w:r>
      <w:r w:rsidRPr="002B5A30">
        <w:lastRenderedPageBreak/>
        <w:t>de canales de comunicación comunitaria y entre colectivos, así como la generación de espacios expresivos que fortalezcan la diversidad en todas sus manifestaciones.</w:t>
      </w:r>
    </w:p>
    <w:p w:rsidR="00AD4F8F" w:rsidRPr="002B5A30" w:rsidRDefault="00AD4F8F" w:rsidP="009325D7">
      <w:pPr>
        <w:pStyle w:val="Prrafodelista"/>
        <w:spacing w:after="0" w:line="360" w:lineRule="auto"/>
        <w:rPr>
          <w:rFonts w:ascii="Arial" w:hAnsi="Arial" w:cs="Arial"/>
          <w:sz w:val="24"/>
          <w:szCs w:val="24"/>
        </w:rPr>
      </w:pPr>
    </w:p>
    <w:p w:rsidR="00AD4F8F" w:rsidRPr="002B5A30" w:rsidRDefault="00AD4F8F" w:rsidP="009325D7">
      <w:pPr>
        <w:pStyle w:val="Prrafodelista2"/>
        <w:widowControl/>
        <w:spacing w:line="360" w:lineRule="auto"/>
        <w:ind w:left="0"/>
        <w:contextualSpacing/>
        <w:jc w:val="both"/>
      </w:pPr>
      <w:r w:rsidRPr="002B5A30">
        <w:t>A partir de la definición de estos ejes, el trabajo cultural se convierte en una oportunidad para construir acuerdos y lograr que la cultura ocupe un papel cada vez más preponderante en las prioridades de quienes establecen los programas presupuestarios y las prioridades de gobierno.</w:t>
      </w:r>
    </w:p>
    <w:p w:rsidR="00AD4F8F" w:rsidRPr="002B5A30" w:rsidRDefault="00AD4F8F" w:rsidP="009325D7">
      <w:pPr>
        <w:spacing w:after="0" w:line="360" w:lineRule="auto"/>
        <w:rPr>
          <w:rFonts w:ascii="Arial" w:hAnsi="Arial" w:cs="Arial"/>
          <w:sz w:val="24"/>
          <w:szCs w:val="24"/>
        </w:rPr>
      </w:pPr>
    </w:p>
    <w:p w:rsidR="00AD4F8F" w:rsidRPr="002B5A30" w:rsidRDefault="00AD4F8F" w:rsidP="009325D7">
      <w:pPr>
        <w:spacing w:line="360" w:lineRule="auto"/>
        <w:jc w:val="both"/>
        <w:rPr>
          <w:rFonts w:ascii="Arial" w:eastAsia="DejaVu Sans" w:hAnsi="Arial" w:cs="Arial"/>
          <w:kern w:val="1"/>
          <w:sz w:val="24"/>
          <w:szCs w:val="24"/>
          <w:lang w:val="es-CO"/>
        </w:rPr>
      </w:pPr>
      <w:r w:rsidRPr="002B5A30">
        <w:rPr>
          <w:rFonts w:ascii="Arial" w:eastAsia="DejaVu Sans" w:hAnsi="Arial" w:cs="Arial"/>
          <w:kern w:val="1"/>
          <w:sz w:val="24"/>
          <w:szCs w:val="24"/>
          <w:lang w:val="es-CO"/>
        </w:rPr>
        <w:t xml:space="preserve">Si bien la Secretaría de Cultura CDMX es la entidad encargada de diseñar la política cultural de la ciudad, su alcance se limita en la administración de 24 recintos: 5 Museos, 3 Centros Culturales, 7 Escuelas de Educación Artística (de música y danza entre ellas la Escuela del Mariachi y la Escuela del Rock a la Palabra), 3 Teatros, un Foro, 5 Fábricas de Artes y Oficios, el Archivo Histórico de la ciudad y la Casa Refugio que ofrecen a lo largo del año diversos servicios y actividades culturales a los habitantes de la ciudad en materia de educación artística, exposiciones, obras de teatro, conciertos, conferencias, cursos, talleres, espectáculos tanto nacionales como internacionales. </w:t>
      </w:r>
    </w:p>
    <w:p w:rsidR="00AD4F8F" w:rsidRPr="002B5A30" w:rsidRDefault="00AD4F8F" w:rsidP="009325D7">
      <w:pPr>
        <w:spacing w:line="360" w:lineRule="auto"/>
        <w:jc w:val="both"/>
        <w:rPr>
          <w:rFonts w:ascii="Arial" w:eastAsia="DejaVu Sans" w:hAnsi="Arial" w:cs="Arial"/>
          <w:kern w:val="1"/>
          <w:sz w:val="24"/>
          <w:szCs w:val="24"/>
          <w:lang w:val="es-CO"/>
        </w:rPr>
      </w:pPr>
      <w:r w:rsidRPr="002B5A30">
        <w:rPr>
          <w:rFonts w:ascii="Arial" w:eastAsia="DejaVu Sans" w:hAnsi="Arial" w:cs="Arial"/>
          <w:kern w:val="1"/>
          <w:sz w:val="24"/>
          <w:szCs w:val="24"/>
          <w:lang w:val="es-CO"/>
        </w:rPr>
        <w:t>Igualmente dependen de la Secretaría agrupaciones musicales como la Orquesta Filarmónica de la Ciudad de México, así como la Orquesta Juvenil, la Orquesta Típica, la Banda Sinfónica, coros y solistas.</w:t>
      </w:r>
    </w:p>
    <w:p w:rsidR="00AD4F8F" w:rsidRPr="002B5A30" w:rsidRDefault="00AD4F8F" w:rsidP="009325D7">
      <w:pPr>
        <w:spacing w:line="360" w:lineRule="auto"/>
        <w:jc w:val="both"/>
        <w:rPr>
          <w:rFonts w:ascii="Arial" w:eastAsia="DejaVu Sans" w:hAnsi="Arial" w:cs="Arial"/>
          <w:kern w:val="1"/>
          <w:sz w:val="24"/>
          <w:szCs w:val="24"/>
          <w:lang w:val="es-CO"/>
        </w:rPr>
      </w:pPr>
      <w:r w:rsidRPr="002B5A30">
        <w:rPr>
          <w:rFonts w:ascii="Arial" w:eastAsia="DejaVu Sans" w:hAnsi="Arial" w:cs="Arial"/>
          <w:kern w:val="1"/>
          <w:sz w:val="24"/>
          <w:szCs w:val="24"/>
          <w:lang w:val="es-CO"/>
        </w:rPr>
        <w:t xml:space="preserve">Además, lleva a cabo una inmensa labor en colaboración con el sector cultural de la Ciudad, entre la que destaca </w:t>
      </w:r>
      <w:r>
        <w:rPr>
          <w:rFonts w:ascii="Arial" w:eastAsia="DejaVu Sans" w:hAnsi="Arial" w:cs="Arial"/>
          <w:kern w:val="1"/>
          <w:sz w:val="24"/>
          <w:szCs w:val="24"/>
          <w:lang w:val="es-CO"/>
        </w:rPr>
        <w:t xml:space="preserve">con </w:t>
      </w:r>
      <w:r w:rsidRPr="002B5A30">
        <w:rPr>
          <w:rFonts w:ascii="Arial" w:eastAsia="DejaVu Sans" w:hAnsi="Arial" w:cs="Arial"/>
          <w:kern w:val="1"/>
          <w:sz w:val="24"/>
          <w:szCs w:val="24"/>
          <w:lang w:val="es-CO"/>
        </w:rPr>
        <w:t xml:space="preserve">la Secretaría de Cultura a nivel federal, el Instituto Nacional de Antropología e Historia, el Instituto Nacional de Bellas Artes y los Estados de la región de la zona centro del país. Se trabaja de forma directa con las delegaciones políticas de la ciudad (ahora alcaldías) y se consolida una labor </w:t>
      </w:r>
      <w:proofErr w:type="spellStart"/>
      <w:r w:rsidRPr="002B5A30">
        <w:rPr>
          <w:rFonts w:ascii="Arial" w:eastAsia="DejaVu Sans" w:hAnsi="Arial" w:cs="Arial"/>
          <w:kern w:val="1"/>
          <w:sz w:val="24"/>
          <w:szCs w:val="24"/>
          <w:lang w:val="es-CO"/>
        </w:rPr>
        <w:t>interdependencial</w:t>
      </w:r>
      <w:proofErr w:type="spellEnd"/>
      <w:r w:rsidRPr="002B5A30">
        <w:rPr>
          <w:rFonts w:ascii="Arial" w:eastAsia="DejaVu Sans" w:hAnsi="Arial" w:cs="Arial"/>
          <w:kern w:val="1"/>
          <w:sz w:val="24"/>
          <w:szCs w:val="24"/>
          <w:lang w:val="es-CO"/>
        </w:rPr>
        <w:t xml:space="preserve"> a nivel Gobierno para integrar en su labor el trabajo con artistas, grupos independientes, organizaciones de la sociedad civil, universidades y otras instituciones como la Cámara Nacional de la Industria Editorial Mexicana (CANIEM), la Cámara de Comercio y las Televisoras como Canal 11 y Canal 22.</w:t>
      </w:r>
    </w:p>
    <w:p w:rsidR="00AD4F8F" w:rsidRPr="002B5A30" w:rsidRDefault="00AD4F8F" w:rsidP="009325D7">
      <w:pPr>
        <w:spacing w:line="360" w:lineRule="auto"/>
        <w:jc w:val="both"/>
        <w:rPr>
          <w:rFonts w:ascii="Arial" w:eastAsia="DejaVu Sans" w:hAnsi="Arial" w:cs="Arial"/>
          <w:kern w:val="1"/>
          <w:sz w:val="24"/>
          <w:szCs w:val="24"/>
          <w:lang w:val="es-CO"/>
        </w:rPr>
      </w:pPr>
      <w:r w:rsidRPr="002B5A30">
        <w:rPr>
          <w:rFonts w:ascii="Arial" w:eastAsia="DejaVu Sans" w:hAnsi="Arial" w:cs="Arial"/>
          <w:kern w:val="1"/>
          <w:sz w:val="24"/>
          <w:szCs w:val="24"/>
          <w:lang w:val="es-CO"/>
        </w:rPr>
        <w:lastRenderedPageBreak/>
        <w:t xml:space="preserve">Entre las debilidades que se tienen para operar la política cultural, se encuentra la acción presupuestal y estructural orgánica. Del presupuesto autorizado a la Secretaría, el 64.4% se emplea para el pago de nómina y honorarios asimilados. En cuanto al presupuesto restante, un 11.3% fue destinado para el pago de servicios y gastos de centralización, mientras que el 4.1% ha sido designado para apoyos institucionales, dejando únicamente un 10.4 % para operar los 24 recintos culturales que constituyen el verdadero quehacer de la Secretaría. </w:t>
      </w:r>
    </w:p>
    <w:p w:rsidR="00AD4F8F" w:rsidRPr="002B5A30" w:rsidRDefault="00AD4F8F" w:rsidP="009325D7">
      <w:pPr>
        <w:spacing w:line="360" w:lineRule="auto"/>
        <w:jc w:val="both"/>
        <w:rPr>
          <w:rFonts w:ascii="Arial" w:eastAsia="DejaVu Sans" w:hAnsi="Arial" w:cs="Arial"/>
          <w:kern w:val="1"/>
          <w:sz w:val="24"/>
          <w:szCs w:val="24"/>
          <w:lang w:val="es-CO"/>
        </w:rPr>
      </w:pPr>
      <w:r w:rsidRPr="002B5A30">
        <w:rPr>
          <w:rFonts w:ascii="Arial" w:eastAsia="DejaVu Sans" w:hAnsi="Arial" w:cs="Arial"/>
          <w:kern w:val="1"/>
          <w:sz w:val="24"/>
          <w:szCs w:val="24"/>
          <w:lang w:val="es-CO"/>
        </w:rPr>
        <w:t xml:space="preserve">Se ha emprendido una reestructuración que esperamos facilite la operación correcta de los programas y garantice su adecuado funcionamiento. </w:t>
      </w:r>
    </w:p>
    <w:p w:rsidR="00AD4F8F" w:rsidRPr="002B5A30" w:rsidRDefault="00AD4F8F" w:rsidP="009325D7">
      <w:pPr>
        <w:spacing w:line="360" w:lineRule="auto"/>
        <w:jc w:val="both"/>
        <w:rPr>
          <w:rFonts w:ascii="Arial" w:eastAsia="DejaVu Sans" w:hAnsi="Arial" w:cs="Arial"/>
          <w:kern w:val="1"/>
          <w:sz w:val="24"/>
          <w:szCs w:val="24"/>
          <w:lang w:val="es-CO"/>
        </w:rPr>
      </w:pPr>
      <w:r w:rsidRPr="002B5A30">
        <w:rPr>
          <w:rFonts w:ascii="Arial" w:eastAsia="DejaVu Sans" w:hAnsi="Arial" w:cs="Arial"/>
          <w:kern w:val="1"/>
          <w:sz w:val="24"/>
          <w:szCs w:val="24"/>
          <w:lang w:val="es-CO"/>
        </w:rPr>
        <w:t xml:space="preserve">La normatividad vigente en materia de cultura del Gobierno de la Ciudad de México, cuenta con un amplio entramado de leyes que en su mayoría se cumplen parcialmente, por una carencia de armonización legislativa. Si bien se señala que del presupuesto total del gobierno el 2% debe destinarse a cultura, la realidad es que la instancia rectora tiene un presupuesto promedio de 700 millones de pesos anuales que invierte en una ciudad de casi 9 millones de habitantes, lo que nos da un gasto per cápita de 65 pesos por persona, es decir, el costo de un libro vendido en remate, la entrada a una obra de teatro en recinto universitario o la renta de una película en Apple Store únicamente por 38 horas. </w:t>
      </w:r>
    </w:p>
    <w:p w:rsidR="00AD4F8F" w:rsidRPr="002B5A30" w:rsidRDefault="00AD4F8F" w:rsidP="009325D7">
      <w:pPr>
        <w:spacing w:after="0" w:line="360" w:lineRule="auto"/>
        <w:jc w:val="both"/>
        <w:rPr>
          <w:rFonts w:ascii="Arial" w:eastAsia="Times New Roman" w:hAnsi="Arial" w:cs="Arial"/>
          <w:sz w:val="24"/>
          <w:szCs w:val="24"/>
          <w:shd w:val="clear" w:color="auto" w:fill="FFFFFF"/>
          <w:lang w:val="es-ES_tradnl" w:eastAsia="es-MX"/>
        </w:rPr>
      </w:pPr>
      <w:r>
        <w:rPr>
          <w:rFonts w:ascii="Arial" w:eastAsia="Times New Roman" w:hAnsi="Arial" w:cs="Arial"/>
          <w:sz w:val="24"/>
          <w:szCs w:val="24"/>
          <w:lang w:val="es-ES_tradnl" w:eastAsia="es-MX"/>
        </w:rPr>
        <w:t>A pesar de estas limitaciones, se han plateado</w:t>
      </w:r>
      <w:r w:rsidRPr="002B5A30">
        <w:rPr>
          <w:rFonts w:ascii="Arial" w:eastAsia="Times New Roman" w:hAnsi="Arial" w:cs="Arial"/>
          <w:sz w:val="24"/>
          <w:szCs w:val="24"/>
          <w:lang w:val="es-ES_tradnl" w:eastAsia="es-MX"/>
        </w:rPr>
        <w:t xml:space="preserve"> varias las estrategias para lograr que la cultura pueda ser asumida como un derecho en la CDMX</w:t>
      </w:r>
      <w:r>
        <w:rPr>
          <w:rFonts w:ascii="Arial" w:eastAsia="Times New Roman" w:hAnsi="Arial" w:cs="Arial"/>
          <w:sz w:val="24"/>
          <w:szCs w:val="24"/>
          <w:lang w:val="es-ES_tradnl" w:eastAsia="es-MX"/>
        </w:rPr>
        <w:t xml:space="preserve"> tales como:</w:t>
      </w:r>
      <w:r w:rsidRPr="002B5A30">
        <w:rPr>
          <w:rFonts w:ascii="Arial" w:eastAsia="Times New Roman" w:hAnsi="Arial" w:cs="Arial"/>
          <w:sz w:val="24"/>
          <w:szCs w:val="24"/>
          <w:lang w:val="es-ES_tradnl" w:eastAsia="es-MX"/>
        </w:rPr>
        <w:t xml:space="preserve"> la integración de diagnósticos culturales; la sistematización de datos y la construcción de indicadores; la cooperación y articulación interinstitucional con los diferentes niveles de gobierno  y la sociedad civil; el fortalecimiento de la infraestructura cultural; la vinculación con las comunidades y el sector cultural a nivel local; la inclusión en todos sus niveles; el incremento de estímulos a la creación artística, </w:t>
      </w:r>
      <w:r w:rsidRPr="002B5A30">
        <w:rPr>
          <w:rFonts w:ascii="Arial" w:eastAsia="Times New Roman" w:hAnsi="Arial" w:cs="Arial"/>
          <w:sz w:val="24"/>
          <w:szCs w:val="24"/>
          <w:shd w:val="clear" w:color="auto" w:fill="FFFFFF"/>
          <w:lang w:val="es-ES_tradnl" w:eastAsia="es-MX"/>
        </w:rPr>
        <w:t xml:space="preserve">la producción de bienes culturales, su divulgación y exhibición en la ciudad; el impulso de esquemas de formación y educación formal y no formal como elemento fundamental de cohesión e integración comunitaria y de superación y realización individual; la reconstrucción del imaginario colectivo a partir de la lectura y el libro; la consolidación de la identidad cultural </w:t>
      </w:r>
      <w:r>
        <w:rPr>
          <w:rFonts w:ascii="Arial" w:eastAsia="Times New Roman" w:hAnsi="Arial" w:cs="Arial"/>
          <w:sz w:val="24"/>
          <w:szCs w:val="24"/>
          <w:shd w:val="clear" w:color="auto" w:fill="FFFFFF"/>
          <w:lang w:val="es-ES_tradnl" w:eastAsia="es-MX"/>
        </w:rPr>
        <w:t>con base en</w:t>
      </w:r>
      <w:r w:rsidRPr="002B5A30">
        <w:rPr>
          <w:rFonts w:ascii="Arial" w:eastAsia="Times New Roman" w:hAnsi="Arial" w:cs="Arial"/>
          <w:sz w:val="24"/>
          <w:szCs w:val="24"/>
          <w:shd w:val="clear" w:color="auto" w:fill="FFFFFF"/>
          <w:lang w:val="es-ES_tradnl" w:eastAsia="es-MX"/>
        </w:rPr>
        <w:t xml:space="preserve"> la promoción de arte popular y </w:t>
      </w:r>
      <w:r w:rsidRPr="002B5A30">
        <w:rPr>
          <w:rFonts w:ascii="Arial" w:eastAsia="Times New Roman" w:hAnsi="Arial" w:cs="Arial"/>
          <w:sz w:val="24"/>
          <w:szCs w:val="24"/>
          <w:shd w:val="clear" w:color="auto" w:fill="FFFFFF"/>
          <w:lang w:val="es-ES_tradnl" w:eastAsia="es-MX"/>
        </w:rPr>
        <w:lastRenderedPageBreak/>
        <w:t>la creación de cadenas de valor para posicionar los productos culturales de las comunidades y los pueblos originarios</w:t>
      </w:r>
      <w:r>
        <w:rPr>
          <w:rFonts w:ascii="Arial" w:eastAsia="Times New Roman" w:hAnsi="Arial" w:cs="Arial"/>
          <w:sz w:val="24"/>
          <w:szCs w:val="24"/>
          <w:shd w:val="clear" w:color="auto" w:fill="FFFFFF"/>
          <w:lang w:val="es-ES_tradnl" w:eastAsia="es-MX"/>
        </w:rPr>
        <w:t>; el impulso de la primera incubadora de proyectos culturales en la CDMX, entre otras.</w:t>
      </w:r>
    </w:p>
    <w:p w:rsidR="00AD4F8F" w:rsidRPr="002B5A30" w:rsidRDefault="00AD4F8F" w:rsidP="009325D7">
      <w:pPr>
        <w:spacing w:after="0" w:line="360" w:lineRule="auto"/>
        <w:jc w:val="both"/>
        <w:rPr>
          <w:rFonts w:ascii="Arial" w:eastAsia="Times New Roman" w:hAnsi="Arial" w:cs="Arial"/>
          <w:sz w:val="24"/>
          <w:szCs w:val="24"/>
          <w:shd w:val="clear" w:color="auto" w:fill="FFFFFF"/>
          <w:lang w:val="es-ES_tradnl" w:eastAsia="es-MX"/>
        </w:rPr>
      </w:pPr>
    </w:p>
    <w:p w:rsidR="00AD4F8F" w:rsidRPr="002B5A30" w:rsidRDefault="00AD4F8F" w:rsidP="009325D7">
      <w:pPr>
        <w:spacing w:after="0" w:line="360" w:lineRule="auto"/>
        <w:jc w:val="both"/>
        <w:rPr>
          <w:rFonts w:ascii="Arial" w:eastAsia="Times New Roman" w:hAnsi="Arial" w:cs="Arial"/>
          <w:sz w:val="24"/>
          <w:szCs w:val="24"/>
          <w:lang w:eastAsia="es-MX"/>
        </w:rPr>
      </w:pPr>
      <w:r w:rsidRPr="002B5A30">
        <w:rPr>
          <w:rFonts w:ascii="Arial" w:eastAsia="Times New Roman" w:hAnsi="Arial" w:cs="Arial"/>
          <w:sz w:val="24"/>
          <w:szCs w:val="24"/>
          <w:shd w:val="clear" w:color="auto" w:fill="FFFFFF"/>
          <w:lang w:val="es-ES_tradnl" w:eastAsia="es-MX"/>
        </w:rPr>
        <w:t xml:space="preserve">Algo primordial es el uso y aprovechamiento que se le ha dado al espacio público </w:t>
      </w:r>
      <w:r>
        <w:rPr>
          <w:rFonts w:ascii="Arial" w:eastAsia="Times New Roman" w:hAnsi="Arial" w:cs="Arial"/>
          <w:sz w:val="24"/>
          <w:szCs w:val="24"/>
          <w:shd w:val="clear" w:color="auto" w:fill="FFFFFF"/>
          <w:lang w:val="es-ES_tradnl" w:eastAsia="es-MX"/>
        </w:rPr>
        <w:t xml:space="preserve">como </w:t>
      </w:r>
      <w:r w:rsidRPr="002B5A30">
        <w:rPr>
          <w:rFonts w:ascii="Arial" w:eastAsia="Times New Roman" w:hAnsi="Arial" w:cs="Arial"/>
          <w:sz w:val="24"/>
          <w:szCs w:val="24"/>
          <w:lang w:val="es-ES_tradnl" w:eastAsia="es-MX"/>
        </w:rPr>
        <w:t xml:space="preserve">un lugar </w:t>
      </w:r>
      <w:r>
        <w:rPr>
          <w:rFonts w:ascii="Arial" w:eastAsia="Times New Roman" w:hAnsi="Arial" w:cs="Arial"/>
          <w:sz w:val="24"/>
          <w:szCs w:val="24"/>
          <w:lang w:val="es-ES_tradnl" w:eastAsia="es-MX"/>
        </w:rPr>
        <w:t xml:space="preserve">de </w:t>
      </w:r>
      <w:r w:rsidRPr="002B5A30">
        <w:rPr>
          <w:rFonts w:ascii="Arial" w:eastAsia="Times New Roman" w:hAnsi="Arial" w:cs="Arial"/>
          <w:sz w:val="24"/>
          <w:szCs w:val="24"/>
          <w:lang w:val="es-ES_tradnl" w:eastAsia="es-MX"/>
        </w:rPr>
        <w:t>encuentr</w:t>
      </w:r>
      <w:r>
        <w:rPr>
          <w:rFonts w:ascii="Arial" w:eastAsia="Times New Roman" w:hAnsi="Arial" w:cs="Arial"/>
          <w:sz w:val="24"/>
          <w:szCs w:val="24"/>
          <w:lang w:val="es-ES_tradnl" w:eastAsia="es-MX"/>
        </w:rPr>
        <w:t>o entre</w:t>
      </w:r>
      <w:r w:rsidRPr="002B5A30">
        <w:rPr>
          <w:rFonts w:ascii="Arial" w:eastAsia="Times New Roman" w:hAnsi="Arial" w:cs="Arial"/>
          <w:sz w:val="24"/>
          <w:szCs w:val="24"/>
          <w:lang w:val="es-ES_tradnl" w:eastAsia="es-MX"/>
        </w:rPr>
        <w:t xml:space="preserve"> el ciudadano </w:t>
      </w:r>
      <w:r>
        <w:rPr>
          <w:rFonts w:ascii="Arial" w:eastAsia="Times New Roman" w:hAnsi="Arial" w:cs="Arial"/>
          <w:sz w:val="24"/>
          <w:szCs w:val="24"/>
          <w:lang w:val="es-ES_tradnl" w:eastAsia="es-MX"/>
        </w:rPr>
        <w:t>y las</w:t>
      </w:r>
      <w:r w:rsidRPr="002B5A30">
        <w:rPr>
          <w:rFonts w:ascii="Arial" w:eastAsia="Times New Roman" w:hAnsi="Arial" w:cs="Arial"/>
          <w:sz w:val="24"/>
          <w:szCs w:val="24"/>
          <w:lang w:val="es-ES_tradnl" w:eastAsia="es-MX"/>
        </w:rPr>
        <w:t xml:space="preserve"> diferentes posibilidades de expresión artística</w:t>
      </w:r>
      <w:r>
        <w:rPr>
          <w:rFonts w:ascii="Arial" w:eastAsia="Times New Roman" w:hAnsi="Arial" w:cs="Arial"/>
          <w:sz w:val="24"/>
          <w:szCs w:val="24"/>
          <w:lang w:val="es-ES_tradnl" w:eastAsia="es-MX"/>
        </w:rPr>
        <w:t xml:space="preserve"> para construir</w:t>
      </w:r>
      <w:r w:rsidRPr="002B5A30">
        <w:rPr>
          <w:rFonts w:ascii="Arial" w:eastAsia="Times New Roman" w:hAnsi="Arial" w:cs="Arial"/>
          <w:sz w:val="24"/>
          <w:szCs w:val="24"/>
          <w:lang w:val="es-ES_tradnl" w:eastAsia="es-MX"/>
        </w:rPr>
        <w:t xml:space="preserve"> un proyecto cultural incluyente.</w:t>
      </w:r>
    </w:p>
    <w:p w:rsidR="00AD4F8F" w:rsidRPr="002B5A30" w:rsidRDefault="00AD4F8F" w:rsidP="009325D7">
      <w:pPr>
        <w:spacing w:after="0" w:line="360" w:lineRule="auto"/>
        <w:ind w:left="708"/>
        <w:jc w:val="both"/>
        <w:rPr>
          <w:rFonts w:ascii="Arial" w:eastAsia="DejaVu Sans" w:hAnsi="Arial" w:cs="Arial"/>
          <w:kern w:val="1"/>
          <w:sz w:val="24"/>
          <w:szCs w:val="24"/>
          <w:lang w:val="es-CO"/>
        </w:rPr>
      </w:pPr>
    </w:p>
    <w:p w:rsidR="00AD4F8F" w:rsidRPr="002B5A30" w:rsidRDefault="00AD4F8F" w:rsidP="009325D7">
      <w:pPr>
        <w:spacing w:line="360" w:lineRule="auto"/>
        <w:jc w:val="both"/>
        <w:rPr>
          <w:rFonts w:ascii="Arial" w:eastAsia="DejaVu Sans" w:hAnsi="Arial" w:cs="Arial"/>
          <w:kern w:val="1"/>
          <w:sz w:val="24"/>
          <w:szCs w:val="24"/>
          <w:lang w:val="es-CO"/>
        </w:rPr>
      </w:pPr>
      <w:r w:rsidRPr="002B5A30">
        <w:rPr>
          <w:rFonts w:ascii="Arial" w:eastAsia="DejaVu Sans" w:hAnsi="Arial" w:cs="Arial"/>
          <w:kern w:val="1"/>
          <w:sz w:val="24"/>
          <w:szCs w:val="24"/>
          <w:lang w:val="es-CO"/>
        </w:rPr>
        <w:t>La cultura es una inversión productiva, generadora de empleos y oportunidades, pero sobre todo, una estrategia transformadora de los individuos, capaces de constituirse en redes y colectivos para asumir responsabilidades públicas y recuperar ciudadanía.</w:t>
      </w:r>
    </w:p>
    <w:p w:rsidR="00AD4F8F" w:rsidRPr="002B5A30" w:rsidRDefault="00AD4F8F" w:rsidP="009325D7">
      <w:pPr>
        <w:spacing w:line="360" w:lineRule="auto"/>
        <w:jc w:val="both"/>
        <w:rPr>
          <w:rFonts w:ascii="Arial" w:eastAsia="DejaVu Sans" w:hAnsi="Arial" w:cs="Arial"/>
          <w:kern w:val="1"/>
          <w:sz w:val="24"/>
          <w:szCs w:val="24"/>
          <w:lang w:val="es-CO"/>
        </w:rPr>
      </w:pPr>
      <w:r w:rsidRPr="002B5A30">
        <w:rPr>
          <w:rFonts w:ascii="Arial" w:eastAsia="DejaVu Sans" w:hAnsi="Arial" w:cs="Arial"/>
          <w:kern w:val="1"/>
          <w:sz w:val="24"/>
          <w:szCs w:val="24"/>
          <w:lang w:val="es-CO"/>
        </w:rPr>
        <w:t>Reconocemos que aún falta mucho por construir y consolidar en materia de derecho cultural. La falta de reconocimiento de la dimensión cultural para el desarrollo sostenible de las ciudades, ha provocado un debilitamiento en la paz y el sentimiento de bienestar de los mexicanos; por lo que resulta apremiante, la necesidad de fortalecer el quehacer cultural de nuestra ciudad, definiendo lazos más estrechos de comunicación interinstitucional entre todos los poderes, que permitan promover y garantizar el acceso a la cultura como un derecho indispensable para la dignidad humana.</w:t>
      </w:r>
    </w:p>
    <w:p w:rsidR="00AD4F8F" w:rsidRDefault="00AD4F8F" w:rsidP="009325D7">
      <w:pPr>
        <w:spacing w:after="0" w:line="360" w:lineRule="auto"/>
        <w:jc w:val="both"/>
        <w:rPr>
          <w:rFonts w:ascii="Arial" w:eastAsia="DejaVu Sans" w:hAnsi="Arial" w:cs="Arial"/>
          <w:kern w:val="1"/>
          <w:sz w:val="24"/>
          <w:szCs w:val="24"/>
          <w:lang w:val="es-CO"/>
        </w:rPr>
      </w:pPr>
      <w:r w:rsidRPr="002B5A30">
        <w:rPr>
          <w:rFonts w:ascii="Arial" w:eastAsia="DejaVu Sans" w:hAnsi="Arial" w:cs="Arial"/>
          <w:kern w:val="1"/>
          <w:sz w:val="24"/>
          <w:szCs w:val="24"/>
          <w:lang w:val="es-CO"/>
        </w:rPr>
        <w:t xml:space="preserve">En resumen el reto es </w:t>
      </w:r>
      <w:r>
        <w:rPr>
          <w:rFonts w:ascii="Arial" w:eastAsia="DejaVu Sans" w:hAnsi="Arial" w:cs="Arial"/>
          <w:kern w:val="1"/>
          <w:sz w:val="24"/>
          <w:szCs w:val="24"/>
          <w:lang w:val="es-CO"/>
        </w:rPr>
        <w:t>mantener</w:t>
      </w:r>
      <w:r w:rsidRPr="002B5A30">
        <w:rPr>
          <w:rFonts w:ascii="Arial" w:eastAsia="DejaVu Sans" w:hAnsi="Arial" w:cs="Arial"/>
          <w:kern w:val="1"/>
          <w:sz w:val="24"/>
          <w:szCs w:val="24"/>
          <w:lang w:val="es-CO"/>
        </w:rPr>
        <w:t xml:space="preserve"> una gestión que fortale</w:t>
      </w:r>
      <w:r>
        <w:rPr>
          <w:rFonts w:ascii="Arial" w:eastAsia="DejaVu Sans" w:hAnsi="Arial" w:cs="Arial"/>
          <w:kern w:val="1"/>
          <w:sz w:val="24"/>
          <w:szCs w:val="24"/>
          <w:lang w:val="es-CO"/>
        </w:rPr>
        <w:t>zca</w:t>
      </w:r>
      <w:r w:rsidRPr="002B5A30">
        <w:rPr>
          <w:rFonts w:ascii="Arial" w:eastAsia="DejaVu Sans" w:hAnsi="Arial" w:cs="Arial"/>
          <w:kern w:val="1"/>
          <w:sz w:val="24"/>
          <w:szCs w:val="24"/>
          <w:lang w:val="es-CO"/>
        </w:rPr>
        <w:t xml:space="preserve"> los vínculos sociales y de identidad</w:t>
      </w:r>
      <w:r>
        <w:rPr>
          <w:rFonts w:ascii="Arial" w:eastAsia="DejaVu Sans" w:hAnsi="Arial" w:cs="Arial"/>
          <w:kern w:val="1"/>
          <w:sz w:val="24"/>
          <w:szCs w:val="24"/>
          <w:lang w:val="es-CO"/>
        </w:rPr>
        <w:t>, que</w:t>
      </w:r>
      <w:r w:rsidRPr="002B5A30">
        <w:rPr>
          <w:rFonts w:ascii="Arial" w:eastAsia="DejaVu Sans" w:hAnsi="Arial" w:cs="Arial"/>
          <w:kern w:val="1"/>
          <w:sz w:val="24"/>
          <w:szCs w:val="24"/>
          <w:lang w:val="es-CO"/>
        </w:rPr>
        <w:t xml:space="preserve"> </w:t>
      </w:r>
      <w:r>
        <w:rPr>
          <w:rFonts w:ascii="Arial" w:eastAsia="DejaVu Sans" w:hAnsi="Arial" w:cs="Arial"/>
          <w:kern w:val="1"/>
          <w:sz w:val="24"/>
          <w:szCs w:val="24"/>
          <w:lang w:val="es-CO"/>
        </w:rPr>
        <w:t xml:space="preserve">construya </w:t>
      </w:r>
      <w:r w:rsidRPr="002B5A30">
        <w:rPr>
          <w:rFonts w:ascii="Arial" w:eastAsia="DejaVu Sans" w:hAnsi="Arial" w:cs="Arial"/>
          <w:kern w:val="1"/>
          <w:sz w:val="24"/>
          <w:szCs w:val="24"/>
          <w:lang w:val="es-CO"/>
        </w:rPr>
        <w:t xml:space="preserve">la vida cultural </w:t>
      </w:r>
      <w:r>
        <w:rPr>
          <w:rFonts w:ascii="Arial" w:eastAsia="DejaVu Sans" w:hAnsi="Arial" w:cs="Arial"/>
          <w:kern w:val="1"/>
          <w:sz w:val="24"/>
          <w:szCs w:val="24"/>
          <w:lang w:val="es-CO"/>
        </w:rPr>
        <w:t>desde y para el ciudadano; que</w:t>
      </w:r>
      <w:r w:rsidRPr="002B5A30">
        <w:rPr>
          <w:rFonts w:ascii="Arial" w:eastAsia="DejaVu Sans" w:hAnsi="Arial" w:cs="Arial"/>
          <w:kern w:val="1"/>
          <w:sz w:val="24"/>
          <w:szCs w:val="24"/>
          <w:lang w:val="es-CO"/>
        </w:rPr>
        <w:t xml:space="preserve"> </w:t>
      </w:r>
      <w:r>
        <w:rPr>
          <w:rFonts w:ascii="Arial" w:eastAsia="DejaVu Sans" w:hAnsi="Arial" w:cs="Arial"/>
          <w:kern w:val="1"/>
          <w:sz w:val="24"/>
          <w:szCs w:val="24"/>
          <w:lang w:val="es-CO"/>
        </w:rPr>
        <w:t>use el</w:t>
      </w:r>
      <w:r w:rsidRPr="002B5A30">
        <w:rPr>
          <w:rFonts w:ascii="Arial" w:eastAsia="DejaVu Sans" w:hAnsi="Arial" w:cs="Arial"/>
          <w:kern w:val="1"/>
          <w:sz w:val="24"/>
          <w:szCs w:val="24"/>
          <w:lang w:val="es-CO"/>
        </w:rPr>
        <w:t xml:space="preserve"> diálogo </w:t>
      </w:r>
      <w:r>
        <w:rPr>
          <w:rFonts w:ascii="Arial" w:eastAsia="DejaVu Sans" w:hAnsi="Arial" w:cs="Arial"/>
          <w:kern w:val="1"/>
          <w:sz w:val="24"/>
          <w:szCs w:val="24"/>
          <w:lang w:val="es-CO"/>
        </w:rPr>
        <w:t>como herramienta de construcción de paz</w:t>
      </w:r>
      <w:r w:rsidRPr="002B5A30">
        <w:rPr>
          <w:rFonts w:ascii="Arial" w:eastAsia="DejaVu Sans" w:hAnsi="Arial" w:cs="Arial"/>
          <w:kern w:val="1"/>
          <w:sz w:val="24"/>
          <w:szCs w:val="24"/>
          <w:lang w:val="es-CO"/>
        </w:rPr>
        <w:t>;</w:t>
      </w:r>
      <w:r>
        <w:rPr>
          <w:rFonts w:ascii="Arial" w:eastAsia="DejaVu Sans" w:hAnsi="Arial" w:cs="Arial"/>
          <w:kern w:val="1"/>
          <w:sz w:val="24"/>
          <w:szCs w:val="24"/>
          <w:lang w:val="es-CO"/>
        </w:rPr>
        <w:t xml:space="preserve"> que</w:t>
      </w:r>
      <w:r w:rsidRPr="002B5A30">
        <w:rPr>
          <w:rFonts w:ascii="Arial" w:eastAsia="DejaVu Sans" w:hAnsi="Arial" w:cs="Arial"/>
          <w:kern w:val="1"/>
          <w:sz w:val="24"/>
          <w:szCs w:val="24"/>
          <w:lang w:val="es-CO"/>
        </w:rPr>
        <w:t xml:space="preserve"> armoni</w:t>
      </w:r>
      <w:r>
        <w:rPr>
          <w:rFonts w:ascii="Arial" w:eastAsia="DejaVu Sans" w:hAnsi="Arial" w:cs="Arial"/>
          <w:kern w:val="1"/>
          <w:sz w:val="24"/>
          <w:szCs w:val="24"/>
          <w:lang w:val="es-CO"/>
        </w:rPr>
        <w:t xml:space="preserve">ce </w:t>
      </w:r>
      <w:r w:rsidRPr="002B5A30">
        <w:rPr>
          <w:rFonts w:ascii="Arial" w:eastAsia="DejaVu Sans" w:hAnsi="Arial" w:cs="Arial"/>
          <w:kern w:val="1"/>
          <w:sz w:val="24"/>
          <w:szCs w:val="24"/>
          <w:lang w:val="es-CO"/>
        </w:rPr>
        <w:t xml:space="preserve">el interés cultural con el ambiental, el turístico, el social, el económico y todos aquellos que inciden en la vida de </w:t>
      </w:r>
      <w:r>
        <w:rPr>
          <w:rFonts w:ascii="Arial" w:eastAsia="DejaVu Sans" w:hAnsi="Arial" w:cs="Arial"/>
          <w:kern w:val="1"/>
          <w:sz w:val="24"/>
          <w:szCs w:val="24"/>
          <w:lang w:val="es-CO"/>
        </w:rPr>
        <w:t>una Ciudad como lo es la Ciudad de México.</w:t>
      </w:r>
    </w:p>
    <w:p w:rsidR="00AD4F8F" w:rsidRPr="00104664" w:rsidRDefault="00AD4F8F" w:rsidP="009325D7">
      <w:pPr>
        <w:spacing w:after="0" w:line="360" w:lineRule="auto"/>
        <w:jc w:val="right"/>
        <w:rPr>
          <w:rFonts w:ascii="Arial" w:eastAsia="DejaVu Sans" w:hAnsi="Arial" w:cs="Arial"/>
          <w:b/>
          <w:i/>
          <w:kern w:val="1"/>
          <w:sz w:val="24"/>
          <w:szCs w:val="24"/>
          <w:lang w:val="es-CO"/>
        </w:rPr>
      </w:pPr>
    </w:p>
    <w:p w:rsidR="00AD4F8F" w:rsidRPr="00104664" w:rsidRDefault="00AD4F8F" w:rsidP="009325D7">
      <w:pPr>
        <w:spacing w:after="0" w:line="360" w:lineRule="auto"/>
        <w:jc w:val="right"/>
        <w:rPr>
          <w:rFonts w:ascii="Arial" w:eastAsia="DejaVu Sans" w:hAnsi="Arial" w:cs="Arial"/>
          <w:b/>
          <w:i/>
          <w:kern w:val="1"/>
          <w:sz w:val="24"/>
          <w:szCs w:val="24"/>
          <w:lang w:val="es-CO"/>
        </w:rPr>
      </w:pPr>
      <w:r w:rsidRPr="00104664">
        <w:rPr>
          <w:rFonts w:ascii="Arial" w:eastAsia="DejaVu Sans" w:hAnsi="Arial" w:cs="Arial"/>
          <w:b/>
          <w:i/>
          <w:kern w:val="1"/>
          <w:sz w:val="24"/>
          <w:szCs w:val="24"/>
          <w:lang w:val="es-CO"/>
        </w:rPr>
        <w:t>Jainite Rueda Ramos</w:t>
      </w:r>
    </w:p>
    <w:p w:rsidR="00AD4F8F" w:rsidRPr="00104664" w:rsidRDefault="00AD4F8F" w:rsidP="009325D7">
      <w:pPr>
        <w:spacing w:after="0" w:line="360" w:lineRule="auto"/>
        <w:jc w:val="right"/>
        <w:rPr>
          <w:rFonts w:ascii="Arial" w:eastAsia="DejaVu Sans" w:hAnsi="Arial" w:cs="Arial"/>
          <w:b/>
          <w:i/>
          <w:kern w:val="1"/>
          <w:sz w:val="24"/>
          <w:szCs w:val="24"/>
          <w:lang w:val="es-CO"/>
        </w:rPr>
      </w:pPr>
      <w:r w:rsidRPr="00104664">
        <w:rPr>
          <w:rFonts w:ascii="Arial" w:eastAsia="DejaVu Sans" w:hAnsi="Arial" w:cs="Arial"/>
          <w:b/>
          <w:i/>
          <w:kern w:val="1"/>
          <w:sz w:val="24"/>
          <w:szCs w:val="24"/>
          <w:lang w:val="es-CO"/>
        </w:rPr>
        <w:t>Subdirección de Evaluación y Seguimiento a Programas.</w:t>
      </w:r>
    </w:p>
    <w:p w:rsidR="00AD4F8F" w:rsidRPr="00104664" w:rsidRDefault="00AD4F8F" w:rsidP="009325D7">
      <w:pPr>
        <w:spacing w:after="0" w:line="360" w:lineRule="auto"/>
        <w:jc w:val="right"/>
        <w:rPr>
          <w:rFonts w:ascii="Arial" w:eastAsia="DejaVu Sans" w:hAnsi="Arial" w:cs="Arial"/>
          <w:b/>
          <w:i/>
          <w:kern w:val="1"/>
          <w:sz w:val="24"/>
          <w:szCs w:val="24"/>
          <w:lang w:val="es-CO"/>
        </w:rPr>
      </w:pPr>
      <w:r w:rsidRPr="00104664">
        <w:rPr>
          <w:rFonts w:ascii="Arial" w:eastAsia="DejaVu Sans" w:hAnsi="Arial" w:cs="Arial"/>
          <w:b/>
          <w:i/>
          <w:kern w:val="1"/>
          <w:sz w:val="24"/>
          <w:szCs w:val="24"/>
          <w:lang w:val="es-CO"/>
        </w:rPr>
        <w:t>Secretaría de Cultura CDMX</w:t>
      </w:r>
    </w:p>
    <w:p w:rsidR="00AD4F8F" w:rsidRPr="00104664" w:rsidRDefault="00AD4F8F" w:rsidP="009325D7">
      <w:pPr>
        <w:spacing w:after="0" w:line="360" w:lineRule="auto"/>
        <w:jc w:val="right"/>
        <w:rPr>
          <w:rFonts w:ascii="Arial" w:eastAsia="DejaVu Sans" w:hAnsi="Arial" w:cs="Arial"/>
          <w:b/>
          <w:i/>
          <w:kern w:val="1"/>
          <w:sz w:val="24"/>
          <w:szCs w:val="24"/>
          <w:lang w:val="es-CO"/>
        </w:rPr>
      </w:pPr>
      <w:r w:rsidRPr="00104664">
        <w:rPr>
          <w:rFonts w:ascii="Arial" w:eastAsia="DejaVu Sans" w:hAnsi="Arial" w:cs="Arial"/>
          <w:b/>
          <w:i/>
          <w:kern w:val="1"/>
          <w:sz w:val="24"/>
          <w:szCs w:val="24"/>
          <w:lang w:val="es-CO"/>
        </w:rPr>
        <w:t>Gobierno de la Ciudad de México</w:t>
      </w:r>
    </w:p>
    <w:p w:rsidR="00740883" w:rsidRDefault="00740883" w:rsidP="009325D7">
      <w:pPr>
        <w:spacing w:line="360" w:lineRule="auto"/>
        <w:jc w:val="center"/>
        <w:rPr>
          <w:rFonts w:ascii="Arial" w:hAnsi="Arial" w:cs="Arial"/>
          <w:b/>
          <w:sz w:val="24"/>
          <w:szCs w:val="24"/>
        </w:rPr>
      </w:pPr>
      <w:r w:rsidRPr="00872CC4">
        <w:rPr>
          <w:rFonts w:ascii="Arial" w:hAnsi="Arial" w:cs="Arial"/>
          <w:b/>
          <w:sz w:val="24"/>
          <w:szCs w:val="24"/>
        </w:rPr>
        <w:lastRenderedPageBreak/>
        <w:t>CONCLUSIONES DEL EVENTO</w:t>
      </w:r>
    </w:p>
    <w:p w:rsidR="002E2736" w:rsidRPr="002E2736" w:rsidRDefault="002E2736" w:rsidP="009325D7">
      <w:pPr>
        <w:pStyle w:val="NormalWeb"/>
        <w:numPr>
          <w:ilvl w:val="0"/>
          <w:numId w:val="4"/>
        </w:numPr>
        <w:shd w:val="clear" w:color="auto" w:fill="FFFFFF"/>
        <w:spacing w:before="0" w:beforeAutospacing="0" w:after="150" w:afterAutospacing="0" w:line="360" w:lineRule="auto"/>
        <w:jc w:val="both"/>
        <w:rPr>
          <w:rFonts w:ascii="Arial" w:hAnsi="Arial" w:cs="Arial"/>
          <w:color w:val="000000"/>
        </w:rPr>
      </w:pPr>
      <w:r w:rsidRPr="002E2736">
        <w:rPr>
          <w:rFonts w:ascii="Arial" w:hAnsi="Arial" w:cs="Arial"/>
          <w:color w:val="000000"/>
          <w:shd w:val="clear" w:color="auto" w:fill="FFFFFF"/>
        </w:rPr>
        <w:t xml:space="preserve">La organización y realización del evento se llevó a cabo de manera </w:t>
      </w:r>
      <w:r w:rsidR="003278CD">
        <w:rPr>
          <w:rFonts w:ascii="Arial" w:hAnsi="Arial" w:cs="Arial"/>
          <w:color w:val="000000"/>
          <w:shd w:val="clear" w:color="auto" w:fill="FFFFFF"/>
        </w:rPr>
        <w:t>satisfactoria</w:t>
      </w:r>
      <w:r w:rsidRPr="002E2736">
        <w:rPr>
          <w:rFonts w:ascii="Arial" w:hAnsi="Arial" w:cs="Arial"/>
          <w:color w:val="000000"/>
          <w:shd w:val="clear" w:color="auto" w:fill="FFFFFF"/>
        </w:rPr>
        <w:t xml:space="preserve"> por parte de los representantes de la </w:t>
      </w:r>
      <w:r w:rsidRPr="002E2736">
        <w:rPr>
          <w:rFonts w:ascii="Arial" w:hAnsi="Arial" w:cs="Arial"/>
          <w:color w:val="000000"/>
        </w:rPr>
        <w:t>Unión de Ciudades Capitales Iberoamericanas (UCCI).  En esta cita, participaron casi medio centenar de representantes de 25 gobiernos locales de Iberoamérica, quienes trabajaron los módulos temáticos de ‘Políticas Sociales Urbanas’ y de ‘Cultura y Desarrollo’.</w:t>
      </w:r>
    </w:p>
    <w:p w:rsidR="00FB680C" w:rsidRPr="002E2736" w:rsidRDefault="00FB680C" w:rsidP="009325D7">
      <w:pPr>
        <w:pStyle w:val="NormalWeb"/>
        <w:numPr>
          <w:ilvl w:val="0"/>
          <w:numId w:val="4"/>
        </w:numPr>
        <w:shd w:val="clear" w:color="auto" w:fill="FFFFFF"/>
        <w:spacing w:before="0" w:beforeAutospacing="0" w:after="150" w:afterAutospacing="0" w:line="360" w:lineRule="auto"/>
        <w:jc w:val="both"/>
        <w:rPr>
          <w:rFonts w:ascii="Arial" w:hAnsi="Arial" w:cs="Arial"/>
          <w:color w:val="000000"/>
        </w:rPr>
      </w:pPr>
      <w:r w:rsidRPr="002E2736">
        <w:rPr>
          <w:rFonts w:ascii="Arial" w:hAnsi="Arial" w:cs="Arial"/>
          <w:color w:val="000000"/>
          <w:shd w:val="clear" w:color="auto" w:fill="FFFFFF"/>
        </w:rPr>
        <w:t>E</w:t>
      </w:r>
      <w:r w:rsidR="003278CD">
        <w:rPr>
          <w:rFonts w:ascii="Arial" w:hAnsi="Arial" w:cs="Arial"/>
          <w:color w:val="000000"/>
          <w:shd w:val="clear" w:color="auto" w:fill="FFFFFF"/>
        </w:rPr>
        <w:t>specíficamente e</w:t>
      </w:r>
      <w:r w:rsidRPr="002E2736">
        <w:rPr>
          <w:rFonts w:ascii="Arial" w:hAnsi="Arial" w:cs="Arial"/>
          <w:color w:val="000000"/>
          <w:shd w:val="clear" w:color="auto" w:fill="FFFFFF"/>
        </w:rPr>
        <w:t>n el módulo de ‘Cultura y Desarrollo’,</w:t>
      </w:r>
      <w:r w:rsidR="002E2736" w:rsidRPr="002E2736">
        <w:rPr>
          <w:rFonts w:ascii="Arial" w:hAnsi="Arial" w:cs="Arial"/>
          <w:color w:val="000000"/>
          <w:shd w:val="clear" w:color="auto" w:fill="FFFFFF"/>
        </w:rPr>
        <w:t xml:space="preserve"> se inició con</w:t>
      </w:r>
      <w:r w:rsidRPr="002E2736">
        <w:rPr>
          <w:rFonts w:ascii="Arial" w:hAnsi="Arial" w:cs="Arial"/>
          <w:color w:val="000000"/>
          <w:shd w:val="clear" w:color="auto" w:fill="FFFFFF"/>
        </w:rPr>
        <w:t xml:space="preserve"> un taller sobre las experiencias de los gobiernos locales en esta materia</w:t>
      </w:r>
      <w:r w:rsidR="002E2736" w:rsidRPr="002E2736">
        <w:rPr>
          <w:rFonts w:ascii="Arial" w:hAnsi="Arial" w:cs="Arial"/>
          <w:color w:val="000000"/>
          <w:shd w:val="clear" w:color="auto" w:fill="FFFFFF"/>
        </w:rPr>
        <w:t>. Se conocieron</w:t>
      </w:r>
      <w:r w:rsidRPr="002E2736">
        <w:rPr>
          <w:rFonts w:ascii="Arial" w:hAnsi="Arial" w:cs="Arial"/>
          <w:color w:val="000000"/>
          <w:shd w:val="clear" w:color="auto" w:fill="FFFFFF"/>
        </w:rPr>
        <w:t xml:space="preserve"> espacios y experiencias cu</w:t>
      </w:r>
      <w:r w:rsidR="002E2736" w:rsidRPr="002E2736">
        <w:rPr>
          <w:rFonts w:ascii="Arial" w:hAnsi="Arial" w:cs="Arial"/>
          <w:color w:val="000000"/>
          <w:shd w:val="clear" w:color="auto" w:fill="FFFFFF"/>
        </w:rPr>
        <w:t xml:space="preserve">lturales de la capital española como </w:t>
      </w:r>
      <w:r w:rsidRPr="002E2736">
        <w:rPr>
          <w:rFonts w:ascii="Arial" w:hAnsi="Arial" w:cs="Arial"/>
          <w:color w:val="000000"/>
          <w:shd w:val="clear" w:color="auto" w:fill="FFFFFF"/>
        </w:rPr>
        <w:t>el sistema de bibliotecas de la urbe o los esfuerzos en pos del foment</w:t>
      </w:r>
      <w:r w:rsidR="002E2736" w:rsidRPr="002E2736">
        <w:rPr>
          <w:rFonts w:ascii="Arial" w:hAnsi="Arial" w:cs="Arial"/>
          <w:color w:val="000000"/>
          <w:shd w:val="clear" w:color="auto" w:fill="FFFFFF"/>
        </w:rPr>
        <w:t>ar</w:t>
      </w:r>
      <w:r w:rsidRPr="002E2736">
        <w:rPr>
          <w:rFonts w:ascii="Arial" w:hAnsi="Arial" w:cs="Arial"/>
          <w:color w:val="000000"/>
          <w:shd w:val="clear" w:color="auto" w:fill="FFFFFF"/>
        </w:rPr>
        <w:t xml:space="preserve"> de la creatividad y nuevas expresiones culturales y de experiencias artísticas colectivas. Del mismo modo,</w:t>
      </w:r>
      <w:r w:rsidR="002E2736" w:rsidRPr="002E2736">
        <w:rPr>
          <w:rFonts w:ascii="Arial" w:hAnsi="Arial" w:cs="Arial"/>
          <w:color w:val="000000"/>
          <w:shd w:val="clear" w:color="auto" w:fill="FFFFFF"/>
        </w:rPr>
        <w:t xml:space="preserve"> se trabajó el tema </w:t>
      </w:r>
      <w:r w:rsidRPr="002E2736">
        <w:rPr>
          <w:rFonts w:ascii="Arial" w:hAnsi="Arial" w:cs="Arial"/>
          <w:color w:val="000000"/>
          <w:shd w:val="clear" w:color="auto" w:fill="FFFFFF"/>
        </w:rPr>
        <w:t xml:space="preserve"> del espacio público </w:t>
      </w:r>
      <w:r w:rsidR="002E2736" w:rsidRPr="002E2736">
        <w:rPr>
          <w:rFonts w:ascii="Arial" w:hAnsi="Arial" w:cs="Arial"/>
          <w:color w:val="000000"/>
          <w:shd w:val="clear" w:color="auto" w:fill="FFFFFF"/>
        </w:rPr>
        <w:t>y su importancia en la política pública de la capital de Madrid.</w:t>
      </w:r>
    </w:p>
    <w:p w:rsidR="00FB680C" w:rsidRPr="007F3723" w:rsidRDefault="00FB680C" w:rsidP="009325D7">
      <w:pPr>
        <w:pStyle w:val="NormalWeb"/>
        <w:numPr>
          <w:ilvl w:val="0"/>
          <w:numId w:val="4"/>
        </w:numPr>
        <w:shd w:val="clear" w:color="auto" w:fill="FFFFFF"/>
        <w:spacing w:before="0" w:beforeAutospacing="0" w:after="150" w:afterAutospacing="0" w:line="360" w:lineRule="auto"/>
        <w:jc w:val="both"/>
        <w:rPr>
          <w:rFonts w:ascii="Arial" w:hAnsi="Arial" w:cs="Arial"/>
          <w:color w:val="000000"/>
        </w:rPr>
      </w:pPr>
      <w:r w:rsidRPr="007F3723">
        <w:rPr>
          <w:rFonts w:ascii="Arial" w:hAnsi="Arial" w:cs="Arial"/>
          <w:color w:val="000000"/>
        </w:rPr>
        <w:t xml:space="preserve">Sobre la experiencia formativa en sí, quienes </w:t>
      </w:r>
      <w:r w:rsidR="0099251A" w:rsidRPr="007F3723">
        <w:rPr>
          <w:rFonts w:ascii="Arial" w:hAnsi="Arial" w:cs="Arial"/>
          <w:color w:val="000000"/>
        </w:rPr>
        <w:t xml:space="preserve">participamos consideramos que es importante fortalecer </w:t>
      </w:r>
      <w:r w:rsidRPr="007F3723">
        <w:rPr>
          <w:rFonts w:ascii="Arial" w:hAnsi="Arial" w:cs="Arial"/>
          <w:color w:val="000000"/>
        </w:rPr>
        <w:t xml:space="preserve">el carácter práctico y la capacidad de establecer sinergias </w:t>
      </w:r>
      <w:r w:rsidR="00EC5DFA" w:rsidRPr="007F3723">
        <w:rPr>
          <w:rFonts w:ascii="Arial" w:hAnsi="Arial" w:cs="Arial"/>
          <w:color w:val="000000"/>
        </w:rPr>
        <w:t>a lo largo del proceso formativo, ya que ahora se focalizó mucho en la parte teórico y no se logró tener referentes claros del trabajo que se realiza en cada una</w:t>
      </w:r>
      <w:r w:rsidR="007F3723" w:rsidRPr="007F3723">
        <w:rPr>
          <w:rFonts w:ascii="Arial" w:hAnsi="Arial" w:cs="Arial"/>
          <w:color w:val="000000"/>
        </w:rPr>
        <w:t xml:space="preserve"> de las ciudades representadas y </w:t>
      </w:r>
      <w:r w:rsidRPr="007F3723">
        <w:rPr>
          <w:rFonts w:ascii="Arial" w:hAnsi="Arial" w:cs="Arial"/>
          <w:color w:val="000000"/>
        </w:rPr>
        <w:t xml:space="preserve">la capacidad </w:t>
      </w:r>
      <w:r w:rsidR="007F3723" w:rsidRPr="007F3723">
        <w:rPr>
          <w:rFonts w:ascii="Arial" w:hAnsi="Arial" w:cs="Arial"/>
          <w:color w:val="000000"/>
        </w:rPr>
        <w:t>para</w:t>
      </w:r>
      <w:r w:rsidRPr="007F3723">
        <w:rPr>
          <w:rFonts w:ascii="Arial" w:hAnsi="Arial" w:cs="Arial"/>
          <w:color w:val="000000"/>
        </w:rPr>
        <w:t xml:space="preserve"> enriquecer la acción municipal.</w:t>
      </w:r>
    </w:p>
    <w:p w:rsidR="00FB680C" w:rsidRPr="007F3723" w:rsidRDefault="00FB680C" w:rsidP="009325D7">
      <w:pPr>
        <w:pStyle w:val="NormalWeb"/>
        <w:numPr>
          <w:ilvl w:val="0"/>
          <w:numId w:val="4"/>
        </w:numPr>
        <w:shd w:val="clear" w:color="auto" w:fill="FFFFFF"/>
        <w:spacing w:before="0" w:beforeAutospacing="0" w:after="150" w:afterAutospacing="0" w:line="360" w:lineRule="auto"/>
        <w:jc w:val="both"/>
        <w:rPr>
          <w:rFonts w:ascii="Arial" w:hAnsi="Arial" w:cs="Arial"/>
          <w:color w:val="000000"/>
        </w:rPr>
      </w:pPr>
      <w:r w:rsidRPr="007F3723">
        <w:rPr>
          <w:rFonts w:ascii="Arial" w:hAnsi="Arial" w:cs="Arial"/>
          <w:color w:val="000000"/>
        </w:rPr>
        <w:t xml:space="preserve">Quienes </w:t>
      </w:r>
      <w:r w:rsidR="00132CB1">
        <w:rPr>
          <w:rFonts w:ascii="Arial" w:hAnsi="Arial" w:cs="Arial"/>
          <w:color w:val="000000"/>
        </w:rPr>
        <w:t>representamos</w:t>
      </w:r>
      <w:r w:rsidRPr="007F3723">
        <w:rPr>
          <w:rFonts w:ascii="Arial" w:hAnsi="Arial" w:cs="Arial"/>
          <w:color w:val="000000"/>
        </w:rPr>
        <w:t xml:space="preserve"> a las ciudades iberoamericanas </w:t>
      </w:r>
      <w:r w:rsidR="00132CB1">
        <w:rPr>
          <w:rFonts w:ascii="Arial" w:hAnsi="Arial" w:cs="Arial"/>
          <w:color w:val="000000"/>
        </w:rPr>
        <w:t>consideramos primordial</w:t>
      </w:r>
      <w:r w:rsidRPr="007F3723">
        <w:rPr>
          <w:rFonts w:ascii="Arial" w:hAnsi="Arial" w:cs="Arial"/>
          <w:color w:val="000000"/>
        </w:rPr>
        <w:t xml:space="preserve"> favorecer que estas conexiones se sostengan a lo largo del tiempo, de que las ciudades definan aún mejor los perfiles a enviar para generar un diálogo del máximo nivel posible y de que los temas tratados sean aún más especializados.</w:t>
      </w:r>
    </w:p>
    <w:p w:rsidR="00FB680C" w:rsidRPr="007F3723" w:rsidRDefault="00132CB1" w:rsidP="009325D7">
      <w:pPr>
        <w:pStyle w:val="NormalWeb"/>
        <w:numPr>
          <w:ilvl w:val="0"/>
          <w:numId w:val="4"/>
        </w:numPr>
        <w:shd w:val="clear" w:color="auto" w:fill="FFFFFF"/>
        <w:spacing w:before="0" w:beforeAutospacing="0" w:after="150" w:afterAutospacing="0" w:line="360" w:lineRule="auto"/>
        <w:jc w:val="both"/>
        <w:rPr>
          <w:rFonts w:ascii="Arial" w:hAnsi="Arial" w:cs="Arial"/>
          <w:color w:val="000000"/>
        </w:rPr>
      </w:pPr>
      <w:r>
        <w:rPr>
          <w:rFonts w:ascii="Arial" w:hAnsi="Arial" w:cs="Arial"/>
          <w:color w:val="000000"/>
        </w:rPr>
        <w:t>E</w:t>
      </w:r>
      <w:r w:rsidR="00FB680C" w:rsidRPr="007F3723">
        <w:rPr>
          <w:rFonts w:ascii="Arial" w:hAnsi="Arial" w:cs="Arial"/>
          <w:color w:val="000000"/>
        </w:rPr>
        <w:t xml:space="preserve">l Programa Iberoamericano de Formación Municipal </w:t>
      </w:r>
      <w:r>
        <w:rPr>
          <w:rFonts w:ascii="Arial" w:hAnsi="Arial" w:cs="Arial"/>
          <w:color w:val="000000"/>
        </w:rPr>
        <w:t>se concluyó con una evaluación</w:t>
      </w:r>
      <w:r w:rsidR="00FB680C" w:rsidRPr="007F3723">
        <w:rPr>
          <w:rFonts w:ascii="Arial" w:hAnsi="Arial" w:cs="Arial"/>
          <w:color w:val="000000"/>
        </w:rPr>
        <w:t>, dejando constancia que los esfuerzos</w:t>
      </w:r>
      <w:r>
        <w:rPr>
          <w:rFonts w:ascii="Arial" w:hAnsi="Arial" w:cs="Arial"/>
          <w:color w:val="000000"/>
        </w:rPr>
        <w:t xml:space="preserve"> realizados</w:t>
      </w:r>
      <w:r w:rsidR="00FB680C" w:rsidRPr="007F3723">
        <w:rPr>
          <w:rFonts w:ascii="Arial" w:hAnsi="Arial" w:cs="Arial"/>
          <w:color w:val="000000"/>
        </w:rPr>
        <w:t xml:space="preserve"> desde hace 35 años valen la pena y</w:t>
      </w:r>
      <w:r>
        <w:rPr>
          <w:rFonts w:ascii="Arial" w:hAnsi="Arial" w:cs="Arial"/>
          <w:color w:val="000000"/>
        </w:rPr>
        <w:t xml:space="preserve"> se tiene</w:t>
      </w:r>
      <w:r w:rsidR="00FB680C" w:rsidRPr="007F3723">
        <w:rPr>
          <w:rFonts w:ascii="Arial" w:hAnsi="Arial" w:cs="Arial"/>
          <w:color w:val="000000"/>
        </w:rPr>
        <w:t xml:space="preserve"> la certeza de </w:t>
      </w:r>
      <w:r>
        <w:rPr>
          <w:rFonts w:ascii="Arial" w:hAnsi="Arial" w:cs="Arial"/>
          <w:color w:val="000000"/>
        </w:rPr>
        <w:t xml:space="preserve">seguir </w:t>
      </w:r>
      <w:r w:rsidR="00FB680C" w:rsidRPr="007F3723">
        <w:rPr>
          <w:rFonts w:ascii="Arial" w:hAnsi="Arial" w:cs="Arial"/>
          <w:color w:val="000000"/>
        </w:rPr>
        <w:t xml:space="preserve"> trabaja</w:t>
      </w:r>
      <w:r>
        <w:rPr>
          <w:rFonts w:ascii="Arial" w:hAnsi="Arial" w:cs="Arial"/>
          <w:color w:val="000000"/>
        </w:rPr>
        <w:t>ndo</w:t>
      </w:r>
      <w:r w:rsidR="00FB680C" w:rsidRPr="007F3723">
        <w:rPr>
          <w:rFonts w:ascii="Arial" w:hAnsi="Arial" w:cs="Arial"/>
          <w:color w:val="000000"/>
        </w:rPr>
        <w:t xml:space="preserve">, </w:t>
      </w:r>
      <w:r>
        <w:rPr>
          <w:rFonts w:ascii="Arial" w:hAnsi="Arial" w:cs="Arial"/>
          <w:color w:val="000000"/>
        </w:rPr>
        <w:t>para</w:t>
      </w:r>
      <w:r w:rsidR="00FB680C" w:rsidRPr="007F3723">
        <w:rPr>
          <w:rFonts w:ascii="Arial" w:hAnsi="Arial" w:cs="Arial"/>
          <w:color w:val="000000"/>
        </w:rPr>
        <w:t xml:space="preserve"> mejorar y </w:t>
      </w:r>
      <w:r>
        <w:rPr>
          <w:rFonts w:ascii="Arial" w:hAnsi="Arial" w:cs="Arial"/>
          <w:color w:val="000000"/>
        </w:rPr>
        <w:t>consolidar las políticas públicas.</w:t>
      </w:r>
    </w:p>
    <w:p w:rsidR="00740883" w:rsidRPr="00872CC4" w:rsidRDefault="002E2736" w:rsidP="00132CB1">
      <w:pPr>
        <w:spacing w:line="360" w:lineRule="auto"/>
        <w:jc w:val="center"/>
        <w:rPr>
          <w:rFonts w:ascii="Arial" w:hAnsi="Arial" w:cs="Arial"/>
          <w:b/>
          <w:sz w:val="24"/>
          <w:szCs w:val="24"/>
        </w:rPr>
      </w:pPr>
      <w:r>
        <w:rPr>
          <w:rFonts w:ascii="Arial" w:hAnsi="Arial" w:cs="Arial"/>
          <w:b/>
          <w:sz w:val="24"/>
          <w:szCs w:val="24"/>
        </w:rPr>
        <w:br w:type="page"/>
      </w:r>
      <w:r w:rsidR="00740883" w:rsidRPr="00872CC4">
        <w:rPr>
          <w:rFonts w:ascii="Arial" w:hAnsi="Arial" w:cs="Arial"/>
          <w:b/>
          <w:sz w:val="24"/>
          <w:szCs w:val="24"/>
        </w:rPr>
        <w:lastRenderedPageBreak/>
        <w:t>RESULTADOS DE RELEVANCIA</w:t>
      </w:r>
    </w:p>
    <w:p w:rsidR="007F3723" w:rsidRPr="00660FC1" w:rsidRDefault="00660FC1" w:rsidP="009325D7">
      <w:pPr>
        <w:pStyle w:val="NormalWeb"/>
        <w:numPr>
          <w:ilvl w:val="0"/>
          <w:numId w:val="4"/>
        </w:numPr>
        <w:shd w:val="clear" w:color="auto" w:fill="FFFFFF"/>
        <w:spacing w:before="0" w:beforeAutospacing="0" w:after="150" w:afterAutospacing="0" w:line="360" w:lineRule="auto"/>
        <w:jc w:val="both"/>
        <w:rPr>
          <w:rFonts w:ascii="Arial" w:hAnsi="Arial" w:cs="Arial"/>
          <w:color w:val="000000"/>
        </w:rPr>
      </w:pPr>
      <w:r w:rsidRPr="00660FC1">
        <w:rPr>
          <w:rFonts w:ascii="Arial" w:hAnsi="Arial" w:cs="Arial"/>
          <w:color w:val="000000"/>
        </w:rPr>
        <w:t xml:space="preserve">El espacio de </w:t>
      </w:r>
      <w:r w:rsidRPr="00660FC1">
        <w:rPr>
          <w:rFonts w:ascii="Arial" w:hAnsi="Arial" w:cs="Arial"/>
          <w:bCs/>
          <w:color w:val="222222"/>
        </w:rPr>
        <w:t xml:space="preserve">Formación Municipal promovido por la Unión de Ciudades Capitales Iberoamericanas (UCCI) </w:t>
      </w:r>
      <w:r w:rsidR="007F3723" w:rsidRPr="00660FC1">
        <w:rPr>
          <w:rFonts w:ascii="Arial" w:hAnsi="Arial" w:cs="Arial"/>
          <w:color w:val="000000"/>
        </w:rPr>
        <w:t>es una de las mejores vías para difundir el rol y el valor de UCCI en las ciudades miembro.</w:t>
      </w:r>
    </w:p>
    <w:p w:rsidR="007F3723" w:rsidRPr="00660FC1" w:rsidRDefault="00660FC1" w:rsidP="009325D7">
      <w:pPr>
        <w:pStyle w:val="NormalWeb"/>
        <w:numPr>
          <w:ilvl w:val="0"/>
          <w:numId w:val="4"/>
        </w:numPr>
        <w:shd w:val="clear" w:color="auto" w:fill="FFFFFF"/>
        <w:spacing w:before="0" w:beforeAutospacing="0" w:after="150" w:afterAutospacing="0" w:line="360" w:lineRule="auto"/>
        <w:jc w:val="both"/>
        <w:rPr>
          <w:rFonts w:ascii="Arial" w:hAnsi="Arial" w:cs="Arial"/>
          <w:color w:val="000000"/>
        </w:rPr>
      </w:pPr>
      <w:r w:rsidRPr="00660FC1">
        <w:rPr>
          <w:rFonts w:ascii="Arial" w:hAnsi="Arial" w:cs="Arial"/>
          <w:color w:val="000000"/>
        </w:rPr>
        <w:t>Es importante la participación de la Ciudad de México en estos espacios, pues cuenta con experiencia en la conformación de políticas públicas y la implementación de programas que promueven el ejercicio de los derechos humanos, situación que permite dar a conocer los avances que se tienen como ciudad, así como brindar experiencias relevantes para el intercambio de propuestas entre paí</w:t>
      </w:r>
      <w:r>
        <w:rPr>
          <w:rFonts w:ascii="Arial" w:hAnsi="Arial" w:cs="Arial"/>
          <w:color w:val="000000"/>
        </w:rPr>
        <w:t>s</w:t>
      </w:r>
      <w:r w:rsidRPr="00660FC1">
        <w:rPr>
          <w:rFonts w:ascii="Arial" w:hAnsi="Arial" w:cs="Arial"/>
          <w:color w:val="000000"/>
        </w:rPr>
        <w:t>es.</w:t>
      </w:r>
    </w:p>
    <w:p w:rsidR="00AD71B9" w:rsidRPr="0058395B" w:rsidRDefault="00AD71B9" w:rsidP="00AD71B9">
      <w:pPr>
        <w:pStyle w:val="NormalWeb"/>
        <w:numPr>
          <w:ilvl w:val="0"/>
          <w:numId w:val="4"/>
        </w:numPr>
        <w:shd w:val="clear" w:color="auto" w:fill="FFFFFF"/>
        <w:spacing w:before="0" w:beforeAutospacing="0" w:after="150" w:afterAutospacing="0" w:line="360" w:lineRule="auto"/>
        <w:jc w:val="both"/>
        <w:rPr>
          <w:rFonts w:ascii="Arial" w:hAnsi="Arial" w:cs="Arial"/>
          <w:color w:val="000000"/>
        </w:rPr>
      </w:pPr>
      <w:r w:rsidRPr="0058395B">
        <w:rPr>
          <w:rFonts w:ascii="Arial" w:hAnsi="Arial" w:cs="Arial"/>
          <w:color w:val="000000"/>
        </w:rPr>
        <w:t>Esta edición permitió la relación entre países iberoamericanos para conformar una red de cooperación y compartir información respecto al trabajo que se desarrolla en las diferentes ciudades respecto a las políticas culturales</w:t>
      </w:r>
      <w:r w:rsidR="00DE5F79">
        <w:rPr>
          <w:rFonts w:ascii="Arial" w:hAnsi="Arial" w:cs="Arial"/>
          <w:color w:val="000000"/>
        </w:rPr>
        <w:t xml:space="preserve"> y sociales.</w:t>
      </w:r>
    </w:p>
    <w:p w:rsidR="00DE5F79" w:rsidRPr="00221E6A" w:rsidRDefault="00660FC1" w:rsidP="00221E6A">
      <w:pPr>
        <w:pStyle w:val="NormalWeb"/>
        <w:numPr>
          <w:ilvl w:val="0"/>
          <w:numId w:val="4"/>
        </w:numPr>
        <w:shd w:val="clear" w:color="auto" w:fill="FFFFFF"/>
        <w:spacing w:before="0" w:beforeAutospacing="0" w:after="150" w:afterAutospacing="0" w:line="360" w:lineRule="auto"/>
        <w:jc w:val="both"/>
        <w:rPr>
          <w:rFonts w:ascii="Arial" w:hAnsi="Arial" w:cs="Arial"/>
          <w:color w:val="000000"/>
        </w:rPr>
      </w:pPr>
      <w:r w:rsidRPr="00221E6A">
        <w:rPr>
          <w:rFonts w:ascii="Arial" w:hAnsi="Arial" w:cs="Arial"/>
          <w:color w:val="000000"/>
        </w:rPr>
        <w:t xml:space="preserve">Se logró detectar necesidades comunes </w:t>
      </w:r>
      <w:r w:rsidR="00DE5F79" w:rsidRPr="00221E6A">
        <w:rPr>
          <w:rFonts w:ascii="Arial" w:hAnsi="Arial" w:cs="Arial"/>
          <w:color w:val="000000"/>
        </w:rPr>
        <w:t xml:space="preserve">entre los países y diagnosticar </w:t>
      </w:r>
      <w:r w:rsidR="00221E6A" w:rsidRPr="00221E6A">
        <w:rPr>
          <w:rFonts w:ascii="Arial" w:hAnsi="Arial" w:cs="Arial"/>
          <w:color w:val="000000"/>
        </w:rPr>
        <w:t>posibles propuestas de mejora que enriquecieran las políticas públicas de las ciudades.</w:t>
      </w:r>
    </w:p>
    <w:p w:rsidR="00660FC1" w:rsidRPr="00221E6A" w:rsidRDefault="00221E6A" w:rsidP="00221E6A">
      <w:pPr>
        <w:pStyle w:val="NormalWeb"/>
        <w:numPr>
          <w:ilvl w:val="0"/>
          <w:numId w:val="4"/>
        </w:numPr>
        <w:shd w:val="clear" w:color="auto" w:fill="FFFFFF"/>
        <w:spacing w:before="0" w:beforeAutospacing="0" w:after="150" w:afterAutospacing="0" w:line="360" w:lineRule="auto"/>
        <w:jc w:val="both"/>
        <w:rPr>
          <w:rFonts w:ascii="Arial" w:hAnsi="Arial" w:cs="Arial"/>
          <w:color w:val="000000"/>
        </w:rPr>
      </w:pPr>
      <w:r w:rsidRPr="00221E6A">
        <w:rPr>
          <w:rFonts w:ascii="Arial" w:hAnsi="Arial" w:cs="Arial"/>
          <w:color w:val="000000"/>
        </w:rPr>
        <w:t xml:space="preserve">Se desarrollaron propuestas formativas y de carácter técnico para conocer las estrategias que se aplican en el diseño e implementación de un proyecto cultural en la ciudad de Madrid, con la finalidad no sólo de conocer la </w:t>
      </w:r>
      <w:r w:rsidR="00660FC1" w:rsidRPr="00221E6A">
        <w:rPr>
          <w:rFonts w:ascii="Arial" w:hAnsi="Arial" w:cs="Arial"/>
          <w:color w:val="000000"/>
        </w:rPr>
        <w:t>experiencia europea</w:t>
      </w:r>
      <w:r w:rsidRPr="00221E6A">
        <w:rPr>
          <w:rFonts w:ascii="Arial" w:hAnsi="Arial" w:cs="Arial"/>
          <w:color w:val="000000"/>
        </w:rPr>
        <w:t xml:space="preserve"> sino </w:t>
      </w:r>
      <w:r w:rsidR="00660FC1" w:rsidRPr="00221E6A">
        <w:rPr>
          <w:rFonts w:ascii="Arial" w:hAnsi="Arial" w:cs="Arial"/>
          <w:color w:val="000000"/>
        </w:rPr>
        <w:t xml:space="preserve">para </w:t>
      </w:r>
      <w:r w:rsidRPr="00221E6A">
        <w:rPr>
          <w:rFonts w:ascii="Arial" w:hAnsi="Arial" w:cs="Arial"/>
          <w:color w:val="000000"/>
        </w:rPr>
        <w:t>tener referentes de interés que sirvan en el enriquecimiento de nuestra labor pública.</w:t>
      </w:r>
    </w:p>
    <w:p w:rsidR="0063689F" w:rsidRDefault="0063689F" w:rsidP="009325D7">
      <w:pPr>
        <w:spacing w:line="360" w:lineRule="auto"/>
        <w:rPr>
          <w:rFonts w:ascii="Arial" w:hAnsi="Arial" w:cs="Arial"/>
          <w:b/>
          <w:sz w:val="24"/>
          <w:szCs w:val="24"/>
        </w:rPr>
      </w:pPr>
    </w:p>
    <w:p w:rsidR="0063689F" w:rsidRDefault="0063689F" w:rsidP="009325D7">
      <w:pPr>
        <w:spacing w:line="360" w:lineRule="auto"/>
        <w:rPr>
          <w:rFonts w:ascii="Arial" w:hAnsi="Arial" w:cs="Arial"/>
          <w:b/>
          <w:sz w:val="24"/>
          <w:szCs w:val="24"/>
        </w:rPr>
      </w:pPr>
    </w:p>
    <w:p w:rsidR="00740883" w:rsidRDefault="0063689F" w:rsidP="009325D7">
      <w:pPr>
        <w:spacing w:line="360" w:lineRule="auto"/>
        <w:rPr>
          <w:rFonts w:ascii="Arial" w:hAnsi="Arial" w:cs="Arial"/>
          <w:b/>
          <w:sz w:val="24"/>
          <w:szCs w:val="24"/>
        </w:rPr>
      </w:pPr>
      <w:r>
        <w:rPr>
          <w:rFonts w:ascii="Arial" w:hAnsi="Arial" w:cs="Arial"/>
          <w:b/>
          <w:sz w:val="24"/>
          <w:szCs w:val="24"/>
        </w:rPr>
        <w:t>F</w:t>
      </w:r>
      <w:r w:rsidR="00740883" w:rsidRPr="00872CC4">
        <w:rPr>
          <w:rFonts w:ascii="Arial" w:hAnsi="Arial" w:cs="Arial"/>
          <w:b/>
          <w:sz w:val="24"/>
          <w:szCs w:val="24"/>
        </w:rPr>
        <w:t>OTOGRAFÍAS</w:t>
      </w:r>
      <w:r>
        <w:rPr>
          <w:rFonts w:ascii="Arial" w:hAnsi="Arial" w:cs="Arial"/>
          <w:b/>
          <w:sz w:val="24"/>
          <w:szCs w:val="24"/>
        </w:rPr>
        <w:t xml:space="preserve">: Anexas de manera digital al documento </w:t>
      </w:r>
    </w:p>
    <w:p w:rsidR="007F3723" w:rsidRDefault="007F3723" w:rsidP="009325D7">
      <w:pPr>
        <w:spacing w:line="360" w:lineRule="auto"/>
        <w:jc w:val="center"/>
        <w:rPr>
          <w:rFonts w:ascii="Arial" w:hAnsi="Arial" w:cs="Arial"/>
          <w:b/>
          <w:sz w:val="24"/>
          <w:szCs w:val="24"/>
        </w:rPr>
      </w:pPr>
    </w:p>
    <w:p w:rsidR="007F3723" w:rsidRPr="00872CC4" w:rsidRDefault="007F3723" w:rsidP="009325D7">
      <w:pPr>
        <w:spacing w:line="360" w:lineRule="auto"/>
        <w:jc w:val="center"/>
        <w:rPr>
          <w:rFonts w:ascii="Arial" w:hAnsi="Arial" w:cs="Arial"/>
          <w:b/>
          <w:sz w:val="24"/>
          <w:szCs w:val="24"/>
        </w:rPr>
      </w:pPr>
    </w:p>
    <w:sectPr w:rsidR="007F3723" w:rsidRPr="00872CC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jaVu Sans">
    <w:charset w:val="00"/>
    <w:family w:val="swiss"/>
    <w:pitch w:val="variable"/>
    <w:sig w:usb0="E7002EFF" w:usb1="D200FDFF" w:usb2="0A24602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39"/>
    <w:lvl w:ilvl="0">
      <w:start w:val="1"/>
      <w:numFmt w:val="decimal"/>
      <w:lvlText w:val="%1."/>
      <w:lvlJc w:val="left"/>
      <w:pPr>
        <w:tabs>
          <w:tab w:val="num" w:pos="0"/>
        </w:tabs>
        <w:ind w:left="360" w:hanging="360"/>
      </w:pPr>
    </w:lvl>
    <w:lvl w:ilvl="1">
      <w:start w:val="1"/>
      <w:numFmt w:val="lowerLetter"/>
      <w:lvlText w:val="%2."/>
      <w:lvlJc w:val="left"/>
      <w:pPr>
        <w:tabs>
          <w:tab w:val="num" w:pos="-720"/>
        </w:tabs>
        <w:ind w:left="36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nsid w:val="30C52454"/>
    <w:multiLevelType w:val="hybridMultilevel"/>
    <w:tmpl w:val="D7B0FF26"/>
    <w:lvl w:ilvl="0" w:tplc="9BDCC7D4">
      <w:start w:val="1"/>
      <w:numFmt w:val="bullet"/>
      <w:lvlText w:val="-"/>
      <w:lvlJc w:val="left"/>
      <w:pPr>
        <w:ind w:left="720" w:hanging="360"/>
      </w:pPr>
      <w:rPr>
        <w:rFonts w:ascii="Book Antiqua" w:eastAsia="Book Antiqua" w:hAnsi="Book Antiqua" w:cs="Book Antiqua" w:hint="default"/>
        <w:b w:val="0"/>
        <w:i w:val="0"/>
        <w:strike w:val="0"/>
        <w:dstrike w:val="0"/>
        <w:color w:val="181717"/>
        <w:sz w:val="28"/>
        <w:u w:val="none" w:color="000000"/>
        <w:vertAlign w:val="baseli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99F0441"/>
    <w:multiLevelType w:val="hybridMultilevel"/>
    <w:tmpl w:val="C7FA66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A685E15"/>
    <w:multiLevelType w:val="hybridMultilevel"/>
    <w:tmpl w:val="46E2B4C0"/>
    <w:lvl w:ilvl="0" w:tplc="9BDCC7D4">
      <w:start w:val="1"/>
      <w:numFmt w:val="bullet"/>
      <w:lvlText w:val="-"/>
      <w:lvlJc w:val="left"/>
      <w:pPr>
        <w:ind w:left="720" w:hanging="360"/>
      </w:pPr>
      <w:rPr>
        <w:rFonts w:ascii="Book Antiqua" w:eastAsia="Book Antiqua" w:hAnsi="Book Antiqua" w:cs="Book Antiqua" w:hint="default"/>
        <w:b w:val="0"/>
        <w:i w:val="0"/>
        <w:strike w:val="0"/>
        <w:dstrike w:val="0"/>
        <w:color w:val="181717"/>
        <w:sz w:val="28"/>
        <w:u w:val="none" w:color="000000"/>
        <w:vertAlign w:val="baseli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883"/>
    <w:rsid w:val="00035267"/>
    <w:rsid w:val="000358FC"/>
    <w:rsid w:val="00092FE5"/>
    <w:rsid w:val="000B143A"/>
    <w:rsid w:val="00132CB1"/>
    <w:rsid w:val="001A5E0D"/>
    <w:rsid w:val="00221E6A"/>
    <w:rsid w:val="002E2736"/>
    <w:rsid w:val="003278CD"/>
    <w:rsid w:val="003913EF"/>
    <w:rsid w:val="0058395B"/>
    <w:rsid w:val="0063689F"/>
    <w:rsid w:val="00660FC1"/>
    <w:rsid w:val="006C4B98"/>
    <w:rsid w:val="006F6218"/>
    <w:rsid w:val="00740883"/>
    <w:rsid w:val="0074746A"/>
    <w:rsid w:val="007F3723"/>
    <w:rsid w:val="00872CC4"/>
    <w:rsid w:val="008E0243"/>
    <w:rsid w:val="009325D7"/>
    <w:rsid w:val="0099251A"/>
    <w:rsid w:val="00997DD4"/>
    <w:rsid w:val="00AA7CF7"/>
    <w:rsid w:val="00AD4F8F"/>
    <w:rsid w:val="00AD71B9"/>
    <w:rsid w:val="00BD46B9"/>
    <w:rsid w:val="00DA6F82"/>
    <w:rsid w:val="00DD49DD"/>
    <w:rsid w:val="00DE5F79"/>
    <w:rsid w:val="00EC5DFA"/>
    <w:rsid w:val="00FB68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8AF913-DD74-4806-9484-78EB2748F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408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40883"/>
    <w:pPr>
      <w:ind w:left="720"/>
      <w:contextualSpacing/>
    </w:pPr>
  </w:style>
  <w:style w:type="paragraph" w:customStyle="1" w:styleId="Prrafodelista2">
    <w:name w:val="Párrafo de lista2"/>
    <w:basedOn w:val="Normal"/>
    <w:rsid w:val="00AD4F8F"/>
    <w:pPr>
      <w:widowControl w:val="0"/>
      <w:suppressAutoHyphens/>
      <w:spacing w:after="0" w:line="240" w:lineRule="auto"/>
      <w:ind w:left="708"/>
    </w:pPr>
    <w:rPr>
      <w:rFonts w:ascii="Arial" w:eastAsia="DejaVu Sans" w:hAnsi="Arial" w:cs="Arial"/>
      <w:kern w:val="1"/>
      <w:sz w:val="24"/>
      <w:szCs w:val="24"/>
      <w:lang w:val="es-CO"/>
    </w:rPr>
  </w:style>
  <w:style w:type="paragraph" w:styleId="NormalWeb">
    <w:name w:val="Normal (Web)"/>
    <w:basedOn w:val="Normal"/>
    <w:uiPriority w:val="99"/>
    <w:semiHidden/>
    <w:unhideWhenUsed/>
    <w:rsid w:val="00FB680C"/>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352469">
      <w:bodyDiv w:val="1"/>
      <w:marLeft w:val="0"/>
      <w:marRight w:val="0"/>
      <w:marTop w:val="0"/>
      <w:marBottom w:val="0"/>
      <w:divBdr>
        <w:top w:val="none" w:sz="0" w:space="0" w:color="auto"/>
        <w:left w:val="none" w:sz="0" w:space="0" w:color="auto"/>
        <w:bottom w:val="none" w:sz="0" w:space="0" w:color="auto"/>
        <w:right w:val="none" w:sz="0" w:space="0" w:color="auto"/>
      </w:divBdr>
      <w:divsChild>
        <w:div w:id="656307849">
          <w:marLeft w:val="0"/>
          <w:marRight w:val="0"/>
          <w:marTop w:val="0"/>
          <w:marBottom w:val="0"/>
          <w:divBdr>
            <w:top w:val="none" w:sz="0" w:space="0" w:color="auto"/>
            <w:left w:val="none" w:sz="0" w:space="0" w:color="auto"/>
            <w:bottom w:val="none" w:sz="0" w:space="0" w:color="auto"/>
            <w:right w:val="none" w:sz="0" w:space="0" w:color="auto"/>
          </w:divBdr>
        </w:div>
      </w:divsChild>
    </w:div>
    <w:div w:id="129525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08CAC-8EBC-4921-96CA-D019B6F41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3438</Words>
  <Characters>18910</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Jainite Rueda Ramos</dc:creator>
  <cp:keywords/>
  <dc:description/>
  <cp:lastModifiedBy>Sandra Pacheco Vizquerra</cp:lastModifiedBy>
  <cp:revision>2</cp:revision>
  <dcterms:created xsi:type="dcterms:W3CDTF">2018-01-09T18:24:00Z</dcterms:created>
  <dcterms:modified xsi:type="dcterms:W3CDTF">2018-01-09T18:24:00Z</dcterms:modified>
</cp:coreProperties>
</file>