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E3E79" w14:textId="555C0C0E" w:rsidR="00C93B9D" w:rsidRPr="001A0532" w:rsidRDefault="004D5703" w:rsidP="00C93B9D">
      <w:pPr>
        <w:pStyle w:val="Ttulo1"/>
        <w:spacing w:before="0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1A0532">
        <w:rPr>
          <w:rFonts w:ascii="Arial" w:hAnsi="Arial" w:cs="Arial"/>
          <w:b/>
          <w:sz w:val="28"/>
          <w:szCs w:val="20"/>
        </w:rPr>
        <w:t xml:space="preserve">Actividades </w:t>
      </w:r>
      <w:r w:rsidR="00C93B9D" w:rsidRPr="001A0532">
        <w:rPr>
          <w:rFonts w:ascii="Arial" w:hAnsi="Arial" w:cs="Arial"/>
          <w:b/>
          <w:sz w:val="28"/>
          <w:szCs w:val="20"/>
        </w:rPr>
        <w:t>por Delegación</w:t>
      </w:r>
    </w:p>
    <w:p w14:paraId="69F6062F" w14:textId="33D5D023" w:rsidR="002C0A5F" w:rsidRDefault="004D5703" w:rsidP="00C93B9D">
      <w:pPr>
        <w:pStyle w:val="Ttulo1"/>
        <w:spacing w:before="0"/>
        <w:jc w:val="center"/>
        <w:rPr>
          <w:rFonts w:ascii="Arial" w:hAnsi="Arial" w:cs="Arial"/>
          <w:sz w:val="28"/>
          <w:szCs w:val="20"/>
        </w:rPr>
      </w:pPr>
      <w:r w:rsidRPr="00881230">
        <w:rPr>
          <w:rFonts w:ascii="Arial" w:hAnsi="Arial" w:cs="Arial"/>
          <w:sz w:val="28"/>
          <w:szCs w:val="20"/>
        </w:rPr>
        <w:t>Coordinación de Producción en Espacio</w:t>
      </w:r>
      <w:r w:rsidR="005207E8">
        <w:rPr>
          <w:rFonts w:ascii="Arial" w:hAnsi="Arial" w:cs="Arial"/>
          <w:sz w:val="28"/>
          <w:szCs w:val="20"/>
        </w:rPr>
        <w:t>s</w:t>
      </w:r>
      <w:r w:rsidRPr="00881230">
        <w:rPr>
          <w:rFonts w:ascii="Arial" w:hAnsi="Arial" w:cs="Arial"/>
          <w:sz w:val="28"/>
          <w:szCs w:val="20"/>
        </w:rPr>
        <w:t xml:space="preserve"> Público</w:t>
      </w:r>
      <w:r w:rsidR="005207E8">
        <w:rPr>
          <w:rFonts w:ascii="Arial" w:hAnsi="Arial" w:cs="Arial"/>
          <w:sz w:val="28"/>
          <w:szCs w:val="20"/>
        </w:rPr>
        <w:t>s</w:t>
      </w:r>
    </w:p>
    <w:p w14:paraId="5B1880DF" w14:textId="77777777" w:rsidR="005207E8" w:rsidRDefault="005207E8" w:rsidP="00881230">
      <w:p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</w:p>
    <w:p w14:paraId="1F093E9A" w14:textId="204EA998" w:rsidR="00AE0879" w:rsidRPr="00B90AF3" w:rsidRDefault="005207E8" w:rsidP="00881230">
      <w:p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>
        <w:rPr>
          <w:rFonts w:ascii="Arial" w:eastAsia="Dotum" w:hAnsi="Arial" w:cs="Arial"/>
          <w:sz w:val="22"/>
          <w:szCs w:val="20"/>
        </w:rPr>
        <w:t xml:space="preserve">La </w:t>
      </w:r>
      <w:r w:rsidRPr="00DE5B95">
        <w:rPr>
          <w:rFonts w:ascii="Arial" w:eastAsia="Dotum" w:hAnsi="Arial" w:cs="Arial"/>
          <w:i/>
          <w:sz w:val="22"/>
          <w:szCs w:val="20"/>
        </w:rPr>
        <w:t>C</w:t>
      </w:r>
      <w:r w:rsidR="003B006F" w:rsidRPr="00DE5B95">
        <w:rPr>
          <w:rFonts w:ascii="Arial" w:eastAsia="Dotum" w:hAnsi="Arial" w:cs="Arial"/>
          <w:i/>
          <w:sz w:val="22"/>
          <w:szCs w:val="20"/>
        </w:rPr>
        <w:t>oordinación</w:t>
      </w:r>
      <w:r w:rsidRPr="00DE5B95">
        <w:rPr>
          <w:rFonts w:ascii="Arial" w:eastAsia="Dotum" w:hAnsi="Arial" w:cs="Arial"/>
          <w:i/>
          <w:sz w:val="22"/>
          <w:szCs w:val="20"/>
        </w:rPr>
        <w:t xml:space="preserve"> de Producción en Espacios Públicos</w:t>
      </w:r>
      <w:r>
        <w:rPr>
          <w:rFonts w:ascii="Arial" w:eastAsia="Dotum" w:hAnsi="Arial" w:cs="Arial"/>
          <w:sz w:val="22"/>
          <w:szCs w:val="20"/>
        </w:rPr>
        <w:t xml:space="preserve"> en su labor de otorgar al capitalino el derecho gratuito a los bienes y servicios culturales, además de la promoción de la recuperación del espacio público como lugar de convivencia pacífica, ha realizado </w:t>
      </w:r>
      <w:r w:rsidR="00FD4D0A">
        <w:rPr>
          <w:rFonts w:ascii="Arial" w:eastAsia="Dotum" w:hAnsi="Arial" w:cs="Arial"/>
          <w:sz w:val="22"/>
          <w:szCs w:val="20"/>
        </w:rPr>
        <w:t>durante el primer semestre</w:t>
      </w:r>
      <w:r>
        <w:rPr>
          <w:rFonts w:ascii="Arial" w:eastAsia="Dotum" w:hAnsi="Arial" w:cs="Arial"/>
          <w:sz w:val="22"/>
          <w:szCs w:val="20"/>
        </w:rPr>
        <w:t xml:space="preserve"> del presente año</w:t>
      </w:r>
      <w:r w:rsidR="00267205">
        <w:rPr>
          <w:rFonts w:ascii="Arial" w:eastAsia="Dotum" w:hAnsi="Arial" w:cs="Arial"/>
          <w:sz w:val="22"/>
          <w:szCs w:val="20"/>
        </w:rPr>
        <w:t>, un total de</w:t>
      </w:r>
      <w:r>
        <w:rPr>
          <w:rFonts w:ascii="Arial" w:eastAsia="Dotum" w:hAnsi="Arial" w:cs="Arial"/>
          <w:sz w:val="22"/>
          <w:szCs w:val="20"/>
        </w:rPr>
        <w:t xml:space="preserve"> 33 eventos </w:t>
      </w:r>
      <w:r w:rsidR="00AE0879" w:rsidRPr="00B90AF3">
        <w:rPr>
          <w:rFonts w:ascii="Arial" w:eastAsia="Dotum" w:hAnsi="Arial" w:cs="Arial"/>
          <w:sz w:val="22"/>
          <w:szCs w:val="20"/>
        </w:rPr>
        <w:t>en</w:t>
      </w:r>
      <w:r>
        <w:rPr>
          <w:rFonts w:ascii="Arial" w:eastAsia="Dotum" w:hAnsi="Arial" w:cs="Arial"/>
          <w:sz w:val="22"/>
          <w:szCs w:val="20"/>
        </w:rPr>
        <w:t xml:space="preserve"> coordinación con </w:t>
      </w:r>
      <w:r w:rsidR="00267205">
        <w:rPr>
          <w:rFonts w:ascii="Arial" w:eastAsia="Dotum" w:hAnsi="Arial" w:cs="Arial"/>
          <w:sz w:val="22"/>
          <w:szCs w:val="20"/>
        </w:rPr>
        <w:t>distintas</w:t>
      </w:r>
      <w:r>
        <w:rPr>
          <w:rFonts w:ascii="Arial" w:eastAsia="Dotum" w:hAnsi="Arial" w:cs="Arial"/>
          <w:sz w:val="22"/>
          <w:szCs w:val="20"/>
        </w:rPr>
        <w:t xml:space="preserve"> D</w:t>
      </w:r>
      <w:r w:rsidR="00460C10" w:rsidRPr="00B90AF3">
        <w:rPr>
          <w:rFonts w:ascii="Arial" w:eastAsia="Dotum" w:hAnsi="Arial" w:cs="Arial"/>
          <w:sz w:val="22"/>
          <w:szCs w:val="20"/>
        </w:rPr>
        <w:t>elegaciones en formato de coproducción y apoyos con talento artístico</w:t>
      </w:r>
      <w:r w:rsidR="001A0532">
        <w:rPr>
          <w:rFonts w:ascii="Arial" w:eastAsia="Dotum" w:hAnsi="Arial" w:cs="Arial"/>
          <w:sz w:val="22"/>
          <w:szCs w:val="20"/>
        </w:rPr>
        <w:t xml:space="preserve"> suscrito</w:t>
      </w:r>
      <w:r>
        <w:rPr>
          <w:rFonts w:ascii="Arial" w:eastAsia="Dotum" w:hAnsi="Arial" w:cs="Arial"/>
          <w:sz w:val="22"/>
          <w:szCs w:val="20"/>
        </w:rPr>
        <w:t xml:space="preserve"> a la Secretaría de Cultura de la Ciudad de México</w:t>
      </w:r>
      <w:r w:rsidR="001A0532">
        <w:rPr>
          <w:rFonts w:ascii="Arial" w:eastAsia="Dotum" w:hAnsi="Arial" w:cs="Arial"/>
          <w:sz w:val="22"/>
          <w:szCs w:val="20"/>
        </w:rPr>
        <w:t>,</w:t>
      </w:r>
      <w:r w:rsidR="00460C10" w:rsidRPr="00B90AF3">
        <w:rPr>
          <w:rFonts w:ascii="Arial" w:eastAsia="Dotum" w:hAnsi="Arial" w:cs="Arial"/>
          <w:sz w:val="22"/>
          <w:szCs w:val="20"/>
        </w:rPr>
        <w:t xml:space="preserve"> </w:t>
      </w:r>
      <w:r w:rsidR="00267205">
        <w:rPr>
          <w:rFonts w:ascii="Arial" w:eastAsia="Dotum" w:hAnsi="Arial" w:cs="Arial"/>
          <w:sz w:val="22"/>
          <w:szCs w:val="20"/>
        </w:rPr>
        <w:t>de los cuales destacan:</w:t>
      </w:r>
    </w:p>
    <w:p w14:paraId="042C8E7B" w14:textId="320A1B73" w:rsidR="00460C10" w:rsidRPr="00C33EBA" w:rsidRDefault="00460C10" w:rsidP="008812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>Delegación Álvaro Obregón:</w:t>
      </w:r>
    </w:p>
    <w:p w14:paraId="2B03F369" w14:textId="58CBA57C" w:rsidR="00AE0879" w:rsidRPr="00B90AF3" w:rsidRDefault="00AE0879" w:rsidP="00881230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>Participación</w:t>
      </w:r>
      <w:r w:rsidR="00267205">
        <w:rPr>
          <w:rFonts w:ascii="Arial" w:eastAsia="Dotum" w:hAnsi="Arial" w:cs="Arial"/>
          <w:sz w:val="22"/>
          <w:szCs w:val="20"/>
        </w:rPr>
        <w:t xml:space="preserve"> </w:t>
      </w:r>
      <w:r w:rsidRPr="00B90AF3">
        <w:rPr>
          <w:rFonts w:ascii="Arial" w:eastAsia="Dotum" w:hAnsi="Arial" w:cs="Arial"/>
          <w:sz w:val="22"/>
          <w:szCs w:val="20"/>
        </w:rPr>
        <w:t>de la Orquesta Típica de la Ciudad de México</w:t>
      </w:r>
      <w:r w:rsidR="00460C10" w:rsidRPr="00B90AF3">
        <w:rPr>
          <w:rFonts w:ascii="Arial" w:eastAsia="Dotum" w:hAnsi="Arial" w:cs="Arial"/>
          <w:sz w:val="22"/>
          <w:szCs w:val="20"/>
        </w:rPr>
        <w:t xml:space="preserve"> </w:t>
      </w:r>
      <w:r w:rsidRPr="00B90AF3">
        <w:rPr>
          <w:rFonts w:ascii="Arial" w:eastAsia="Dotum" w:hAnsi="Arial" w:cs="Arial"/>
          <w:sz w:val="22"/>
          <w:szCs w:val="20"/>
        </w:rPr>
        <w:t xml:space="preserve">en la </w:t>
      </w:r>
      <w:r w:rsidR="00267205">
        <w:rPr>
          <w:rFonts w:ascii="Arial" w:eastAsia="Dotum" w:hAnsi="Arial" w:cs="Arial"/>
          <w:sz w:val="22"/>
          <w:szCs w:val="20"/>
        </w:rPr>
        <w:t>edición número 161 de la “</w:t>
      </w:r>
      <w:r w:rsidRPr="00B90AF3">
        <w:rPr>
          <w:rFonts w:ascii="Arial" w:eastAsia="Dotum" w:hAnsi="Arial" w:cs="Arial"/>
          <w:sz w:val="22"/>
          <w:szCs w:val="20"/>
        </w:rPr>
        <w:t>Feria de las Flores</w:t>
      </w:r>
      <w:r w:rsidR="00267205">
        <w:rPr>
          <w:rFonts w:ascii="Arial" w:eastAsia="Dotum" w:hAnsi="Arial" w:cs="Arial"/>
          <w:sz w:val="22"/>
          <w:szCs w:val="20"/>
        </w:rPr>
        <w:t xml:space="preserve"> de San Ángel”.</w:t>
      </w:r>
    </w:p>
    <w:p w14:paraId="66922295" w14:textId="77777777" w:rsidR="00460C10" w:rsidRPr="00C33EBA" w:rsidRDefault="00460C10" w:rsidP="008812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 xml:space="preserve">Delegación </w:t>
      </w:r>
      <w:r w:rsidR="00AE0879" w:rsidRPr="00C33EBA">
        <w:rPr>
          <w:rFonts w:ascii="Arial" w:eastAsia="Dotum" w:hAnsi="Arial" w:cs="Arial"/>
          <w:b/>
          <w:sz w:val="22"/>
          <w:szCs w:val="20"/>
        </w:rPr>
        <w:t>Azcapotzalco</w:t>
      </w:r>
      <w:r w:rsidRPr="00C33EBA">
        <w:rPr>
          <w:rFonts w:ascii="Arial" w:eastAsia="Dotum" w:hAnsi="Arial" w:cs="Arial"/>
          <w:b/>
          <w:sz w:val="22"/>
          <w:szCs w:val="20"/>
        </w:rPr>
        <w:t>:</w:t>
      </w:r>
    </w:p>
    <w:p w14:paraId="76CB92E7" w14:textId="18B09DF6" w:rsidR="00460C10" w:rsidRPr="00B90AF3" w:rsidRDefault="00460C10" w:rsidP="00881230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>S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e realizaron </w:t>
      </w:r>
      <w:r w:rsidR="00C67AF6">
        <w:rPr>
          <w:rFonts w:ascii="Arial" w:eastAsia="Dotum" w:hAnsi="Arial" w:cs="Arial"/>
          <w:sz w:val="22"/>
          <w:szCs w:val="20"/>
        </w:rPr>
        <w:t>diversas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presentaciones</w:t>
      </w:r>
      <w:r w:rsidR="00C67AF6">
        <w:rPr>
          <w:rFonts w:ascii="Arial" w:eastAsia="Dotum" w:hAnsi="Arial" w:cs="Arial"/>
          <w:sz w:val="22"/>
          <w:szCs w:val="20"/>
        </w:rPr>
        <w:t xml:space="preserve"> artísticas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en las que destaca la presentación de la Banda Sinfónica</w:t>
      </w:r>
      <w:r w:rsidR="00C67AF6">
        <w:rPr>
          <w:rFonts w:ascii="Arial" w:eastAsia="Dotum" w:hAnsi="Arial" w:cs="Arial"/>
          <w:sz w:val="22"/>
          <w:szCs w:val="20"/>
        </w:rPr>
        <w:t xml:space="preserve"> de la Ciudad de México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y </w:t>
      </w:r>
      <w:proofErr w:type="spellStart"/>
      <w:r w:rsidR="00AE0879" w:rsidRPr="00B90AF3">
        <w:rPr>
          <w:rFonts w:ascii="Arial" w:eastAsia="Dotum" w:hAnsi="Arial" w:cs="Arial"/>
          <w:sz w:val="22"/>
          <w:szCs w:val="20"/>
        </w:rPr>
        <w:t>Hezel</w:t>
      </w:r>
      <w:proofErr w:type="spellEnd"/>
      <w:r w:rsidR="00AE0879" w:rsidRPr="00B90AF3">
        <w:rPr>
          <w:rFonts w:ascii="Arial" w:eastAsia="Dotum" w:hAnsi="Arial" w:cs="Arial"/>
          <w:sz w:val="22"/>
          <w:szCs w:val="20"/>
        </w:rPr>
        <w:t xml:space="preserve"> Caballos del Valle en la </w:t>
      </w:r>
      <w:r w:rsidR="00FD4D0A">
        <w:rPr>
          <w:rFonts w:ascii="Arial" w:eastAsia="Dotum" w:hAnsi="Arial" w:cs="Arial"/>
          <w:sz w:val="22"/>
          <w:szCs w:val="20"/>
        </w:rPr>
        <w:t>“</w:t>
      </w:r>
      <w:r w:rsidR="00AE0879" w:rsidRPr="00B90AF3">
        <w:rPr>
          <w:rFonts w:ascii="Arial" w:eastAsia="Dotum" w:hAnsi="Arial" w:cs="Arial"/>
          <w:sz w:val="22"/>
          <w:szCs w:val="20"/>
        </w:rPr>
        <w:t>IX Feria Internaci</w:t>
      </w:r>
      <w:r w:rsidRPr="00B90AF3">
        <w:rPr>
          <w:rFonts w:ascii="Arial" w:eastAsia="Dotum" w:hAnsi="Arial" w:cs="Arial"/>
          <w:sz w:val="22"/>
          <w:szCs w:val="20"/>
        </w:rPr>
        <w:t>onal del Libro en Azcapotza</w:t>
      </w:r>
      <w:r w:rsidR="00C67AF6">
        <w:rPr>
          <w:rFonts w:ascii="Arial" w:eastAsia="Dotum" w:hAnsi="Arial" w:cs="Arial"/>
          <w:sz w:val="22"/>
          <w:szCs w:val="20"/>
        </w:rPr>
        <w:t>lco</w:t>
      </w:r>
      <w:r w:rsidR="00FD4D0A">
        <w:rPr>
          <w:rFonts w:ascii="Arial" w:eastAsia="Dotum" w:hAnsi="Arial" w:cs="Arial"/>
          <w:sz w:val="22"/>
          <w:szCs w:val="20"/>
        </w:rPr>
        <w:t>”</w:t>
      </w:r>
      <w:r w:rsidR="00C67AF6">
        <w:rPr>
          <w:rFonts w:ascii="Arial" w:eastAsia="Dotum" w:hAnsi="Arial" w:cs="Arial"/>
          <w:sz w:val="22"/>
          <w:szCs w:val="20"/>
        </w:rPr>
        <w:t>.</w:t>
      </w:r>
    </w:p>
    <w:p w14:paraId="3C123E5C" w14:textId="4C95DCC1" w:rsidR="00AE0879" w:rsidRPr="00B90AF3" w:rsidRDefault="00C67AF6" w:rsidP="00881230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>
        <w:rPr>
          <w:rFonts w:ascii="Arial" w:eastAsia="Dotum" w:hAnsi="Arial" w:cs="Arial"/>
          <w:sz w:val="22"/>
          <w:szCs w:val="20"/>
        </w:rPr>
        <w:t>Conciertos al aire libre</w:t>
      </w:r>
      <w:r w:rsidR="00460C10" w:rsidRPr="00B90AF3">
        <w:rPr>
          <w:rFonts w:ascii="Arial" w:eastAsia="Dotum" w:hAnsi="Arial" w:cs="Arial"/>
          <w:sz w:val="22"/>
          <w:szCs w:val="20"/>
        </w:rPr>
        <w:t xml:space="preserve"> de la Banda Sinfónica</w:t>
      </w:r>
      <w:r>
        <w:rPr>
          <w:rFonts w:ascii="Arial" w:eastAsia="Dotum" w:hAnsi="Arial" w:cs="Arial"/>
          <w:sz w:val="22"/>
          <w:szCs w:val="20"/>
        </w:rPr>
        <w:t xml:space="preserve"> de la Ciudad de México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en el Jardín </w:t>
      </w:r>
      <w:r>
        <w:rPr>
          <w:rFonts w:ascii="Arial" w:eastAsia="Dotum" w:hAnsi="Arial" w:cs="Arial"/>
          <w:sz w:val="22"/>
          <w:szCs w:val="20"/>
        </w:rPr>
        <w:t>Miguel Hidalgo.</w:t>
      </w:r>
    </w:p>
    <w:p w14:paraId="3D36E686" w14:textId="77777777" w:rsidR="00460C10" w:rsidRPr="00C33EBA" w:rsidRDefault="00460C10" w:rsidP="008812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>Delegación Benito Juárez:</w:t>
      </w:r>
    </w:p>
    <w:p w14:paraId="7E393992" w14:textId="77777777" w:rsidR="00951E94" w:rsidRDefault="00951E94" w:rsidP="00951E94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>
        <w:rPr>
          <w:rFonts w:ascii="Arial" w:eastAsia="Dotum" w:hAnsi="Arial" w:cs="Arial"/>
          <w:sz w:val="22"/>
          <w:szCs w:val="20"/>
        </w:rPr>
        <w:t>Presencia periódica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de la Banda Sinfónica </w:t>
      </w:r>
      <w:r>
        <w:rPr>
          <w:rFonts w:ascii="Arial" w:eastAsia="Dotum" w:hAnsi="Arial" w:cs="Arial"/>
          <w:sz w:val="22"/>
          <w:szCs w:val="20"/>
        </w:rPr>
        <w:t>de la Ciudad de México en el Parque Nápoles.</w:t>
      </w:r>
    </w:p>
    <w:p w14:paraId="22EF2D62" w14:textId="590953F2" w:rsidR="00AE0879" w:rsidRPr="00951E94" w:rsidRDefault="00951E94" w:rsidP="00951E94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>
        <w:rPr>
          <w:rFonts w:ascii="Arial" w:eastAsia="Dotum" w:hAnsi="Arial" w:cs="Arial"/>
          <w:sz w:val="22"/>
          <w:szCs w:val="20"/>
        </w:rPr>
        <w:t xml:space="preserve">Colaboración </w:t>
      </w:r>
      <w:r w:rsidRPr="00951E94">
        <w:rPr>
          <w:rFonts w:ascii="Arial" w:eastAsia="Dotum" w:hAnsi="Arial" w:cs="Arial"/>
          <w:sz w:val="22"/>
          <w:szCs w:val="20"/>
        </w:rPr>
        <w:t>d</w:t>
      </w:r>
      <w:r w:rsidR="00AE0879" w:rsidRPr="00951E94">
        <w:rPr>
          <w:rFonts w:ascii="Arial" w:eastAsia="Dotum" w:hAnsi="Arial" w:cs="Arial"/>
          <w:sz w:val="22"/>
          <w:szCs w:val="20"/>
        </w:rPr>
        <w:t>el Coro de la Ciudad</w:t>
      </w:r>
      <w:r w:rsidRPr="00951E94">
        <w:rPr>
          <w:rFonts w:ascii="Arial" w:eastAsia="Dotum" w:hAnsi="Arial" w:cs="Arial"/>
          <w:sz w:val="22"/>
          <w:szCs w:val="20"/>
        </w:rPr>
        <w:t xml:space="preserve"> de México </w:t>
      </w:r>
      <w:r w:rsidR="00AE0879" w:rsidRPr="00951E94">
        <w:rPr>
          <w:rFonts w:ascii="Arial" w:eastAsia="Dotum" w:hAnsi="Arial" w:cs="Arial"/>
          <w:sz w:val="22"/>
          <w:szCs w:val="20"/>
        </w:rPr>
        <w:t>en ceremonias cívicas en la Estatua Eri</w:t>
      </w:r>
      <w:r>
        <w:rPr>
          <w:rFonts w:ascii="Arial" w:eastAsia="Dotum" w:hAnsi="Arial" w:cs="Arial"/>
          <w:sz w:val="22"/>
          <w:szCs w:val="20"/>
        </w:rPr>
        <w:t>gida al General Francisco Villa.</w:t>
      </w:r>
    </w:p>
    <w:p w14:paraId="0E64C5DB" w14:textId="77777777" w:rsidR="00460C10" w:rsidRPr="00FD4D0A" w:rsidRDefault="00460C10" w:rsidP="008812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Dotum" w:hAnsi="Arial" w:cs="Arial"/>
          <w:b/>
          <w:sz w:val="22"/>
          <w:szCs w:val="20"/>
        </w:rPr>
      </w:pPr>
      <w:r w:rsidRPr="00FD4D0A">
        <w:rPr>
          <w:rFonts w:ascii="Arial" w:eastAsia="Dotum" w:hAnsi="Arial" w:cs="Arial"/>
          <w:b/>
          <w:sz w:val="22"/>
          <w:szCs w:val="20"/>
        </w:rPr>
        <w:t>Delegación Tlalpan:</w:t>
      </w:r>
    </w:p>
    <w:p w14:paraId="1E302978" w14:textId="1D2B7585" w:rsidR="00AE0879" w:rsidRPr="00B90AF3" w:rsidRDefault="00AE0879" w:rsidP="00881230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 xml:space="preserve">Presentación de </w:t>
      </w:r>
      <w:r w:rsidR="00460C10" w:rsidRPr="00B90AF3">
        <w:rPr>
          <w:rFonts w:ascii="Arial" w:eastAsia="Dotum" w:hAnsi="Arial" w:cs="Arial"/>
          <w:sz w:val="22"/>
          <w:szCs w:val="20"/>
        </w:rPr>
        <w:t xml:space="preserve">la artista </w:t>
      </w:r>
      <w:r w:rsidR="00951E94">
        <w:rPr>
          <w:rFonts w:ascii="Arial" w:eastAsia="Dotum" w:hAnsi="Arial" w:cs="Arial"/>
          <w:sz w:val="22"/>
          <w:szCs w:val="20"/>
        </w:rPr>
        <w:t>internacional</w:t>
      </w:r>
      <w:r w:rsidR="00460C10" w:rsidRPr="00B90AF3">
        <w:rPr>
          <w:rFonts w:ascii="Arial" w:eastAsia="Dotum" w:hAnsi="Arial" w:cs="Arial"/>
          <w:sz w:val="22"/>
          <w:szCs w:val="20"/>
        </w:rPr>
        <w:t xml:space="preserve"> </w:t>
      </w:r>
      <w:r w:rsidR="00FD4D0A">
        <w:rPr>
          <w:rFonts w:ascii="Arial" w:eastAsia="Dotum" w:hAnsi="Arial" w:cs="Arial"/>
          <w:sz w:val="22"/>
          <w:szCs w:val="20"/>
        </w:rPr>
        <w:t>“</w:t>
      </w:r>
      <w:r w:rsidRPr="00B90AF3">
        <w:rPr>
          <w:rFonts w:ascii="Arial" w:eastAsia="Dotum" w:hAnsi="Arial" w:cs="Arial"/>
          <w:sz w:val="22"/>
          <w:szCs w:val="20"/>
        </w:rPr>
        <w:t xml:space="preserve">Fabiola </w:t>
      </w:r>
      <w:proofErr w:type="spellStart"/>
      <w:r w:rsidRPr="00B90AF3">
        <w:rPr>
          <w:rFonts w:ascii="Arial" w:eastAsia="Dotum" w:hAnsi="Arial" w:cs="Arial"/>
          <w:sz w:val="22"/>
          <w:szCs w:val="20"/>
        </w:rPr>
        <w:t>Roud</w:t>
      </w:r>
      <w:r w:rsidR="00951E94">
        <w:rPr>
          <w:rFonts w:ascii="Arial" w:eastAsia="Dotum" w:hAnsi="Arial" w:cs="Arial"/>
          <w:sz w:val="22"/>
          <w:szCs w:val="20"/>
        </w:rPr>
        <w:t>h</w:t>
      </w:r>
      <w:r w:rsidRPr="00B90AF3">
        <w:rPr>
          <w:rFonts w:ascii="Arial" w:eastAsia="Dotum" w:hAnsi="Arial" w:cs="Arial"/>
          <w:sz w:val="22"/>
          <w:szCs w:val="20"/>
        </w:rPr>
        <w:t>a</w:t>
      </w:r>
      <w:proofErr w:type="spellEnd"/>
      <w:r w:rsidR="00FD4D0A">
        <w:rPr>
          <w:rFonts w:ascii="Arial" w:eastAsia="Dotum" w:hAnsi="Arial" w:cs="Arial"/>
          <w:sz w:val="22"/>
          <w:szCs w:val="20"/>
        </w:rPr>
        <w:t>”,</w:t>
      </w:r>
      <w:r w:rsidR="00460C10" w:rsidRPr="00B90AF3">
        <w:rPr>
          <w:rFonts w:ascii="Arial" w:eastAsia="Dotum" w:hAnsi="Arial" w:cs="Arial"/>
          <w:sz w:val="22"/>
          <w:szCs w:val="20"/>
        </w:rPr>
        <w:t xml:space="preserve"> </w:t>
      </w:r>
      <w:r w:rsidR="00951E94">
        <w:rPr>
          <w:rFonts w:ascii="Arial" w:eastAsia="Dotum" w:hAnsi="Arial" w:cs="Arial"/>
          <w:sz w:val="22"/>
          <w:szCs w:val="20"/>
        </w:rPr>
        <w:t xml:space="preserve">en </w:t>
      </w:r>
      <w:r w:rsidR="00460C10" w:rsidRPr="00B90AF3">
        <w:rPr>
          <w:rFonts w:ascii="Arial" w:eastAsia="Dotum" w:hAnsi="Arial" w:cs="Arial"/>
          <w:sz w:val="22"/>
          <w:szCs w:val="20"/>
        </w:rPr>
        <w:t>explanada delegacional</w:t>
      </w:r>
      <w:r w:rsidR="00951E94">
        <w:rPr>
          <w:rFonts w:ascii="Arial" w:eastAsia="Dotum" w:hAnsi="Arial" w:cs="Arial"/>
          <w:sz w:val="22"/>
          <w:szCs w:val="20"/>
        </w:rPr>
        <w:t xml:space="preserve"> de </w:t>
      </w:r>
      <w:r w:rsidR="00FD4D0A">
        <w:rPr>
          <w:rFonts w:ascii="Arial" w:eastAsia="Dotum" w:hAnsi="Arial" w:cs="Arial"/>
          <w:sz w:val="22"/>
          <w:szCs w:val="20"/>
        </w:rPr>
        <w:t>Tlalpan</w:t>
      </w:r>
      <w:r w:rsidR="00951E94">
        <w:rPr>
          <w:rFonts w:ascii="Arial" w:eastAsia="Dotum" w:hAnsi="Arial" w:cs="Arial"/>
          <w:sz w:val="22"/>
          <w:szCs w:val="20"/>
        </w:rPr>
        <w:t>.</w:t>
      </w:r>
    </w:p>
    <w:p w14:paraId="706C17C1" w14:textId="77777777" w:rsidR="00460C10" w:rsidRPr="00C33EBA" w:rsidRDefault="00460C10" w:rsidP="008812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>D</w:t>
      </w:r>
      <w:r w:rsidR="00AE0879" w:rsidRPr="00C33EBA">
        <w:rPr>
          <w:rFonts w:ascii="Arial" w:eastAsia="Dotum" w:hAnsi="Arial" w:cs="Arial"/>
          <w:b/>
          <w:sz w:val="22"/>
          <w:szCs w:val="20"/>
        </w:rPr>
        <w:t>elegación Miguel Hidalgo</w:t>
      </w:r>
      <w:r w:rsidRPr="00C33EBA">
        <w:rPr>
          <w:rFonts w:ascii="Arial" w:eastAsia="Dotum" w:hAnsi="Arial" w:cs="Arial"/>
          <w:b/>
          <w:sz w:val="22"/>
          <w:szCs w:val="20"/>
        </w:rPr>
        <w:t>:</w:t>
      </w:r>
    </w:p>
    <w:p w14:paraId="096822C6" w14:textId="3087D2E0" w:rsidR="00460C10" w:rsidRPr="00B90AF3" w:rsidRDefault="00460C10" w:rsidP="00881230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>S</w:t>
      </w:r>
      <w:r w:rsidR="00940ECE">
        <w:rPr>
          <w:rFonts w:ascii="Arial" w:eastAsia="Dotum" w:hAnsi="Arial" w:cs="Arial"/>
          <w:sz w:val="22"/>
          <w:szCs w:val="20"/>
        </w:rPr>
        <w:t>e colaboró en el “94 A</w:t>
      </w:r>
      <w:r w:rsidR="00AE0879" w:rsidRPr="00B90AF3">
        <w:rPr>
          <w:rFonts w:ascii="Arial" w:eastAsia="Dotum" w:hAnsi="Arial" w:cs="Arial"/>
          <w:sz w:val="22"/>
          <w:szCs w:val="20"/>
        </w:rPr>
        <w:t>niversario de Zoológico de Chapultepec</w:t>
      </w:r>
      <w:r w:rsidR="00940ECE">
        <w:rPr>
          <w:rFonts w:ascii="Arial" w:eastAsia="Dotum" w:hAnsi="Arial" w:cs="Arial"/>
          <w:sz w:val="22"/>
          <w:szCs w:val="20"/>
        </w:rPr>
        <w:t>”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con la presentación de Nina </w:t>
      </w:r>
      <w:proofErr w:type="spellStart"/>
      <w:r w:rsidR="00AE0879" w:rsidRPr="00B90AF3">
        <w:rPr>
          <w:rFonts w:ascii="Arial" w:eastAsia="Dotum" w:hAnsi="Arial" w:cs="Arial"/>
          <w:sz w:val="22"/>
          <w:szCs w:val="20"/>
        </w:rPr>
        <w:t>Somicini</w:t>
      </w:r>
      <w:proofErr w:type="spellEnd"/>
      <w:r w:rsidR="00AE0879" w:rsidRPr="00B90AF3">
        <w:rPr>
          <w:rFonts w:ascii="Arial" w:eastAsia="Dotum" w:hAnsi="Arial" w:cs="Arial"/>
          <w:sz w:val="22"/>
          <w:szCs w:val="20"/>
        </w:rPr>
        <w:t xml:space="preserve"> y la Banda Sinfónica de la </w:t>
      </w:r>
      <w:r w:rsidR="00940ECE">
        <w:rPr>
          <w:rFonts w:ascii="Arial" w:eastAsia="Dotum" w:hAnsi="Arial" w:cs="Arial"/>
          <w:sz w:val="22"/>
          <w:szCs w:val="20"/>
        </w:rPr>
        <w:t>Ciudad de México</w:t>
      </w:r>
      <w:r w:rsidRPr="00B90AF3">
        <w:rPr>
          <w:rFonts w:ascii="Arial" w:eastAsia="Dotum" w:hAnsi="Arial" w:cs="Arial"/>
          <w:sz w:val="22"/>
          <w:szCs w:val="20"/>
        </w:rPr>
        <w:t>.</w:t>
      </w:r>
    </w:p>
    <w:p w14:paraId="38B39D10" w14:textId="71A1497C" w:rsidR="00AE0879" w:rsidRPr="00B90AF3" w:rsidRDefault="00940ECE" w:rsidP="00881230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 w:rsidRPr="00FD4D0A">
        <w:rPr>
          <w:rFonts w:ascii="Arial" w:eastAsia="Dotum" w:hAnsi="Arial" w:cs="Arial"/>
          <w:sz w:val="22"/>
          <w:szCs w:val="20"/>
        </w:rPr>
        <w:t>Apoyo</w:t>
      </w:r>
      <w:r>
        <w:rPr>
          <w:rFonts w:ascii="Arial" w:eastAsia="Dotum" w:hAnsi="Arial" w:cs="Arial"/>
          <w:sz w:val="22"/>
          <w:szCs w:val="20"/>
        </w:rPr>
        <w:t xml:space="preserve"> en la conmemoración del</w:t>
      </w:r>
      <w:r w:rsidR="00460C10" w:rsidRPr="00B90AF3">
        <w:rPr>
          <w:rFonts w:ascii="Arial" w:eastAsia="Dotum" w:hAnsi="Arial" w:cs="Arial"/>
          <w:sz w:val="22"/>
          <w:szCs w:val="20"/>
        </w:rPr>
        <w:t xml:space="preserve"> </w:t>
      </w:r>
      <w:r>
        <w:rPr>
          <w:rFonts w:ascii="Arial" w:eastAsia="Dotum" w:hAnsi="Arial" w:cs="Arial"/>
          <w:sz w:val="22"/>
          <w:szCs w:val="20"/>
        </w:rPr>
        <w:t>“</w:t>
      </w:r>
      <w:r w:rsidR="00AE0879" w:rsidRPr="00B90AF3">
        <w:rPr>
          <w:rFonts w:ascii="Arial" w:eastAsia="Dotum" w:hAnsi="Arial" w:cs="Arial"/>
          <w:sz w:val="22"/>
          <w:szCs w:val="20"/>
        </w:rPr>
        <w:t>Centenario del Natalicio de Emma Godoy</w:t>
      </w:r>
      <w:r>
        <w:rPr>
          <w:rFonts w:ascii="Arial" w:eastAsia="Dotum" w:hAnsi="Arial" w:cs="Arial"/>
          <w:sz w:val="22"/>
          <w:szCs w:val="20"/>
        </w:rPr>
        <w:t>”</w:t>
      </w:r>
      <w:r w:rsidR="00BD7187" w:rsidRPr="00B90AF3">
        <w:rPr>
          <w:rFonts w:ascii="Arial" w:eastAsia="Dotum" w:hAnsi="Arial" w:cs="Arial"/>
          <w:sz w:val="22"/>
          <w:szCs w:val="20"/>
        </w:rPr>
        <w:t xml:space="preserve"> </w:t>
      </w:r>
      <w:r w:rsidR="00460C10" w:rsidRPr="00B90AF3">
        <w:rPr>
          <w:rFonts w:ascii="Arial" w:eastAsia="Dotum" w:hAnsi="Arial" w:cs="Arial"/>
          <w:sz w:val="22"/>
          <w:szCs w:val="20"/>
        </w:rPr>
        <w:t>en la rotonda de las personas ilustres.</w:t>
      </w:r>
    </w:p>
    <w:p w14:paraId="67BEFFD4" w14:textId="77777777" w:rsidR="00460C10" w:rsidRPr="00C33EBA" w:rsidRDefault="00460C10" w:rsidP="00881230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>Delegación Cuauhtémoc:</w:t>
      </w:r>
    </w:p>
    <w:p w14:paraId="25696273" w14:textId="296FC401" w:rsidR="00460C10" w:rsidRPr="00B90AF3" w:rsidRDefault="00460C10" w:rsidP="00881230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 xml:space="preserve">Se </w:t>
      </w:r>
      <w:r w:rsidR="00405B34">
        <w:rPr>
          <w:rFonts w:ascii="Arial" w:eastAsia="Dotum" w:hAnsi="Arial" w:cs="Arial"/>
          <w:sz w:val="22"/>
          <w:szCs w:val="20"/>
        </w:rPr>
        <w:t>llevaron a cabo</w:t>
      </w:r>
      <w:r w:rsidRPr="00B90AF3">
        <w:rPr>
          <w:rFonts w:ascii="Arial" w:eastAsia="Dotum" w:hAnsi="Arial" w:cs="Arial"/>
          <w:sz w:val="22"/>
          <w:szCs w:val="20"/>
        </w:rPr>
        <w:t xml:space="preserve"> </w:t>
      </w:r>
      <w:r w:rsidR="0066036E">
        <w:rPr>
          <w:rFonts w:ascii="Arial" w:eastAsia="Dotum" w:hAnsi="Arial" w:cs="Arial"/>
          <w:sz w:val="22"/>
          <w:szCs w:val="20"/>
        </w:rPr>
        <w:t>numerosos eventos en</w:t>
      </w:r>
      <w:r w:rsidRPr="00B90AF3">
        <w:rPr>
          <w:rFonts w:ascii="Arial" w:eastAsia="Dotum" w:hAnsi="Arial" w:cs="Arial"/>
          <w:sz w:val="22"/>
          <w:szCs w:val="20"/>
        </w:rPr>
        <w:t xml:space="preserve"> </w:t>
      </w:r>
      <w:r w:rsidR="0066036E">
        <w:rPr>
          <w:rFonts w:ascii="Arial" w:eastAsia="Dotum" w:hAnsi="Arial" w:cs="Arial"/>
          <w:sz w:val="22"/>
          <w:szCs w:val="20"/>
        </w:rPr>
        <w:t>colaboración</w:t>
      </w:r>
      <w:r w:rsidR="000428BC">
        <w:rPr>
          <w:rFonts w:ascii="Arial" w:eastAsia="Dotum" w:hAnsi="Arial" w:cs="Arial"/>
          <w:sz w:val="22"/>
          <w:szCs w:val="20"/>
        </w:rPr>
        <w:t xml:space="preserve"> con la “A</w:t>
      </w:r>
      <w:r w:rsidRPr="00B90AF3">
        <w:rPr>
          <w:rFonts w:ascii="Arial" w:eastAsia="Dotum" w:hAnsi="Arial" w:cs="Arial"/>
          <w:sz w:val="22"/>
          <w:szCs w:val="20"/>
        </w:rPr>
        <w:t>sociación Acércate al Centro</w:t>
      </w:r>
      <w:r w:rsidR="000428BC">
        <w:rPr>
          <w:rFonts w:ascii="Arial" w:eastAsia="Dotum" w:hAnsi="Arial" w:cs="Arial"/>
          <w:sz w:val="22"/>
          <w:szCs w:val="20"/>
        </w:rPr>
        <w:t>”,</w:t>
      </w:r>
      <w:r w:rsidRPr="00B90AF3">
        <w:rPr>
          <w:rFonts w:ascii="Arial" w:eastAsia="Dotum" w:hAnsi="Arial" w:cs="Arial"/>
          <w:sz w:val="22"/>
          <w:szCs w:val="20"/>
        </w:rPr>
        <w:t xml:space="preserve"> donde participaron agrupaciones como la Banda Sinfónica de la Ciudad</w:t>
      </w:r>
      <w:r w:rsidR="000428BC">
        <w:rPr>
          <w:rFonts w:ascii="Arial" w:eastAsia="Dotum" w:hAnsi="Arial" w:cs="Arial"/>
          <w:sz w:val="22"/>
          <w:szCs w:val="20"/>
        </w:rPr>
        <w:t xml:space="preserve"> de México, Trovadores Provincianos, </w:t>
      </w:r>
      <w:r w:rsidRPr="00B90AF3">
        <w:rPr>
          <w:rFonts w:ascii="Arial" w:eastAsia="Dotum" w:hAnsi="Arial" w:cs="Arial"/>
          <w:sz w:val="22"/>
          <w:szCs w:val="20"/>
        </w:rPr>
        <w:t>Reyes de</w:t>
      </w:r>
      <w:r w:rsidR="000428BC">
        <w:rPr>
          <w:rFonts w:ascii="Arial" w:eastAsia="Dotum" w:hAnsi="Arial" w:cs="Arial"/>
          <w:sz w:val="22"/>
          <w:szCs w:val="20"/>
        </w:rPr>
        <w:t xml:space="preserve"> Veracruz e Trí</w:t>
      </w:r>
      <w:r w:rsidRPr="00B90AF3">
        <w:rPr>
          <w:rFonts w:ascii="Arial" w:eastAsia="Dotum" w:hAnsi="Arial" w:cs="Arial"/>
          <w:sz w:val="22"/>
          <w:szCs w:val="20"/>
        </w:rPr>
        <w:t>o los Huastecos</w:t>
      </w:r>
      <w:r w:rsidR="000428BC">
        <w:rPr>
          <w:rFonts w:ascii="Arial" w:eastAsia="Dotum" w:hAnsi="Arial" w:cs="Arial"/>
          <w:sz w:val="22"/>
          <w:szCs w:val="20"/>
        </w:rPr>
        <w:t>.</w:t>
      </w:r>
    </w:p>
    <w:p w14:paraId="2B5A184E" w14:textId="61F68368" w:rsidR="00BD7187" w:rsidRDefault="00C33EBA" w:rsidP="00881230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Arial" w:eastAsia="Dotum" w:hAnsi="Arial" w:cs="Arial"/>
          <w:sz w:val="22"/>
          <w:szCs w:val="20"/>
        </w:rPr>
      </w:pPr>
      <w:r>
        <w:rPr>
          <w:rFonts w:ascii="Arial" w:eastAsia="Dotum" w:hAnsi="Arial" w:cs="Arial"/>
          <w:sz w:val="22"/>
          <w:szCs w:val="20"/>
        </w:rPr>
        <w:t>Se destaca la realización de la “</w:t>
      </w:r>
      <w:r w:rsidR="00BD7187" w:rsidRPr="00B90AF3">
        <w:rPr>
          <w:rFonts w:ascii="Arial" w:eastAsia="Dotum" w:hAnsi="Arial" w:cs="Arial"/>
          <w:sz w:val="22"/>
          <w:szCs w:val="20"/>
        </w:rPr>
        <w:t>8va</w:t>
      </w:r>
      <w:r w:rsidR="00AE0879" w:rsidRPr="00B90AF3">
        <w:rPr>
          <w:rFonts w:ascii="Arial" w:eastAsia="Dotum" w:hAnsi="Arial" w:cs="Arial"/>
          <w:sz w:val="22"/>
          <w:szCs w:val="20"/>
        </w:rPr>
        <w:t>. Muestra Internacional de Jazz</w:t>
      </w:r>
      <w:r>
        <w:rPr>
          <w:rFonts w:ascii="Arial" w:eastAsia="Dotum" w:hAnsi="Arial" w:cs="Arial"/>
          <w:sz w:val="22"/>
          <w:szCs w:val="20"/>
        </w:rPr>
        <w:t>”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en el Monumento a la Revolución donde </w:t>
      </w:r>
      <w:r w:rsidR="0066036E">
        <w:rPr>
          <w:rFonts w:ascii="Arial" w:eastAsia="Dotum" w:hAnsi="Arial" w:cs="Arial"/>
          <w:sz w:val="22"/>
          <w:szCs w:val="20"/>
        </w:rPr>
        <w:t>aproximadamente</w:t>
      </w:r>
      <w:r w:rsidR="0066036E" w:rsidRPr="00B90AF3">
        <w:rPr>
          <w:rFonts w:ascii="Arial" w:eastAsia="Dotum" w:hAnsi="Arial" w:cs="Arial"/>
          <w:sz w:val="22"/>
          <w:szCs w:val="20"/>
        </w:rPr>
        <w:t xml:space="preserve"> </w:t>
      </w:r>
      <w:r w:rsidR="00AE0879" w:rsidRPr="00B90AF3">
        <w:rPr>
          <w:rFonts w:ascii="Arial" w:eastAsia="Dotum" w:hAnsi="Arial" w:cs="Arial"/>
          <w:sz w:val="22"/>
          <w:szCs w:val="20"/>
        </w:rPr>
        <w:t>más de 15</w:t>
      </w:r>
      <w:r>
        <w:rPr>
          <w:rFonts w:ascii="Arial" w:eastAsia="Dotum" w:hAnsi="Arial" w:cs="Arial"/>
          <w:sz w:val="22"/>
          <w:szCs w:val="20"/>
        </w:rPr>
        <w:t>,</w:t>
      </w:r>
      <w:r w:rsidR="00AE0879" w:rsidRPr="00B90AF3">
        <w:rPr>
          <w:rFonts w:ascii="Arial" w:eastAsia="Dotum" w:hAnsi="Arial" w:cs="Arial"/>
          <w:sz w:val="22"/>
          <w:szCs w:val="20"/>
        </w:rPr>
        <w:t>000  personas</w:t>
      </w:r>
      <w:r>
        <w:rPr>
          <w:rFonts w:ascii="Arial" w:eastAsia="Dotum" w:hAnsi="Arial" w:cs="Arial"/>
          <w:sz w:val="22"/>
          <w:szCs w:val="20"/>
        </w:rPr>
        <w:t>,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</w:t>
      </w:r>
      <w:r w:rsidR="00BD7187" w:rsidRPr="00B90AF3">
        <w:rPr>
          <w:rFonts w:ascii="Arial" w:eastAsia="Dotum" w:hAnsi="Arial" w:cs="Arial"/>
          <w:sz w:val="22"/>
          <w:szCs w:val="20"/>
        </w:rPr>
        <w:t>escucharon</w:t>
      </w:r>
      <w:r>
        <w:rPr>
          <w:rFonts w:ascii="Arial" w:eastAsia="Dotum" w:hAnsi="Arial" w:cs="Arial"/>
          <w:sz w:val="22"/>
          <w:szCs w:val="20"/>
        </w:rPr>
        <w:t xml:space="preserve"> grupos con</w:t>
      </w:r>
      <w:r w:rsidR="00BD7187" w:rsidRPr="00B90AF3">
        <w:rPr>
          <w:rFonts w:ascii="Arial" w:eastAsia="Dotum" w:hAnsi="Arial" w:cs="Arial"/>
          <w:sz w:val="22"/>
          <w:szCs w:val="20"/>
        </w:rPr>
        <w:t xml:space="preserve"> artistas nacionales e internacionales como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 </w:t>
      </w:r>
      <w:r>
        <w:rPr>
          <w:rFonts w:ascii="Arial" w:eastAsia="Dotum" w:hAnsi="Arial" w:cs="Arial"/>
          <w:sz w:val="22"/>
          <w:szCs w:val="20"/>
        </w:rPr>
        <w:t>“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Roberto </w:t>
      </w:r>
      <w:proofErr w:type="spellStart"/>
      <w:r w:rsidR="00AE0879" w:rsidRPr="00B90AF3">
        <w:rPr>
          <w:rFonts w:ascii="Arial" w:eastAsia="Dotum" w:hAnsi="Arial" w:cs="Arial"/>
          <w:sz w:val="22"/>
          <w:szCs w:val="20"/>
        </w:rPr>
        <w:t>Aymes</w:t>
      </w:r>
      <w:proofErr w:type="spellEnd"/>
      <w:r w:rsidR="00AE0879" w:rsidRPr="00B90AF3">
        <w:rPr>
          <w:rFonts w:ascii="Arial" w:eastAsia="Dotum" w:hAnsi="Arial" w:cs="Arial"/>
          <w:sz w:val="22"/>
          <w:szCs w:val="20"/>
        </w:rPr>
        <w:t xml:space="preserve"> y Su Música</w:t>
      </w:r>
      <w:r>
        <w:rPr>
          <w:rFonts w:ascii="Arial" w:eastAsia="Dotum" w:hAnsi="Arial" w:cs="Arial"/>
          <w:sz w:val="22"/>
          <w:szCs w:val="20"/>
        </w:rPr>
        <w:t>”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, </w:t>
      </w:r>
      <w:r>
        <w:rPr>
          <w:rFonts w:ascii="Arial" w:eastAsia="Dotum" w:hAnsi="Arial" w:cs="Arial"/>
          <w:sz w:val="22"/>
          <w:szCs w:val="20"/>
        </w:rPr>
        <w:t>“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Javier </w:t>
      </w:r>
      <w:proofErr w:type="spellStart"/>
      <w:r w:rsidR="00AE0879" w:rsidRPr="00B90AF3">
        <w:rPr>
          <w:rFonts w:ascii="Arial" w:eastAsia="Dotum" w:hAnsi="Arial" w:cs="Arial"/>
          <w:sz w:val="22"/>
          <w:szCs w:val="20"/>
        </w:rPr>
        <w:t>Nandayapa</w:t>
      </w:r>
      <w:proofErr w:type="spellEnd"/>
      <w:r w:rsidR="00AE0879" w:rsidRPr="00B90AF3">
        <w:rPr>
          <w:rFonts w:ascii="Arial" w:eastAsia="Dotum" w:hAnsi="Arial" w:cs="Arial"/>
          <w:sz w:val="22"/>
          <w:szCs w:val="20"/>
        </w:rPr>
        <w:t xml:space="preserve"> Fusión Cuatro</w:t>
      </w:r>
      <w:r>
        <w:rPr>
          <w:rFonts w:ascii="Arial" w:eastAsia="Dotum" w:hAnsi="Arial" w:cs="Arial"/>
          <w:sz w:val="22"/>
          <w:szCs w:val="20"/>
        </w:rPr>
        <w:t>”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, </w:t>
      </w:r>
      <w:r>
        <w:rPr>
          <w:rFonts w:ascii="Arial" w:eastAsia="Dotum" w:hAnsi="Arial" w:cs="Arial"/>
          <w:sz w:val="22"/>
          <w:szCs w:val="20"/>
        </w:rPr>
        <w:t>“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Waldo Madera </w:t>
      </w:r>
      <w:proofErr w:type="spellStart"/>
      <w:r w:rsidR="00AE0879" w:rsidRPr="00B90AF3">
        <w:rPr>
          <w:rFonts w:ascii="Arial" w:eastAsia="Dotum" w:hAnsi="Arial" w:cs="Arial"/>
          <w:sz w:val="22"/>
          <w:szCs w:val="20"/>
        </w:rPr>
        <w:t>Quintet</w:t>
      </w:r>
      <w:proofErr w:type="spellEnd"/>
      <w:r>
        <w:rPr>
          <w:rFonts w:ascii="Arial" w:eastAsia="Dotum" w:hAnsi="Arial" w:cs="Arial"/>
          <w:sz w:val="22"/>
          <w:szCs w:val="20"/>
        </w:rPr>
        <w:t>”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, </w:t>
      </w:r>
      <w:r>
        <w:rPr>
          <w:rFonts w:ascii="Arial" w:eastAsia="Dotum" w:hAnsi="Arial" w:cs="Arial"/>
          <w:sz w:val="22"/>
          <w:szCs w:val="20"/>
        </w:rPr>
        <w:t>“</w:t>
      </w:r>
      <w:proofErr w:type="spellStart"/>
      <w:r w:rsidR="00AE0879" w:rsidRPr="00B90AF3">
        <w:rPr>
          <w:rFonts w:ascii="Arial" w:eastAsia="Dotum" w:hAnsi="Arial" w:cs="Arial"/>
          <w:sz w:val="22"/>
          <w:szCs w:val="20"/>
        </w:rPr>
        <w:t>Dannah</w:t>
      </w:r>
      <w:proofErr w:type="spellEnd"/>
      <w:r w:rsidR="00AE0879" w:rsidRPr="00B90AF3">
        <w:rPr>
          <w:rFonts w:ascii="Arial" w:eastAsia="Dotum" w:hAnsi="Arial" w:cs="Arial"/>
          <w:sz w:val="22"/>
          <w:szCs w:val="20"/>
        </w:rPr>
        <w:t xml:space="preserve"> Garay Cuarteto</w:t>
      </w:r>
      <w:r>
        <w:rPr>
          <w:rFonts w:ascii="Arial" w:eastAsia="Dotum" w:hAnsi="Arial" w:cs="Arial"/>
          <w:sz w:val="22"/>
          <w:szCs w:val="20"/>
        </w:rPr>
        <w:t>”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, </w:t>
      </w:r>
      <w:r>
        <w:rPr>
          <w:rFonts w:ascii="Arial" w:eastAsia="Dotum" w:hAnsi="Arial" w:cs="Arial"/>
          <w:sz w:val="22"/>
          <w:szCs w:val="20"/>
        </w:rPr>
        <w:t>“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Marco </w:t>
      </w:r>
      <w:proofErr w:type="spellStart"/>
      <w:r w:rsidR="00AE0879" w:rsidRPr="00B90AF3">
        <w:rPr>
          <w:rFonts w:ascii="Arial" w:eastAsia="Dotum" w:hAnsi="Arial" w:cs="Arial"/>
          <w:sz w:val="22"/>
          <w:szCs w:val="20"/>
        </w:rPr>
        <w:t>Moret</w:t>
      </w:r>
      <w:proofErr w:type="spellEnd"/>
      <w:r w:rsidR="00AE0879" w:rsidRPr="00B90AF3">
        <w:rPr>
          <w:rFonts w:ascii="Arial" w:eastAsia="Dotum" w:hAnsi="Arial" w:cs="Arial"/>
          <w:sz w:val="22"/>
          <w:szCs w:val="20"/>
        </w:rPr>
        <w:t xml:space="preserve"> Octeto</w:t>
      </w:r>
      <w:r>
        <w:rPr>
          <w:rFonts w:ascii="Arial" w:eastAsia="Dotum" w:hAnsi="Arial" w:cs="Arial"/>
          <w:sz w:val="22"/>
          <w:szCs w:val="20"/>
        </w:rPr>
        <w:t>”</w:t>
      </w:r>
      <w:r w:rsidR="00AE0879" w:rsidRPr="00B90AF3">
        <w:rPr>
          <w:rFonts w:ascii="Arial" w:eastAsia="Dotum" w:hAnsi="Arial" w:cs="Arial"/>
          <w:sz w:val="22"/>
          <w:szCs w:val="20"/>
        </w:rPr>
        <w:t xml:space="preserve">, </w:t>
      </w:r>
      <w:r>
        <w:rPr>
          <w:rFonts w:ascii="Arial" w:eastAsia="Dotum" w:hAnsi="Arial" w:cs="Arial"/>
          <w:sz w:val="22"/>
          <w:szCs w:val="20"/>
        </w:rPr>
        <w:t>“</w:t>
      </w:r>
      <w:r w:rsidR="00AE0879" w:rsidRPr="00B90AF3">
        <w:rPr>
          <w:rFonts w:ascii="Arial" w:eastAsia="Dotum" w:hAnsi="Arial" w:cs="Arial"/>
          <w:sz w:val="22"/>
          <w:szCs w:val="20"/>
        </w:rPr>
        <w:t>Hécto</w:t>
      </w:r>
      <w:r w:rsidR="00BD7187" w:rsidRPr="00B90AF3">
        <w:rPr>
          <w:rFonts w:ascii="Arial" w:eastAsia="Dotum" w:hAnsi="Arial" w:cs="Arial"/>
          <w:sz w:val="22"/>
          <w:szCs w:val="20"/>
        </w:rPr>
        <w:t>r Infanzón Orquesta</w:t>
      </w:r>
      <w:r>
        <w:rPr>
          <w:rFonts w:ascii="Arial" w:eastAsia="Dotum" w:hAnsi="Arial" w:cs="Arial"/>
          <w:sz w:val="22"/>
          <w:szCs w:val="20"/>
        </w:rPr>
        <w:t>”,</w:t>
      </w:r>
      <w:r w:rsidR="00BD7187" w:rsidRPr="00B90AF3">
        <w:rPr>
          <w:rFonts w:ascii="Arial" w:eastAsia="Dotum" w:hAnsi="Arial" w:cs="Arial"/>
          <w:sz w:val="22"/>
          <w:szCs w:val="20"/>
        </w:rPr>
        <w:t xml:space="preserve"> entre </w:t>
      </w:r>
      <w:r w:rsidR="00AE0879" w:rsidRPr="00B90AF3">
        <w:rPr>
          <w:rFonts w:ascii="Arial" w:eastAsia="Dotum" w:hAnsi="Arial" w:cs="Arial"/>
          <w:sz w:val="22"/>
          <w:szCs w:val="20"/>
        </w:rPr>
        <w:t>otros.</w:t>
      </w:r>
    </w:p>
    <w:p w14:paraId="52ADD89A" w14:textId="725B5B4B" w:rsidR="00B90AF3" w:rsidRDefault="00B90AF3">
      <w:pPr>
        <w:rPr>
          <w:rFonts w:ascii="Arial" w:eastAsia="Dotum" w:hAnsi="Arial" w:cs="Arial"/>
          <w:sz w:val="22"/>
          <w:szCs w:val="20"/>
        </w:rPr>
      </w:pPr>
      <w:r>
        <w:rPr>
          <w:rFonts w:ascii="Arial" w:eastAsia="Dotum" w:hAnsi="Arial" w:cs="Arial"/>
          <w:sz w:val="22"/>
          <w:szCs w:val="20"/>
        </w:rPr>
        <w:br w:type="page"/>
      </w:r>
    </w:p>
    <w:p w14:paraId="14AA44B3" w14:textId="56FD8138" w:rsidR="004D5703" w:rsidRPr="00C33EBA" w:rsidRDefault="004D5703" w:rsidP="00F919B5">
      <w:pPr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lastRenderedPageBreak/>
        <w:t>Agradecimientos</w:t>
      </w:r>
      <w:r w:rsidR="00C33EBA" w:rsidRPr="00C33EBA">
        <w:rPr>
          <w:rFonts w:ascii="Arial" w:eastAsia="Dotum" w:hAnsi="Arial" w:cs="Arial"/>
          <w:b/>
          <w:sz w:val="22"/>
          <w:szCs w:val="20"/>
        </w:rPr>
        <w:t xml:space="preserve"> especiales:</w:t>
      </w:r>
    </w:p>
    <w:p w14:paraId="29D06FF6" w14:textId="77777777" w:rsidR="00BD7187" w:rsidRPr="0066036E" w:rsidRDefault="00BD7187" w:rsidP="00F919B5">
      <w:pPr>
        <w:pStyle w:val="Prrafodelista"/>
        <w:numPr>
          <w:ilvl w:val="0"/>
          <w:numId w:val="3"/>
        </w:numPr>
        <w:jc w:val="both"/>
        <w:rPr>
          <w:rFonts w:ascii="Arial" w:eastAsia="Dotum" w:hAnsi="Arial" w:cs="Arial"/>
          <w:b/>
          <w:sz w:val="22"/>
          <w:szCs w:val="20"/>
        </w:rPr>
      </w:pPr>
      <w:r w:rsidRPr="0066036E">
        <w:rPr>
          <w:rFonts w:ascii="Arial" w:eastAsia="Dotum" w:hAnsi="Arial" w:cs="Arial"/>
          <w:b/>
          <w:sz w:val="22"/>
          <w:szCs w:val="20"/>
        </w:rPr>
        <w:t xml:space="preserve">Delegación </w:t>
      </w:r>
      <w:r w:rsidR="002C0A5F" w:rsidRPr="0066036E">
        <w:rPr>
          <w:rFonts w:ascii="Arial" w:eastAsia="Dotum" w:hAnsi="Arial" w:cs="Arial"/>
          <w:b/>
          <w:sz w:val="22"/>
          <w:szCs w:val="20"/>
        </w:rPr>
        <w:t>Gustavo A. Madero</w:t>
      </w:r>
      <w:r w:rsidRPr="0066036E">
        <w:rPr>
          <w:rFonts w:ascii="Arial" w:eastAsia="Dotum" w:hAnsi="Arial" w:cs="Arial"/>
          <w:b/>
          <w:sz w:val="22"/>
          <w:szCs w:val="20"/>
        </w:rPr>
        <w:t>:</w:t>
      </w:r>
    </w:p>
    <w:p w14:paraId="1E583A67" w14:textId="420B5233" w:rsidR="002C0A5F" w:rsidRPr="00B90AF3" w:rsidRDefault="00BD7187" w:rsidP="00BD7187">
      <w:pPr>
        <w:pStyle w:val="Prrafodelista"/>
        <w:numPr>
          <w:ilvl w:val="1"/>
          <w:numId w:val="3"/>
        </w:numPr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 xml:space="preserve">Por el </w:t>
      </w:r>
      <w:r w:rsidR="002C0A5F" w:rsidRPr="00B90AF3">
        <w:rPr>
          <w:rFonts w:ascii="Arial" w:eastAsia="Dotum" w:hAnsi="Arial" w:cs="Arial"/>
          <w:sz w:val="22"/>
          <w:szCs w:val="20"/>
        </w:rPr>
        <w:t xml:space="preserve">préstamo de la </w:t>
      </w:r>
      <w:r w:rsidR="00C33EBA">
        <w:rPr>
          <w:rFonts w:ascii="Arial" w:eastAsia="Dotum" w:hAnsi="Arial" w:cs="Arial"/>
          <w:sz w:val="22"/>
          <w:szCs w:val="20"/>
        </w:rPr>
        <w:t>“</w:t>
      </w:r>
      <w:r w:rsidR="002C0A5F" w:rsidRPr="00B90AF3">
        <w:rPr>
          <w:rFonts w:ascii="Arial" w:eastAsia="Dotum" w:hAnsi="Arial" w:cs="Arial"/>
          <w:sz w:val="22"/>
          <w:szCs w:val="20"/>
        </w:rPr>
        <w:t xml:space="preserve">Sala </w:t>
      </w:r>
      <w:proofErr w:type="spellStart"/>
      <w:r w:rsidR="002C0A5F" w:rsidRPr="00B90AF3">
        <w:rPr>
          <w:rFonts w:ascii="Arial" w:eastAsia="Dotum" w:hAnsi="Arial" w:cs="Arial"/>
          <w:sz w:val="22"/>
          <w:szCs w:val="20"/>
        </w:rPr>
        <w:t>Tepecuícatl</w:t>
      </w:r>
      <w:proofErr w:type="spellEnd"/>
      <w:r w:rsidR="00C33EBA">
        <w:rPr>
          <w:rFonts w:ascii="Arial" w:eastAsia="Dotum" w:hAnsi="Arial" w:cs="Arial"/>
          <w:sz w:val="22"/>
          <w:szCs w:val="20"/>
        </w:rPr>
        <w:t>”,</w:t>
      </w:r>
      <w:r w:rsidR="002C0A5F" w:rsidRPr="00B90AF3">
        <w:rPr>
          <w:rFonts w:ascii="Arial" w:eastAsia="Dotum" w:hAnsi="Arial" w:cs="Arial"/>
          <w:sz w:val="22"/>
          <w:szCs w:val="20"/>
        </w:rPr>
        <w:t xml:space="preserve"> </w:t>
      </w:r>
      <w:r w:rsidRPr="00B90AF3">
        <w:rPr>
          <w:rFonts w:ascii="Arial" w:eastAsia="Dotum" w:hAnsi="Arial" w:cs="Arial"/>
          <w:sz w:val="22"/>
          <w:szCs w:val="20"/>
        </w:rPr>
        <w:t xml:space="preserve">que fungió como sede de </w:t>
      </w:r>
      <w:r w:rsidR="002C0A5F" w:rsidRPr="00B90AF3">
        <w:rPr>
          <w:rFonts w:ascii="Arial" w:eastAsia="Dotum" w:hAnsi="Arial" w:cs="Arial"/>
          <w:sz w:val="22"/>
          <w:szCs w:val="20"/>
        </w:rPr>
        <w:t>la Orquesta Típica de la Ciudad de México</w:t>
      </w:r>
      <w:r w:rsidR="00F919B5" w:rsidRPr="00B90AF3">
        <w:rPr>
          <w:rFonts w:ascii="Arial" w:eastAsia="Dotum" w:hAnsi="Arial" w:cs="Arial"/>
          <w:sz w:val="22"/>
          <w:szCs w:val="20"/>
        </w:rPr>
        <w:t>.</w:t>
      </w:r>
    </w:p>
    <w:p w14:paraId="3A6330A4" w14:textId="77777777" w:rsidR="00BD7187" w:rsidRPr="00B90AF3" w:rsidRDefault="00BD7187" w:rsidP="00F919B5">
      <w:pPr>
        <w:pStyle w:val="Prrafodelista"/>
        <w:numPr>
          <w:ilvl w:val="0"/>
          <w:numId w:val="3"/>
        </w:numPr>
        <w:jc w:val="both"/>
        <w:rPr>
          <w:rFonts w:ascii="Arial" w:eastAsia="Dotum" w:hAnsi="Arial" w:cs="Arial"/>
          <w:sz w:val="22"/>
          <w:szCs w:val="20"/>
        </w:rPr>
      </w:pPr>
      <w:r w:rsidRPr="0066036E">
        <w:rPr>
          <w:rFonts w:ascii="Arial" w:eastAsia="Dotum" w:hAnsi="Arial" w:cs="Arial"/>
          <w:b/>
          <w:sz w:val="22"/>
          <w:szCs w:val="20"/>
        </w:rPr>
        <w:t xml:space="preserve">Delegación </w:t>
      </w:r>
      <w:r w:rsidR="002C0A5F" w:rsidRPr="0066036E">
        <w:rPr>
          <w:rFonts w:ascii="Arial" w:eastAsia="Dotum" w:hAnsi="Arial" w:cs="Arial"/>
          <w:b/>
          <w:sz w:val="22"/>
          <w:szCs w:val="20"/>
        </w:rPr>
        <w:t>Azcapotzalco</w:t>
      </w:r>
      <w:r w:rsidRPr="00B90AF3">
        <w:rPr>
          <w:rFonts w:ascii="Arial" w:eastAsia="Dotum" w:hAnsi="Arial" w:cs="Arial"/>
          <w:sz w:val="22"/>
          <w:szCs w:val="20"/>
        </w:rPr>
        <w:t>:</w:t>
      </w:r>
    </w:p>
    <w:p w14:paraId="39C54887" w14:textId="11A7CE12" w:rsidR="002C0A5F" w:rsidRPr="00B90AF3" w:rsidRDefault="00BD7187" w:rsidP="00BD7187">
      <w:pPr>
        <w:pStyle w:val="Prrafodelista"/>
        <w:numPr>
          <w:ilvl w:val="1"/>
          <w:numId w:val="3"/>
        </w:numPr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>Por el</w:t>
      </w:r>
      <w:r w:rsidR="002C0A5F" w:rsidRPr="00B90AF3">
        <w:rPr>
          <w:rFonts w:ascii="Arial" w:eastAsia="Dotum" w:hAnsi="Arial" w:cs="Arial"/>
          <w:sz w:val="22"/>
          <w:szCs w:val="20"/>
        </w:rPr>
        <w:t xml:space="preserve"> préstamo de la </w:t>
      </w:r>
      <w:r w:rsidR="00C33EBA">
        <w:rPr>
          <w:rFonts w:ascii="Arial" w:eastAsia="Dotum" w:hAnsi="Arial" w:cs="Arial"/>
          <w:sz w:val="22"/>
          <w:szCs w:val="20"/>
        </w:rPr>
        <w:t>“</w:t>
      </w:r>
      <w:r w:rsidR="002C0A5F" w:rsidRPr="00B90AF3">
        <w:rPr>
          <w:rFonts w:ascii="Arial" w:eastAsia="Dotum" w:hAnsi="Arial" w:cs="Arial"/>
          <w:sz w:val="22"/>
          <w:szCs w:val="20"/>
        </w:rPr>
        <w:t>Foro Cultural Azcapotzalco</w:t>
      </w:r>
      <w:r w:rsidR="00C33EBA">
        <w:rPr>
          <w:rFonts w:ascii="Arial" w:eastAsia="Dotum" w:hAnsi="Arial" w:cs="Arial"/>
          <w:sz w:val="22"/>
          <w:szCs w:val="20"/>
        </w:rPr>
        <w:t>”,</w:t>
      </w:r>
      <w:r w:rsidR="002C0A5F" w:rsidRPr="00B90AF3">
        <w:rPr>
          <w:rFonts w:ascii="Arial" w:eastAsia="Dotum" w:hAnsi="Arial" w:cs="Arial"/>
          <w:sz w:val="22"/>
          <w:szCs w:val="20"/>
        </w:rPr>
        <w:t xml:space="preserve"> para </w:t>
      </w:r>
      <w:r w:rsidRPr="00B90AF3">
        <w:rPr>
          <w:rFonts w:ascii="Arial" w:eastAsia="Dotum" w:hAnsi="Arial" w:cs="Arial"/>
          <w:sz w:val="22"/>
          <w:szCs w:val="20"/>
        </w:rPr>
        <w:t>sesiones</w:t>
      </w:r>
      <w:r w:rsidR="002C0A5F" w:rsidRPr="00B90AF3">
        <w:rPr>
          <w:rFonts w:ascii="Arial" w:eastAsia="Dotum" w:hAnsi="Arial" w:cs="Arial"/>
          <w:sz w:val="22"/>
          <w:szCs w:val="20"/>
        </w:rPr>
        <w:t xml:space="preserve"> de </w:t>
      </w:r>
      <w:r w:rsidRPr="00B90AF3">
        <w:rPr>
          <w:rFonts w:ascii="Arial" w:eastAsia="Dotum" w:hAnsi="Arial" w:cs="Arial"/>
          <w:sz w:val="22"/>
          <w:szCs w:val="20"/>
        </w:rPr>
        <w:t xml:space="preserve">ensayo </w:t>
      </w:r>
      <w:r w:rsidR="00C33EBA">
        <w:rPr>
          <w:rFonts w:ascii="Arial" w:eastAsia="Dotum" w:hAnsi="Arial" w:cs="Arial"/>
          <w:sz w:val="22"/>
          <w:szCs w:val="20"/>
        </w:rPr>
        <w:t>de</w:t>
      </w:r>
      <w:r w:rsidRPr="00B90AF3">
        <w:rPr>
          <w:rFonts w:ascii="Arial" w:eastAsia="Dotum" w:hAnsi="Arial" w:cs="Arial"/>
          <w:sz w:val="22"/>
          <w:szCs w:val="20"/>
        </w:rPr>
        <w:t xml:space="preserve"> </w:t>
      </w:r>
      <w:r w:rsidR="002C0A5F" w:rsidRPr="00B90AF3">
        <w:rPr>
          <w:rFonts w:ascii="Arial" w:eastAsia="Dotum" w:hAnsi="Arial" w:cs="Arial"/>
          <w:sz w:val="22"/>
          <w:szCs w:val="20"/>
        </w:rPr>
        <w:t>la Banda Sinfónica</w:t>
      </w:r>
      <w:r w:rsidR="00C33EBA">
        <w:rPr>
          <w:rFonts w:ascii="Arial" w:eastAsia="Dotum" w:hAnsi="Arial" w:cs="Arial"/>
          <w:sz w:val="22"/>
          <w:szCs w:val="20"/>
        </w:rPr>
        <w:t xml:space="preserve"> de la Ciudad de México.</w:t>
      </w:r>
    </w:p>
    <w:p w14:paraId="57835D6C" w14:textId="6D99460E" w:rsidR="00FA5E12" w:rsidRPr="00C33EBA" w:rsidRDefault="00FA5E12" w:rsidP="00F919B5">
      <w:pPr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>Actividades programadas para el siguiente trimestre</w:t>
      </w:r>
      <w:r w:rsidR="00C33EBA">
        <w:rPr>
          <w:rFonts w:ascii="Arial" w:eastAsia="Dotum" w:hAnsi="Arial" w:cs="Arial"/>
          <w:b/>
          <w:sz w:val="22"/>
          <w:szCs w:val="20"/>
        </w:rPr>
        <w:t>:</w:t>
      </w:r>
    </w:p>
    <w:p w14:paraId="38BE8DFC" w14:textId="77777777" w:rsidR="00BD7187" w:rsidRPr="00C33EBA" w:rsidRDefault="00BD7187" w:rsidP="00F919B5">
      <w:pPr>
        <w:pStyle w:val="Prrafodelista"/>
        <w:numPr>
          <w:ilvl w:val="0"/>
          <w:numId w:val="3"/>
        </w:numPr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>Delegación Venustiano Carranza:</w:t>
      </w:r>
    </w:p>
    <w:p w14:paraId="5BF7EF75" w14:textId="4667EA0D" w:rsidR="00FA5E12" w:rsidRPr="00B90AF3" w:rsidRDefault="00BD7187" w:rsidP="00BD7187">
      <w:pPr>
        <w:pStyle w:val="Prrafodelista"/>
        <w:numPr>
          <w:ilvl w:val="1"/>
          <w:numId w:val="3"/>
        </w:numPr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 xml:space="preserve">Se </w:t>
      </w:r>
      <w:r w:rsidR="0050194C" w:rsidRPr="00B90AF3">
        <w:rPr>
          <w:rFonts w:ascii="Arial" w:eastAsia="Dotum" w:hAnsi="Arial" w:cs="Arial"/>
          <w:sz w:val="22"/>
          <w:szCs w:val="20"/>
        </w:rPr>
        <w:t xml:space="preserve">presentará </w:t>
      </w:r>
      <w:r w:rsidRPr="00B90AF3">
        <w:rPr>
          <w:rFonts w:ascii="Arial" w:eastAsia="Dotum" w:hAnsi="Arial" w:cs="Arial"/>
          <w:sz w:val="22"/>
          <w:szCs w:val="20"/>
        </w:rPr>
        <w:t>el día 16 de agosto</w:t>
      </w:r>
      <w:r w:rsidR="0050194C" w:rsidRPr="00B90AF3">
        <w:rPr>
          <w:rFonts w:ascii="Arial" w:eastAsia="Dotum" w:hAnsi="Arial" w:cs="Arial"/>
          <w:sz w:val="22"/>
          <w:szCs w:val="20"/>
        </w:rPr>
        <w:t xml:space="preserve"> el </w:t>
      </w:r>
      <w:r w:rsidR="00A85A1D">
        <w:rPr>
          <w:rFonts w:ascii="Arial" w:eastAsia="Dotum" w:hAnsi="Arial" w:cs="Arial"/>
          <w:sz w:val="22"/>
          <w:szCs w:val="20"/>
        </w:rPr>
        <w:t xml:space="preserve">“3er </w:t>
      </w:r>
      <w:r w:rsidR="00FA5E12" w:rsidRPr="00B90AF3">
        <w:rPr>
          <w:rFonts w:ascii="Arial" w:eastAsia="Dotum" w:hAnsi="Arial" w:cs="Arial"/>
          <w:sz w:val="22"/>
          <w:szCs w:val="20"/>
        </w:rPr>
        <w:t>Encuentro Internacional del Mariachi</w:t>
      </w:r>
      <w:r w:rsidR="00A85A1D">
        <w:rPr>
          <w:rFonts w:ascii="Arial" w:eastAsia="Dotum" w:hAnsi="Arial" w:cs="Arial"/>
          <w:sz w:val="22"/>
          <w:szCs w:val="20"/>
        </w:rPr>
        <w:t>”</w:t>
      </w:r>
      <w:r w:rsidR="00FA5E12" w:rsidRPr="00B90AF3">
        <w:rPr>
          <w:rFonts w:ascii="Arial" w:eastAsia="Dotum" w:hAnsi="Arial" w:cs="Arial"/>
          <w:sz w:val="22"/>
          <w:szCs w:val="20"/>
        </w:rPr>
        <w:t xml:space="preserve"> en</w:t>
      </w:r>
      <w:r w:rsidR="0050194C" w:rsidRPr="00B90AF3">
        <w:rPr>
          <w:rFonts w:ascii="Arial" w:eastAsia="Dotum" w:hAnsi="Arial" w:cs="Arial"/>
          <w:sz w:val="22"/>
          <w:szCs w:val="20"/>
        </w:rPr>
        <w:t xml:space="preserve"> el Centro Cultural Carranza</w:t>
      </w:r>
      <w:r w:rsidR="00F919B5" w:rsidRPr="00B90AF3">
        <w:rPr>
          <w:rFonts w:ascii="Arial" w:eastAsia="Dotum" w:hAnsi="Arial" w:cs="Arial"/>
          <w:sz w:val="22"/>
          <w:szCs w:val="20"/>
        </w:rPr>
        <w:t>.</w:t>
      </w:r>
    </w:p>
    <w:p w14:paraId="720C71AE" w14:textId="2839B338" w:rsidR="0050194C" w:rsidRPr="00C33EBA" w:rsidRDefault="00BD7187" w:rsidP="0050194C">
      <w:pPr>
        <w:pStyle w:val="Prrafodelista"/>
        <w:numPr>
          <w:ilvl w:val="0"/>
          <w:numId w:val="3"/>
        </w:numPr>
        <w:jc w:val="both"/>
        <w:rPr>
          <w:rFonts w:ascii="Arial" w:eastAsia="Dotum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 xml:space="preserve">Delegaciones </w:t>
      </w:r>
      <w:r w:rsidR="00F26E22" w:rsidRPr="00C33EBA">
        <w:rPr>
          <w:rFonts w:ascii="Arial" w:eastAsia="Dotum" w:hAnsi="Arial" w:cs="Arial"/>
          <w:b/>
          <w:sz w:val="22"/>
          <w:szCs w:val="20"/>
        </w:rPr>
        <w:t xml:space="preserve">Iztacalco, </w:t>
      </w:r>
      <w:r w:rsidRPr="00C33EBA">
        <w:rPr>
          <w:rFonts w:ascii="Arial" w:eastAsia="Dotum" w:hAnsi="Arial" w:cs="Arial"/>
          <w:b/>
          <w:sz w:val="22"/>
          <w:szCs w:val="20"/>
        </w:rPr>
        <w:t>Azcapotzalco</w:t>
      </w:r>
      <w:r w:rsidR="00F26E22" w:rsidRPr="00C33EBA">
        <w:rPr>
          <w:rFonts w:ascii="Arial" w:eastAsia="Dotum" w:hAnsi="Arial" w:cs="Arial"/>
          <w:b/>
          <w:sz w:val="22"/>
          <w:szCs w:val="20"/>
        </w:rPr>
        <w:t xml:space="preserve"> y</w:t>
      </w:r>
      <w:r w:rsidRPr="00C33EBA">
        <w:rPr>
          <w:rFonts w:ascii="Arial" w:eastAsia="Dotum" w:hAnsi="Arial" w:cs="Arial"/>
          <w:b/>
          <w:sz w:val="22"/>
          <w:szCs w:val="20"/>
        </w:rPr>
        <w:t xml:space="preserve"> Miguel Hidalgo</w:t>
      </w:r>
      <w:r w:rsidR="0050194C" w:rsidRPr="00C33EBA">
        <w:rPr>
          <w:rFonts w:ascii="Arial" w:eastAsia="Dotum" w:hAnsi="Arial" w:cs="Arial"/>
          <w:b/>
          <w:sz w:val="22"/>
          <w:szCs w:val="20"/>
        </w:rPr>
        <w:t>:</w:t>
      </w:r>
    </w:p>
    <w:p w14:paraId="35C7CCA7" w14:textId="1B8AC9B2" w:rsidR="0050194C" w:rsidRPr="00B90AF3" w:rsidRDefault="00C33EBA" w:rsidP="00BD7187">
      <w:pPr>
        <w:pStyle w:val="Prrafodelista"/>
        <w:numPr>
          <w:ilvl w:val="1"/>
          <w:numId w:val="3"/>
        </w:numPr>
        <w:jc w:val="both"/>
        <w:rPr>
          <w:rFonts w:ascii="Arial" w:eastAsia="Dotum" w:hAnsi="Arial" w:cs="Arial"/>
          <w:sz w:val="22"/>
          <w:szCs w:val="20"/>
        </w:rPr>
      </w:pPr>
      <w:r>
        <w:rPr>
          <w:rFonts w:ascii="Arial" w:eastAsia="Dotum" w:hAnsi="Arial" w:cs="Arial"/>
          <w:sz w:val="22"/>
          <w:szCs w:val="20"/>
        </w:rPr>
        <w:t>Conciertos de</w:t>
      </w:r>
      <w:r w:rsidR="00BD7187" w:rsidRPr="00B90AF3">
        <w:rPr>
          <w:rFonts w:ascii="Arial" w:eastAsia="Dotum" w:hAnsi="Arial" w:cs="Arial"/>
          <w:sz w:val="22"/>
          <w:szCs w:val="20"/>
        </w:rPr>
        <w:t xml:space="preserve"> </w:t>
      </w:r>
      <w:r w:rsidR="00F919B5" w:rsidRPr="00B90AF3">
        <w:rPr>
          <w:rFonts w:ascii="Arial" w:eastAsia="Dotum" w:hAnsi="Arial" w:cs="Arial"/>
          <w:sz w:val="22"/>
          <w:szCs w:val="20"/>
        </w:rPr>
        <w:t xml:space="preserve">La </w:t>
      </w:r>
      <w:proofErr w:type="spellStart"/>
      <w:r w:rsidR="0050194C" w:rsidRPr="00B90AF3">
        <w:rPr>
          <w:rFonts w:ascii="Arial" w:eastAsia="Dotum" w:hAnsi="Arial" w:cs="Arial"/>
          <w:sz w:val="22"/>
          <w:szCs w:val="20"/>
        </w:rPr>
        <w:t>Cam</w:t>
      </w:r>
      <w:r w:rsidR="00BD7187" w:rsidRPr="00B90AF3">
        <w:rPr>
          <w:rFonts w:ascii="Arial" w:eastAsia="Dotum" w:hAnsi="Arial" w:cs="Arial"/>
          <w:sz w:val="22"/>
          <w:szCs w:val="20"/>
        </w:rPr>
        <w:t>erata</w:t>
      </w:r>
      <w:proofErr w:type="spellEnd"/>
      <w:r w:rsidR="00BD7187" w:rsidRPr="00B90AF3">
        <w:rPr>
          <w:rFonts w:ascii="Arial" w:eastAsia="Dotum" w:hAnsi="Arial" w:cs="Arial"/>
          <w:sz w:val="22"/>
          <w:szCs w:val="20"/>
        </w:rPr>
        <w:t xml:space="preserve"> de la Ciudad de México</w:t>
      </w:r>
      <w:r w:rsidR="00A85A1D">
        <w:rPr>
          <w:rFonts w:ascii="Arial" w:eastAsia="Dotum" w:hAnsi="Arial" w:cs="Arial"/>
          <w:sz w:val="22"/>
          <w:szCs w:val="20"/>
        </w:rPr>
        <w:t>.</w:t>
      </w:r>
    </w:p>
    <w:p w14:paraId="41E2A43D" w14:textId="57951CC3" w:rsidR="00F26E22" w:rsidRPr="00B90AF3" w:rsidRDefault="0050194C" w:rsidP="0050194C">
      <w:pPr>
        <w:pStyle w:val="Prrafodelista"/>
        <w:numPr>
          <w:ilvl w:val="2"/>
          <w:numId w:val="3"/>
        </w:numPr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 xml:space="preserve">El </w:t>
      </w:r>
      <w:r w:rsidR="00F26E22" w:rsidRPr="00B90AF3">
        <w:rPr>
          <w:rFonts w:ascii="Arial" w:eastAsia="Dotum" w:hAnsi="Arial" w:cs="Arial"/>
          <w:sz w:val="22"/>
          <w:szCs w:val="20"/>
        </w:rPr>
        <w:t xml:space="preserve">día 17 </w:t>
      </w:r>
      <w:r w:rsidR="00A85A1D">
        <w:rPr>
          <w:rFonts w:ascii="Arial" w:eastAsia="Dotum" w:hAnsi="Arial" w:cs="Arial"/>
          <w:sz w:val="22"/>
          <w:szCs w:val="20"/>
        </w:rPr>
        <w:t xml:space="preserve">de agosto </w:t>
      </w:r>
      <w:r w:rsidR="00F26E22" w:rsidRPr="00B90AF3">
        <w:rPr>
          <w:rFonts w:ascii="Arial" w:eastAsia="Dotum" w:hAnsi="Arial" w:cs="Arial"/>
          <w:sz w:val="22"/>
          <w:szCs w:val="20"/>
        </w:rPr>
        <w:t>en el Auditorio Cultural de la Delegación Iztacalco</w:t>
      </w:r>
      <w:r w:rsidR="00C33EBA">
        <w:rPr>
          <w:rFonts w:ascii="Arial" w:eastAsia="Dotum" w:hAnsi="Arial" w:cs="Arial"/>
          <w:sz w:val="22"/>
          <w:szCs w:val="20"/>
        </w:rPr>
        <w:t>.</w:t>
      </w:r>
      <w:r w:rsidR="00F26E22" w:rsidRPr="00B90AF3">
        <w:rPr>
          <w:rFonts w:ascii="Arial" w:eastAsia="Dotum" w:hAnsi="Arial" w:cs="Arial"/>
          <w:sz w:val="22"/>
          <w:szCs w:val="20"/>
        </w:rPr>
        <w:t xml:space="preserve"> </w:t>
      </w:r>
    </w:p>
    <w:p w14:paraId="195C1137" w14:textId="108A7A2D" w:rsidR="0050194C" w:rsidRPr="00B90AF3" w:rsidRDefault="00F26E22" w:rsidP="0050194C">
      <w:pPr>
        <w:pStyle w:val="Prrafodelista"/>
        <w:numPr>
          <w:ilvl w:val="2"/>
          <w:numId w:val="3"/>
        </w:numPr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 xml:space="preserve">El </w:t>
      </w:r>
      <w:r w:rsidR="0050194C" w:rsidRPr="00B90AF3">
        <w:rPr>
          <w:rFonts w:ascii="Arial" w:eastAsia="Dotum" w:hAnsi="Arial" w:cs="Arial"/>
          <w:sz w:val="22"/>
          <w:szCs w:val="20"/>
        </w:rPr>
        <w:t xml:space="preserve">día 19 </w:t>
      </w:r>
      <w:r w:rsidRPr="00B90AF3">
        <w:rPr>
          <w:rFonts w:ascii="Arial" w:eastAsia="Dotum" w:hAnsi="Arial" w:cs="Arial"/>
          <w:sz w:val="22"/>
          <w:szCs w:val="20"/>
        </w:rPr>
        <w:t>de agosto en el</w:t>
      </w:r>
      <w:r w:rsidR="0050194C" w:rsidRPr="00B90AF3">
        <w:rPr>
          <w:rFonts w:ascii="Arial" w:eastAsia="Dotum" w:hAnsi="Arial" w:cs="Arial"/>
          <w:sz w:val="22"/>
          <w:szCs w:val="20"/>
        </w:rPr>
        <w:t xml:space="preserve"> </w:t>
      </w:r>
      <w:r w:rsidRPr="00B90AF3">
        <w:rPr>
          <w:rFonts w:ascii="Arial" w:eastAsia="Dotum" w:hAnsi="Arial" w:cs="Arial"/>
          <w:sz w:val="22"/>
          <w:szCs w:val="20"/>
        </w:rPr>
        <w:t>Jardín Hidalgo</w:t>
      </w:r>
      <w:r w:rsidR="00C33EBA">
        <w:rPr>
          <w:rFonts w:ascii="Arial" w:eastAsia="Dotum" w:hAnsi="Arial" w:cs="Arial"/>
          <w:sz w:val="22"/>
          <w:szCs w:val="20"/>
        </w:rPr>
        <w:t>.</w:t>
      </w:r>
      <w:r w:rsidRPr="00B90AF3">
        <w:rPr>
          <w:rFonts w:ascii="Arial" w:eastAsia="Dotum" w:hAnsi="Arial" w:cs="Arial"/>
          <w:sz w:val="22"/>
          <w:szCs w:val="20"/>
        </w:rPr>
        <w:t xml:space="preserve"> </w:t>
      </w:r>
    </w:p>
    <w:p w14:paraId="06C9E81D" w14:textId="2B7DB956" w:rsidR="00FA5E12" w:rsidRPr="00B90AF3" w:rsidRDefault="0050194C" w:rsidP="00F26E22">
      <w:pPr>
        <w:pStyle w:val="Prrafodelista"/>
        <w:numPr>
          <w:ilvl w:val="2"/>
          <w:numId w:val="3"/>
        </w:numPr>
        <w:jc w:val="both"/>
        <w:rPr>
          <w:rFonts w:ascii="Arial" w:eastAsia="Dotum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 xml:space="preserve">El día </w:t>
      </w:r>
      <w:r w:rsidR="00F919B5" w:rsidRPr="00B90AF3">
        <w:rPr>
          <w:rFonts w:ascii="Arial" w:eastAsia="Dotum" w:hAnsi="Arial" w:cs="Arial"/>
          <w:sz w:val="22"/>
          <w:szCs w:val="20"/>
        </w:rPr>
        <w:t>26 de agosto</w:t>
      </w:r>
      <w:r w:rsidR="00F26E22" w:rsidRPr="00B90AF3">
        <w:rPr>
          <w:rFonts w:ascii="Arial" w:eastAsia="Dotum" w:hAnsi="Arial" w:cs="Arial"/>
          <w:sz w:val="22"/>
          <w:szCs w:val="20"/>
        </w:rPr>
        <w:t xml:space="preserve"> en la</w:t>
      </w:r>
      <w:r w:rsidR="00F26E22" w:rsidRPr="00B90AF3">
        <w:rPr>
          <w:rFonts w:ascii="Arial" w:hAnsi="Arial" w:cs="Arial"/>
          <w:sz w:val="22"/>
          <w:szCs w:val="20"/>
        </w:rPr>
        <w:t xml:space="preserve"> </w:t>
      </w:r>
      <w:r w:rsidR="00F26E22" w:rsidRPr="00B90AF3">
        <w:rPr>
          <w:rFonts w:ascii="Arial" w:eastAsia="Dotum" w:hAnsi="Arial" w:cs="Arial"/>
          <w:sz w:val="22"/>
          <w:szCs w:val="20"/>
        </w:rPr>
        <w:t>Ex Capilla de Guadalupe</w:t>
      </w:r>
      <w:r w:rsidR="00C33EBA">
        <w:rPr>
          <w:rFonts w:ascii="Arial" w:eastAsia="Dotum" w:hAnsi="Arial" w:cs="Arial"/>
          <w:sz w:val="22"/>
          <w:szCs w:val="20"/>
        </w:rPr>
        <w:t>.</w:t>
      </w:r>
    </w:p>
    <w:p w14:paraId="041AFF3E" w14:textId="77777777" w:rsidR="0050194C" w:rsidRPr="00C33EBA" w:rsidRDefault="0050194C" w:rsidP="000329D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0"/>
        </w:rPr>
      </w:pPr>
      <w:r w:rsidRPr="00C33EBA">
        <w:rPr>
          <w:rFonts w:ascii="Arial" w:eastAsia="Dotum" w:hAnsi="Arial" w:cs="Arial"/>
          <w:b/>
          <w:sz w:val="22"/>
          <w:szCs w:val="20"/>
        </w:rPr>
        <w:t>D</w:t>
      </w:r>
      <w:r w:rsidR="003B006F" w:rsidRPr="00C33EBA">
        <w:rPr>
          <w:rFonts w:ascii="Arial" w:eastAsia="Dotum" w:hAnsi="Arial" w:cs="Arial"/>
          <w:b/>
          <w:sz w:val="22"/>
          <w:szCs w:val="20"/>
        </w:rPr>
        <w:t xml:space="preserve">elegación </w:t>
      </w:r>
      <w:r w:rsidR="00F919B5" w:rsidRPr="00C33EBA">
        <w:rPr>
          <w:rFonts w:ascii="Arial" w:eastAsia="Dotum" w:hAnsi="Arial" w:cs="Arial"/>
          <w:b/>
          <w:sz w:val="22"/>
          <w:szCs w:val="20"/>
        </w:rPr>
        <w:t>Cuauhtémoc</w:t>
      </w:r>
      <w:r w:rsidRPr="00C33EBA">
        <w:rPr>
          <w:rFonts w:ascii="Arial" w:eastAsia="Dotum" w:hAnsi="Arial" w:cs="Arial"/>
          <w:b/>
          <w:sz w:val="22"/>
          <w:szCs w:val="20"/>
        </w:rPr>
        <w:t>:</w:t>
      </w:r>
    </w:p>
    <w:p w14:paraId="2DEA9085" w14:textId="79AF4646" w:rsidR="00C549D2" w:rsidRPr="00CD2DF9" w:rsidRDefault="0050194C" w:rsidP="00C549D2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2"/>
          <w:szCs w:val="20"/>
        </w:rPr>
      </w:pPr>
      <w:r w:rsidRPr="00B90AF3">
        <w:rPr>
          <w:rFonts w:ascii="Arial" w:eastAsia="Dotum" w:hAnsi="Arial" w:cs="Arial"/>
          <w:sz w:val="22"/>
          <w:szCs w:val="20"/>
        </w:rPr>
        <w:t xml:space="preserve">A partir del </w:t>
      </w:r>
      <w:r w:rsidR="00F919B5" w:rsidRPr="00B90AF3">
        <w:rPr>
          <w:rFonts w:ascii="Arial" w:eastAsia="Dotum" w:hAnsi="Arial" w:cs="Arial"/>
          <w:sz w:val="22"/>
          <w:szCs w:val="20"/>
        </w:rPr>
        <w:t xml:space="preserve">día 31 de agosto </w:t>
      </w:r>
      <w:r w:rsidR="00404BEE">
        <w:rPr>
          <w:rFonts w:ascii="Arial" w:eastAsia="Dotum" w:hAnsi="Arial" w:cs="Arial"/>
          <w:sz w:val="22"/>
          <w:szCs w:val="20"/>
        </w:rPr>
        <w:t>inauguramos una programación con</w:t>
      </w:r>
      <w:r w:rsidR="007447CF">
        <w:rPr>
          <w:rFonts w:ascii="Arial" w:eastAsia="Dotum" w:hAnsi="Arial" w:cs="Arial"/>
          <w:sz w:val="22"/>
          <w:szCs w:val="20"/>
        </w:rPr>
        <w:t xml:space="preserve"> actividades artísticas en el M</w:t>
      </w:r>
      <w:r w:rsidR="00EF1C51">
        <w:rPr>
          <w:rFonts w:ascii="Arial" w:eastAsia="Dotum" w:hAnsi="Arial" w:cs="Arial"/>
          <w:sz w:val="22"/>
          <w:szCs w:val="20"/>
        </w:rPr>
        <w:t>etro I</w:t>
      </w:r>
      <w:r w:rsidRPr="00B90AF3">
        <w:rPr>
          <w:rFonts w:ascii="Arial" w:eastAsia="Dotum" w:hAnsi="Arial" w:cs="Arial"/>
          <w:sz w:val="22"/>
          <w:szCs w:val="20"/>
        </w:rPr>
        <w:t>nsurgentes</w:t>
      </w:r>
      <w:r w:rsidR="00F919B5" w:rsidRPr="00B90AF3">
        <w:rPr>
          <w:rFonts w:ascii="Arial" w:eastAsia="Dotum" w:hAnsi="Arial" w:cs="Arial"/>
          <w:sz w:val="22"/>
          <w:szCs w:val="20"/>
        </w:rPr>
        <w:t>.</w:t>
      </w:r>
    </w:p>
    <w:p w14:paraId="2ADF7659" w14:textId="3B6D9110" w:rsidR="00CD2DF9" w:rsidRDefault="00C549D2" w:rsidP="00C549D2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 este sentido, la Coordinación de Producción en Espacios Públicos</w:t>
      </w:r>
      <w:r w:rsidR="00CD2DF9">
        <w:rPr>
          <w:rFonts w:ascii="Arial" w:hAnsi="Arial" w:cs="Arial"/>
          <w:sz w:val="22"/>
          <w:szCs w:val="20"/>
        </w:rPr>
        <w:t xml:space="preserve"> en colaboración con las Delegaciones antes mencionadas, han realizado un esfuerzo en conjunto para coordinar</w:t>
      </w:r>
      <w:r w:rsidR="00DE5B95">
        <w:rPr>
          <w:rFonts w:ascii="Arial" w:hAnsi="Arial" w:cs="Arial"/>
          <w:sz w:val="22"/>
          <w:szCs w:val="20"/>
        </w:rPr>
        <w:t xml:space="preserve"> </w:t>
      </w:r>
      <w:r w:rsidR="00CD2DF9">
        <w:rPr>
          <w:rFonts w:ascii="Arial" w:hAnsi="Arial" w:cs="Arial"/>
          <w:sz w:val="22"/>
          <w:szCs w:val="20"/>
        </w:rPr>
        <w:t xml:space="preserve">y difundir </w:t>
      </w:r>
      <w:r w:rsidR="00DE5B95">
        <w:rPr>
          <w:rFonts w:ascii="Arial" w:hAnsi="Arial" w:cs="Arial"/>
          <w:sz w:val="22"/>
          <w:szCs w:val="20"/>
        </w:rPr>
        <w:t xml:space="preserve">todas éstas actividades dirigidas a un público familiar y que se caracterizan por ser producciones </w:t>
      </w:r>
      <w:r w:rsidR="00CD2DF9">
        <w:rPr>
          <w:rFonts w:ascii="Arial" w:hAnsi="Arial" w:cs="Arial"/>
          <w:sz w:val="22"/>
          <w:szCs w:val="20"/>
        </w:rPr>
        <w:t>de pequeño, mediano y gran formato,</w:t>
      </w:r>
      <w:r w:rsidR="00DE5B95">
        <w:rPr>
          <w:rFonts w:ascii="Arial" w:hAnsi="Arial" w:cs="Arial"/>
          <w:sz w:val="22"/>
          <w:szCs w:val="20"/>
        </w:rPr>
        <w:t xml:space="preserve"> </w:t>
      </w:r>
      <w:r w:rsidR="00CD2DF9">
        <w:rPr>
          <w:rFonts w:ascii="Arial" w:hAnsi="Arial" w:cs="Arial"/>
          <w:sz w:val="22"/>
          <w:szCs w:val="20"/>
        </w:rPr>
        <w:t xml:space="preserve">beneficiado </w:t>
      </w:r>
      <w:r w:rsidR="00DE5B95">
        <w:rPr>
          <w:rFonts w:ascii="Arial" w:hAnsi="Arial" w:cs="Arial"/>
          <w:sz w:val="22"/>
          <w:szCs w:val="20"/>
        </w:rPr>
        <w:t>aproximadamente</w:t>
      </w:r>
      <w:r w:rsidR="00CD2DF9">
        <w:rPr>
          <w:rFonts w:ascii="Arial" w:hAnsi="Arial" w:cs="Arial"/>
          <w:sz w:val="22"/>
          <w:szCs w:val="20"/>
        </w:rPr>
        <w:t xml:space="preserve"> </w:t>
      </w:r>
      <w:r w:rsidR="00DE5B95">
        <w:rPr>
          <w:rFonts w:ascii="Arial" w:hAnsi="Arial" w:cs="Arial"/>
          <w:sz w:val="22"/>
          <w:szCs w:val="20"/>
        </w:rPr>
        <w:t>a</w:t>
      </w:r>
      <w:r w:rsidR="00CD2DF9">
        <w:rPr>
          <w:rFonts w:ascii="Arial" w:hAnsi="Arial" w:cs="Arial"/>
          <w:sz w:val="22"/>
          <w:szCs w:val="20"/>
        </w:rPr>
        <w:t xml:space="preserve"> 26,000 personas</w:t>
      </w:r>
      <w:r w:rsidR="00DE5B95">
        <w:rPr>
          <w:rFonts w:ascii="Arial" w:hAnsi="Arial" w:cs="Arial"/>
          <w:sz w:val="22"/>
          <w:szCs w:val="20"/>
        </w:rPr>
        <w:t>.</w:t>
      </w:r>
      <w:r w:rsidR="00CD2DF9">
        <w:rPr>
          <w:rFonts w:ascii="Arial" w:hAnsi="Arial" w:cs="Arial"/>
          <w:sz w:val="22"/>
          <w:szCs w:val="20"/>
        </w:rPr>
        <w:t xml:space="preserve">     </w:t>
      </w:r>
      <w:r>
        <w:rPr>
          <w:rFonts w:ascii="Arial" w:hAnsi="Arial" w:cs="Arial"/>
          <w:sz w:val="22"/>
          <w:szCs w:val="20"/>
        </w:rPr>
        <w:t xml:space="preserve"> </w:t>
      </w:r>
    </w:p>
    <w:p w14:paraId="49ADC650" w14:textId="77777777" w:rsidR="00FD4D0A" w:rsidRPr="00FD4D0A" w:rsidRDefault="00FD4D0A" w:rsidP="00FD4D0A">
      <w:pPr>
        <w:jc w:val="both"/>
        <w:rPr>
          <w:rFonts w:ascii="Arial" w:hAnsi="Arial" w:cs="Arial"/>
          <w:sz w:val="22"/>
          <w:szCs w:val="20"/>
        </w:rPr>
      </w:pPr>
    </w:p>
    <w:p w14:paraId="7F6A7E19" w14:textId="77777777" w:rsidR="00BD7187" w:rsidRPr="00B90AF3" w:rsidRDefault="00BD7187" w:rsidP="00BD7187">
      <w:pPr>
        <w:pStyle w:val="Prrafodelista"/>
        <w:jc w:val="both"/>
        <w:rPr>
          <w:rFonts w:ascii="Arial" w:hAnsi="Arial" w:cs="Arial"/>
          <w:sz w:val="22"/>
          <w:szCs w:val="20"/>
        </w:rPr>
      </w:pPr>
    </w:p>
    <w:p w14:paraId="01C0600A" w14:textId="77777777" w:rsidR="00F919B5" w:rsidRPr="00B90AF3" w:rsidRDefault="00F919B5" w:rsidP="00F919B5">
      <w:pPr>
        <w:pStyle w:val="Prrafodelista"/>
        <w:jc w:val="both"/>
        <w:rPr>
          <w:rFonts w:ascii="Arial Narrow" w:hAnsi="Arial Narrow"/>
          <w:sz w:val="18"/>
        </w:rPr>
      </w:pPr>
    </w:p>
    <w:sectPr w:rsidR="00F919B5" w:rsidRPr="00B90AF3" w:rsidSect="00C93B9D">
      <w:headerReference w:type="default" r:id="rId8"/>
      <w:pgSz w:w="12240" w:h="15840"/>
      <w:pgMar w:top="-16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E7E07" w14:textId="77777777" w:rsidR="009F3163" w:rsidRDefault="009F3163" w:rsidP="00E44D59">
      <w:r>
        <w:separator/>
      </w:r>
    </w:p>
  </w:endnote>
  <w:endnote w:type="continuationSeparator" w:id="0">
    <w:p w14:paraId="00A861BF" w14:textId="77777777" w:rsidR="009F3163" w:rsidRDefault="009F316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78231" w14:textId="77777777" w:rsidR="009F3163" w:rsidRDefault="009F3163" w:rsidP="00E44D59">
      <w:r>
        <w:separator/>
      </w:r>
    </w:p>
  </w:footnote>
  <w:footnote w:type="continuationSeparator" w:id="0">
    <w:p w14:paraId="3F65C1C7" w14:textId="77777777" w:rsidR="009F3163" w:rsidRDefault="009F316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5EFC1C32" w:rsidR="00D327C6" w:rsidRDefault="00D327C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44283F2C" wp14:editId="4ACD4823">
          <wp:simplePos x="0" y="0"/>
          <wp:positionH relativeFrom="column">
            <wp:posOffset>5019675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2E1C"/>
    <w:multiLevelType w:val="hybridMultilevel"/>
    <w:tmpl w:val="46047C5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9BC578E"/>
    <w:multiLevelType w:val="hybridMultilevel"/>
    <w:tmpl w:val="659A6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2C4D"/>
    <w:multiLevelType w:val="hybridMultilevel"/>
    <w:tmpl w:val="630C5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296C"/>
    <w:multiLevelType w:val="hybridMultilevel"/>
    <w:tmpl w:val="A6268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C61C6"/>
    <w:multiLevelType w:val="hybridMultilevel"/>
    <w:tmpl w:val="6AA0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43BA5"/>
    <w:multiLevelType w:val="hybridMultilevel"/>
    <w:tmpl w:val="D49E2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6311D"/>
    <w:multiLevelType w:val="hybridMultilevel"/>
    <w:tmpl w:val="CEDAF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4251"/>
    <w:rsid w:val="000410B1"/>
    <w:rsid w:val="000428BC"/>
    <w:rsid w:val="000555DE"/>
    <w:rsid w:val="00064FEC"/>
    <w:rsid w:val="00095DDD"/>
    <w:rsid w:val="000C1609"/>
    <w:rsid w:val="000C19E0"/>
    <w:rsid w:val="000D6AB1"/>
    <w:rsid w:val="001036DD"/>
    <w:rsid w:val="00132785"/>
    <w:rsid w:val="00171951"/>
    <w:rsid w:val="001725E4"/>
    <w:rsid w:val="001A0532"/>
    <w:rsid w:val="001D3FD1"/>
    <w:rsid w:val="001D5393"/>
    <w:rsid w:val="001E5B84"/>
    <w:rsid w:val="001E728D"/>
    <w:rsid w:val="001E766D"/>
    <w:rsid w:val="00213724"/>
    <w:rsid w:val="00220516"/>
    <w:rsid w:val="002343E0"/>
    <w:rsid w:val="002559D6"/>
    <w:rsid w:val="00267205"/>
    <w:rsid w:val="002943F6"/>
    <w:rsid w:val="002B398C"/>
    <w:rsid w:val="002C0189"/>
    <w:rsid w:val="002C0A5F"/>
    <w:rsid w:val="002D4FBE"/>
    <w:rsid w:val="003042B6"/>
    <w:rsid w:val="003248C7"/>
    <w:rsid w:val="00366E47"/>
    <w:rsid w:val="00370F4A"/>
    <w:rsid w:val="0037269B"/>
    <w:rsid w:val="00385ECF"/>
    <w:rsid w:val="003931D9"/>
    <w:rsid w:val="00393429"/>
    <w:rsid w:val="003B006F"/>
    <w:rsid w:val="003B13BF"/>
    <w:rsid w:val="003C2C07"/>
    <w:rsid w:val="003F6C5C"/>
    <w:rsid w:val="00404BEE"/>
    <w:rsid w:val="00404CF6"/>
    <w:rsid w:val="00405B34"/>
    <w:rsid w:val="00405EDF"/>
    <w:rsid w:val="0041297D"/>
    <w:rsid w:val="00416C36"/>
    <w:rsid w:val="0042007C"/>
    <w:rsid w:val="0045711D"/>
    <w:rsid w:val="00460C10"/>
    <w:rsid w:val="00464B09"/>
    <w:rsid w:val="004B49D5"/>
    <w:rsid w:val="004C4937"/>
    <w:rsid w:val="004D2D27"/>
    <w:rsid w:val="004D369D"/>
    <w:rsid w:val="004D5703"/>
    <w:rsid w:val="0050194C"/>
    <w:rsid w:val="005207E8"/>
    <w:rsid w:val="00522522"/>
    <w:rsid w:val="00550DDD"/>
    <w:rsid w:val="005647AD"/>
    <w:rsid w:val="005A19C0"/>
    <w:rsid w:val="005C698F"/>
    <w:rsid w:val="005E1A5A"/>
    <w:rsid w:val="005E3E7C"/>
    <w:rsid w:val="005E4AB5"/>
    <w:rsid w:val="00605BC3"/>
    <w:rsid w:val="00625E76"/>
    <w:rsid w:val="00627D43"/>
    <w:rsid w:val="006441D0"/>
    <w:rsid w:val="006560EF"/>
    <w:rsid w:val="0066036E"/>
    <w:rsid w:val="0069494E"/>
    <w:rsid w:val="006B7BB1"/>
    <w:rsid w:val="006F7513"/>
    <w:rsid w:val="007044A9"/>
    <w:rsid w:val="00723869"/>
    <w:rsid w:val="00727A32"/>
    <w:rsid w:val="007328D4"/>
    <w:rsid w:val="007437B3"/>
    <w:rsid w:val="007447CF"/>
    <w:rsid w:val="00761553"/>
    <w:rsid w:val="00766EE2"/>
    <w:rsid w:val="00771390"/>
    <w:rsid w:val="007E51E5"/>
    <w:rsid w:val="007F30BA"/>
    <w:rsid w:val="007F4375"/>
    <w:rsid w:val="00802A34"/>
    <w:rsid w:val="00803463"/>
    <w:rsid w:val="00825A5A"/>
    <w:rsid w:val="00881230"/>
    <w:rsid w:val="00884C0D"/>
    <w:rsid w:val="00891CB0"/>
    <w:rsid w:val="008A5303"/>
    <w:rsid w:val="008D15BB"/>
    <w:rsid w:val="008E4C66"/>
    <w:rsid w:val="009278A7"/>
    <w:rsid w:val="00940ECE"/>
    <w:rsid w:val="00947A19"/>
    <w:rsid w:val="00951E94"/>
    <w:rsid w:val="009809B3"/>
    <w:rsid w:val="00981D79"/>
    <w:rsid w:val="009828BC"/>
    <w:rsid w:val="00993D3F"/>
    <w:rsid w:val="009A3EC0"/>
    <w:rsid w:val="009D41D7"/>
    <w:rsid w:val="009F3163"/>
    <w:rsid w:val="00A21391"/>
    <w:rsid w:val="00A215FF"/>
    <w:rsid w:val="00A24EB8"/>
    <w:rsid w:val="00A85A1D"/>
    <w:rsid w:val="00A90C43"/>
    <w:rsid w:val="00A960D4"/>
    <w:rsid w:val="00AA3494"/>
    <w:rsid w:val="00AC6A3D"/>
    <w:rsid w:val="00AE0879"/>
    <w:rsid w:val="00B00BDE"/>
    <w:rsid w:val="00B04E58"/>
    <w:rsid w:val="00B2001B"/>
    <w:rsid w:val="00B37365"/>
    <w:rsid w:val="00B90AF3"/>
    <w:rsid w:val="00BA148F"/>
    <w:rsid w:val="00BB2D84"/>
    <w:rsid w:val="00BB45C4"/>
    <w:rsid w:val="00BD7187"/>
    <w:rsid w:val="00BD7E0F"/>
    <w:rsid w:val="00BE5105"/>
    <w:rsid w:val="00BF414D"/>
    <w:rsid w:val="00C20BEB"/>
    <w:rsid w:val="00C33092"/>
    <w:rsid w:val="00C33EBA"/>
    <w:rsid w:val="00C415C0"/>
    <w:rsid w:val="00C549D2"/>
    <w:rsid w:val="00C67AF6"/>
    <w:rsid w:val="00C93289"/>
    <w:rsid w:val="00C93B9D"/>
    <w:rsid w:val="00CB09F6"/>
    <w:rsid w:val="00CD2DF9"/>
    <w:rsid w:val="00CE2B10"/>
    <w:rsid w:val="00CE3FD8"/>
    <w:rsid w:val="00CF45BC"/>
    <w:rsid w:val="00D239A8"/>
    <w:rsid w:val="00D327C6"/>
    <w:rsid w:val="00D74CE3"/>
    <w:rsid w:val="00D83648"/>
    <w:rsid w:val="00D92D64"/>
    <w:rsid w:val="00DB30FE"/>
    <w:rsid w:val="00DB56FC"/>
    <w:rsid w:val="00DE5B95"/>
    <w:rsid w:val="00E03A72"/>
    <w:rsid w:val="00E44D59"/>
    <w:rsid w:val="00E52CB6"/>
    <w:rsid w:val="00E52FCA"/>
    <w:rsid w:val="00E540BB"/>
    <w:rsid w:val="00E57B84"/>
    <w:rsid w:val="00EC2FB5"/>
    <w:rsid w:val="00EF1C51"/>
    <w:rsid w:val="00F041DC"/>
    <w:rsid w:val="00F10C7A"/>
    <w:rsid w:val="00F14A56"/>
    <w:rsid w:val="00F26E22"/>
    <w:rsid w:val="00F919B5"/>
    <w:rsid w:val="00FA5E12"/>
    <w:rsid w:val="00FD4D0A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4A00471E-BF5B-46A3-A858-2370CD8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5F"/>
  </w:style>
  <w:style w:type="paragraph" w:styleId="Ttulo1">
    <w:name w:val="heading 1"/>
    <w:basedOn w:val="Normal"/>
    <w:next w:val="Normal"/>
    <w:link w:val="Ttulo1Car"/>
    <w:uiPriority w:val="9"/>
    <w:qFormat/>
    <w:rsid w:val="002C0A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0A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0A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0A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0A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0A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0A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0A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0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2C0A5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725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60D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C0A5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0A5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0A5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0A5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0A5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0A5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0A5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0A5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0A5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0A5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2C0A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2C0A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0A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C0A5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C0A5F"/>
    <w:rPr>
      <w:b/>
      <w:bCs/>
    </w:rPr>
  </w:style>
  <w:style w:type="character" w:styleId="nfasis">
    <w:name w:val="Emphasis"/>
    <w:basedOn w:val="Fuentedeprrafopredeter"/>
    <w:uiPriority w:val="20"/>
    <w:qFormat/>
    <w:rsid w:val="002C0A5F"/>
    <w:rPr>
      <w:i/>
      <w:iCs/>
      <w:color w:val="F79646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2C0A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C0A5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0A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0A5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C0A5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C0A5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C0A5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C0A5F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2C0A5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0A5F"/>
    <w:pPr>
      <w:outlineLvl w:val="9"/>
    </w:pPr>
  </w:style>
  <w:style w:type="table" w:styleId="Tablaconcuadrcula">
    <w:name w:val="Table Grid"/>
    <w:basedOn w:val="Tablanormal"/>
    <w:uiPriority w:val="59"/>
    <w:rsid w:val="002C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464D-036C-4DB0-8886-7D0A318E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Diana Morales Becerril</cp:lastModifiedBy>
  <cp:revision>2</cp:revision>
  <cp:lastPrinted>2018-08-14T21:33:00Z</cp:lastPrinted>
  <dcterms:created xsi:type="dcterms:W3CDTF">2018-08-16T16:43:00Z</dcterms:created>
  <dcterms:modified xsi:type="dcterms:W3CDTF">2018-08-16T16:43:00Z</dcterms:modified>
</cp:coreProperties>
</file>