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CEREMONIA CONMEMORATIVA DEL 95° ANIVERSARIO LUCTUOSO DEL GRAL. FRANCISCO VILLA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4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MONUMENTO A LA REVOLUCIÓN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VIERNES 20 DE JULIO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11:00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Señoras y señores: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motivo del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95° Aniversario Luctuoso del Gral. Francisco Villa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las autoridades de la Ciudad de México, a través de la Secretaría de Cultura, han organizado esta ceremonia, en el Monumento a la Revolución, frente a la cripta que guarda sus restos.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El acto se inicia al rendirse los honores correspondientes a 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Contamos con la presencia de 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Gabriela Eugenia López Torres,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Coordinadora de Patrimonio, Artístico y Cultural de la Secretaría de Cultura del Gobierno de la Ciudad de México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Le acompañan: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Felipe Ávila Espinosa,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Director Adjunto de Servicios Históricos del  Instituto Nacional de Estudios Históricos de las Revoluciones de México 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Sigifredo Lemus Jaimes,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Juez Séptimo Penal de Delitos No Graves del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Tribunal Superior de Justicia de la Ciudad de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Marco Lavana Corona,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Asesor de la Secretaría de Turismo de la CDMX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Karina Estévez Rivera,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Directora General de Bibliotecas de la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Secretaría de Educación de la CDMX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Griselda Rosales Vela,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Titular de Atención a las Comunidades Étnicas de la Secretaría de Desarrollo Rural y Equidad para las Comunidades de la CDMX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Alejandra Utrilla Hernández,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Directora del Museo Nacional de la Revolución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Francisco Villa Betancourt,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Descendiente del Gral. Francisco Villa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Agustín Villa Córdova,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Descendiente del Gral. Francisco Villa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Jesús Aguilar Zapata,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Descendiente del Gral. Emiliano Zapata</w:t>
      </w:r>
    </w:p>
    <w:p w:rsidR="00000000" w:rsidDel="00000000" w:rsidP="00000000" w:rsidRDefault="00000000" w:rsidRPr="00000000" w14:paraId="0000002B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César G. Ángeles,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Descendiente del Gral. Felipe Ángeles</w:t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Pedro Ávila Nevárez,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Orador a nombre de la familia del Gral. Francisco Villa</w:t>
      </w:r>
    </w:p>
    <w:p w:rsidR="00000000" w:rsidDel="00000000" w:rsidP="00000000" w:rsidRDefault="00000000" w:rsidRPr="00000000" w14:paraId="00000031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Asimismo, están presentes servidores públicos de la Secretaría de Cultura, así como invitados especiales a esta ceremonia. </w:t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Hace uso de la palabra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Pedro Ávila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a nombre de la familia del Gral. Francisco Villa</w:t>
      </w:r>
    </w:p>
    <w:p w:rsidR="00000000" w:rsidDel="00000000" w:rsidP="00000000" w:rsidRDefault="00000000" w:rsidRPr="00000000" w14:paraId="00000037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Interpretación de la pieza musical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vertAlign w:val="baseline"/>
          <w:rtl w:val="0"/>
        </w:rPr>
        <w:t xml:space="preserve">Madrigal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de Ventura Romero interpretada por la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Banda de Música de la Secretaría de Cultura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bajo la dirección del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Mtro. Marco Antonio Uribe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A continuación, hace uso de la palabra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Gabriela Eugenia López Torres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a nombre de la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Secretaría de Cultura del Gobierno de la Ciudad de México.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48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Interpretación de la pieza musical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vertAlign w:val="baseline"/>
          <w:rtl w:val="0"/>
        </w:rPr>
        <w:t xml:space="preserve">Fantasía de la Revolución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de Ernesto Belloc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a cargo del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Coro de la Ciudad de México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bajo la dirección del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Mtro. David Leopoldo Arontes Reyes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contextualSpacing w:val="0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A continuación, damos paso a la entrega del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reconocimiento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8"/>
          <w:szCs w:val="28"/>
          <w:vertAlign w:val="baseline"/>
          <w:rtl w:val="0"/>
        </w:rPr>
        <w:t xml:space="preserve">El Mayor de los Dorados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distinción que se concede a personajes nacionales destacados en la defensa de las tradiciones, la sociedad y los legítimos derechos del pueblo mexicano y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que este año galardona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al músico y compositor Alejandro Lora Serna.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Los integrantes del presídium, pasan a hacer 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depósito de una ofrenda floral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frente a la Estatua Ecuestre del Gral. Francisco Villa</w:t>
      </w:r>
    </w:p>
    <w:p w:rsidR="00000000" w:rsidDel="00000000" w:rsidP="00000000" w:rsidRDefault="00000000" w:rsidRPr="00000000" w14:paraId="00000041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480" w:lineRule="auto"/>
        <w:contextualSpacing w:val="0"/>
        <w:jc w:val="both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Damos paso a la Firma del Libro de Visitantes </w:t>
      </w:r>
    </w:p>
    <w:p w:rsidR="00000000" w:rsidDel="00000000" w:rsidP="00000000" w:rsidRDefault="00000000" w:rsidRPr="00000000" w14:paraId="00000043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48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Escucharemos 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Toque de silencio en honor al Gral. Francisco Villa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Señoras y señores: invitamos atentamente a todos ustedes a entonar con respeto y fervor cívico nuestro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Himno Nacional,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interpretado por  la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Banda de Música de la Secretaría de Cultura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bajo la dirección del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Mtro. Marco Antonio Uribe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y 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Coro de la Ciudad de México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bajo la dirección del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Mtro. David Leopoldo Arontes Reyes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48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contextualSpacing w:val="0"/>
        <w:jc w:val="both"/>
        <w:rPr>
          <w:rFonts w:ascii="Verdana" w:cs="Verdana" w:eastAsia="Verdana" w:hAnsi="Verdana"/>
          <w:i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Con los honores correspondientes es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enfundada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vertAlign w:val="baseline"/>
          <w:rtl w:val="0"/>
        </w:rPr>
        <w:t xml:space="preserve">nuestra enseña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Señoras y señores así ha finalizado este significativo evento.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Agradecemos profundamente la presencia de todas y cada una de las personalidades que nos acompañaron en este acto.</w:t>
      </w:r>
    </w:p>
    <w:p w:rsidR="00000000" w:rsidDel="00000000" w:rsidP="00000000" w:rsidRDefault="00000000" w:rsidRPr="00000000" w14:paraId="0000004D">
      <w:pPr>
        <w:spacing w:line="360" w:lineRule="auto"/>
        <w:contextualSpacing w:val="0"/>
        <w:jc w:val="both"/>
        <w:rPr>
          <w:rFonts w:ascii="Verdana" w:cs="Verdana" w:eastAsia="Verdana" w:hAnsi="Verdan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contextualSpacing w:val="0"/>
        <w:jc w:val="both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De la misma manera, agradecemos a las autoridades de la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Delegación Cuauhtémoc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las facilidades otorgadas para la realización de esta ceremonia, a la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Escolta con Bandera y Banda de Guerra de la Subsecretaría de Control de Tránsito de la Secretaría de Seguridad Pública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, a la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Banda de Música de la Secretaría de Cultura 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y al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Coro de la Ciudad de México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; al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personal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baseline"/>
          <w:rtl w:val="0"/>
        </w:rPr>
        <w:t xml:space="preserve"> de la Secretaría de Cultura y la Delegación Cuauhtémoc.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A todos ustedes muchísimas gracias.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