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3585B0C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81505E">
        <w:rPr>
          <w:rFonts w:ascii="Arial Narrow" w:eastAsia="Times New Roman" w:hAnsi="Arial Narrow" w:cs="Arial"/>
          <w:sz w:val="26"/>
          <w:szCs w:val="26"/>
          <w:lang w:val="es-ES"/>
        </w:rPr>
        <w:t>11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enero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6AE4D737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6145B4">
        <w:rPr>
          <w:rFonts w:ascii="Arial Narrow" w:eastAsia="Times New Roman" w:hAnsi="Arial Narrow" w:cs="Arial"/>
          <w:sz w:val="26"/>
          <w:szCs w:val="26"/>
          <w:lang w:val="es-ES"/>
        </w:rPr>
        <w:t>002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304517CB" w14:textId="77777777" w:rsidR="007F444A" w:rsidRPr="00751891" w:rsidRDefault="007F444A" w:rsidP="007F444A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color w:val="000000"/>
          <w:sz w:val="26"/>
          <w:szCs w:val="26"/>
        </w:rPr>
        <w:t>DRA. PATRICIA GALEANA HERRERA</w:t>
      </w:r>
    </w:p>
    <w:p w14:paraId="65AEA647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14:paraId="782DE255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14:paraId="1350D057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14:paraId="1E555E04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7992C7AC" w14:textId="6821434D" w:rsidR="007F444A" w:rsidRPr="00751891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>
        <w:rPr>
          <w:rFonts w:ascii="Arial Narrow" w:eastAsia="MS Mincho" w:hAnsi="Arial Narrow" w:cs="Arial"/>
          <w:b/>
          <w:sz w:val="26"/>
          <w:szCs w:val="26"/>
        </w:rPr>
        <w:t>187</w:t>
      </w:r>
      <w:r w:rsidRPr="00E41817">
        <w:rPr>
          <w:rFonts w:ascii="Arial Narrow" w:eastAsia="MS Mincho" w:hAnsi="Arial Narrow" w:cs="Arial"/>
          <w:b/>
          <w:sz w:val="26"/>
          <w:szCs w:val="26"/>
        </w:rPr>
        <w:t xml:space="preserve"> Aniversario luctuoso del insurgente Vicente Guerrero Saldaña</w:t>
      </w:r>
      <w:r>
        <w:rPr>
          <w:rFonts w:ascii="Arial Narrow" w:eastAsia="MS Mincho" w:hAnsi="Arial Narrow" w:cs="Arial"/>
          <w:sz w:val="26"/>
          <w:szCs w:val="26"/>
        </w:rPr>
        <w:t xml:space="preserve">, </w:t>
      </w:r>
      <w:r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14:paraId="0F03015B" w14:textId="77777777" w:rsidR="007F444A" w:rsidRPr="00751891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91"/>
        <w:gridCol w:w="3569"/>
        <w:gridCol w:w="4507"/>
      </w:tblGrid>
      <w:tr w:rsidR="007F444A" w:rsidRPr="004B3ED7" w14:paraId="1B15AEE5" w14:textId="77777777" w:rsidTr="00B07158">
        <w:trPr>
          <w:cantSplit/>
          <w:trHeight w:val="438"/>
        </w:trPr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0157BAE2" w14:textId="77777777" w:rsidR="007F444A" w:rsidRPr="004B3ED7" w:rsidRDefault="007F444A" w:rsidP="00B07158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1DA913C5" w14:textId="77777777" w:rsidR="007F444A" w:rsidRPr="004B3ED7" w:rsidRDefault="007F444A" w:rsidP="00B07158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746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7A6831B9" w14:textId="77777777" w:rsidR="007F444A" w:rsidRPr="004B3ED7" w:rsidRDefault="007F444A" w:rsidP="00B07158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205" w:type="pc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  <w:hideMark/>
          </w:tcPr>
          <w:p w14:paraId="0A4884A7" w14:textId="77777777" w:rsidR="007F444A" w:rsidRPr="004B3ED7" w:rsidRDefault="007F444A" w:rsidP="00B07158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7F444A" w:rsidRPr="004B3ED7" w14:paraId="3191A2C0" w14:textId="77777777" w:rsidTr="00B07158">
        <w:trPr>
          <w:cantSplit/>
          <w:trHeight w:val="1078"/>
        </w:trPr>
        <w:tc>
          <w:tcPr>
            <w:tcW w:w="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E351D2" w14:textId="3970612D" w:rsidR="007F444A" w:rsidRDefault="0088428C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</w:t>
            </w:r>
          </w:p>
          <w:p w14:paraId="10C6BBD6" w14:textId="77777777" w:rsidR="007F444A" w:rsidRDefault="007F444A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 de febrero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AC5A" w14:textId="77777777" w:rsidR="007F444A" w:rsidRDefault="007F444A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14:paraId="0780C799" w14:textId="77777777" w:rsidR="007F444A" w:rsidRDefault="007F444A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F652" w14:textId="639E5D92" w:rsidR="007F444A" w:rsidRDefault="006145B4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187</w:t>
            </w:r>
            <w:bookmarkStart w:id="0" w:name="_GoBack"/>
            <w:bookmarkEnd w:id="0"/>
            <w:r w:rsidR="007F444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del insurgente Vicente Guerrero Saldaña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779B68" w14:textId="77777777" w:rsidR="007F444A" w:rsidRDefault="007F444A" w:rsidP="00B0715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A7638B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Jardín de San Fernando ubicado en eje Guerrero y Av. Hidalgo, Col. 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Guerrero, Delegación Cuauhtémoc</w:t>
            </w:r>
          </w:p>
        </w:tc>
      </w:tr>
    </w:tbl>
    <w:p w14:paraId="3B1D5B8B" w14:textId="77777777" w:rsidR="007F444A" w:rsidRPr="00751891" w:rsidRDefault="007F444A" w:rsidP="007F44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51E915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tal motivo, me permito extenderle una atenta y cordial invitación para que un representante del instituto que Usted preside nos acompañe en el acto de referencia.</w:t>
      </w:r>
    </w:p>
    <w:p w14:paraId="60BBB45D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C033F3C" w14:textId="377A366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 w:rsidR="0010247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ext.1435 </w:t>
      </w: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14:paraId="439DA668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205B3CF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Sin otro particular, me es grato enviarle un cordial saludo.  </w:t>
      </w: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Pr="00B43871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6172" w14:textId="77777777" w:rsidR="00E541B3" w:rsidRDefault="00E541B3" w:rsidP="00E44D59">
      <w:r>
        <w:separator/>
      </w:r>
    </w:p>
  </w:endnote>
  <w:endnote w:type="continuationSeparator" w:id="0">
    <w:p w14:paraId="51F9CE97" w14:textId="77777777" w:rsidR="00E541B3" w:rsidRDefault="00E541B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739B" w14:textId="77777777" w:rsidR="00E541B3" w:rsidRDefault="00E541B3" w:rsidP="00E44D59">
      <w:r>
        <w:separator/>
      </w:r>
    </w:p>
  </w:footnote>
  <w:footnote w:type="continuationSeparator" w:id="0">
    <w:p w14:paraId="677FDC81" w14:textId="77777777" w:rsidR="00E541B3" w:rsidRDefault="00E541B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10247B"/>
    <w:rsid w:val="00132785"/>
    <w:rsid w:val="00144C48"/>
    <w:rsid w:val="001E3220"/>
    <w:rsid w:val="001E766D"/>
    <w:rsid w:val="002B398C"/>
    <w:rsid w:val="00343A3F"/>
    <w:rsid w:val="00366E47"/>
    <w:rsid w:val="003A3E06"/>
    <w:rsid w:val="00434FA5"/>
    <w:rsid w:val="00464B09"/>
    <w:rsid w:val="0049304B"/>
    <w:rsid w:val="0049757A"/>
    <w:rsid w:val="00522522"/>
    <w:rsid w:val="00550DDD"/>
    <w:rsid w:val="005C698F"/>
    <w:rsid w:val="005E4AB5"/>
    <w:rsid w:val="006145B4"/>
    <w:rsid w:val="006560EF"/>
    <w:rsid w:val="0069494E"/>
    <w:rsid w:val="006E704B"/>
    <w:rsid w:val="007044A9"/>
    <w:rsid w:val="00723869"/>
    <w:rsid w:val="007A4089"/>
    <w:rsid w:val="007F4375"/>
    <w:rsid w:val="007F444A"/>
    <w:rsid w:val="0081505E"/>
    <w:rsid w:val="0088428C"/>
    <w:rsid w:val="00891CB0"/>
    <w:rsid w:val="008A5303"/>
    <w:rsid w:val="00976DD2"/>
    <w:rsid w:val="009828BC"/>
    <w:rsid w:val="00A24EB8"/>
    <w:rsid w:val="00A90C43"/>
    <w:rsid w:val="00AC0DC5"/>
    <w:rsid w:val="00AE69C5"/>
    <w:rsid w:val="00B00BDE"/>
    <w:rsid w:val="00BF414D"/>
    <w:rsid w:val="00CB09F6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F041DC"/>
    <w:rsid w:val="00F14A56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9A43-F789-41A9-BD51-444548D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6</cp:revision>
  <dcterms:created xsi:type="dcterms:W3CDTF">2018-01-08T17:56:00Z</dcterms:created>
  <dcterms:modified xsi:type="dcterms:W3CDTF">2018-01-11T22:39:00Z</dcterms:modified>
</cp:coreProperties>
</file>