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CA" w:rsidRDefault="004115CA"/>
    <w:p w:rsidR="004115CA" w:rsidRDefault="004115CA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4115CA" w:rsidRDefault="004115CA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4115CA" w:rsidRDefault="004115CA">
      <w:pPr>
        <w:jc w:val="right"/>
        <w:rPr>
          <w:rFonts w:ascii="Arial" w:eastAsia="Arial" w:hAnsi="Arial" w:cs="Arial"/>
        </w:rPr>
      </w:pPr>
    </w:p>
    <w:p w:rsidR="004115CA" w:rsidRPr="00250E99" w:rsidRDefault="00033BBD">
      <w:pPr>
        <w:jc w:val="right"/>
        <w:rPr>
          <w:lang w:val="es-MX"/>
        </w:rPr>
      </w:pPr>
      <w:r w:rsidRPr="00250E99">
        <w:rPr>
          <w:rFonts w:ascii="Arial" w:eastAsia="Arial" w:hAnsi="Arial" w:cs="Arial"/>
          <w:lang w:val="es-MX"/>
        </w:rPr>
        <w:t xml:space="preserve">Ciudad de México, a </w:t>
      </w:r>
      <w:r w:rsidR="00861A8A">
        <w:rPr>
          <w:rFonts w:ascii="Arial" w:eastAsia="Arial" w:hAnsi="Arial" w:cs="Arial"/>
          <w:lang w:val="es-MX"/>
        </w:rPr>
        <w:t>15</w:t>
      </w:r>
      <w:r w:rsidRPr="00250E99">
        <w:rPr>
          <w:rFonts w:ascii="Arial" w:eastAsia="Arial" w:hAnsi="Arial" w:cs="Arial"/>
          <w:lang w:val="es-MX"/>
        </w:rPr>
        <w:t xml:space="preserve"> de </w:t>
      </w:r>
      <w:r w:rsidR="00250E99">
        <w:rPr>
          <w:rFonts w:ascii="Arial" w:eastAsia="Arial" w:hAnsi="Arial" w:cs="Arial"/>
          <w:lang w:val="es-MX"/>
        </w:rPr>
        <w:t>mayo de 2018</w:t>
      </w:r>
    </w:p>
    <w:p w:rsidR="004115CA" w:rsidRPr="00250E99" w:rsidRDefault="004115CA">
      <w:pPr>
        <w:jc w:val="right"/>
        <w:rPr>
          <w:rFonts w:ascii="Arial" w:eastAsia="Arial" w:hAnsi="Arial" w:cs="Arial"/>
          <w:lang w:val="es-MX"/>
        </w:rPr>
      </w:pPr>
    </w:p>
    <w:p w:rsidR="004115CA" w:rsidRPr="00250E99" w:rsidRDefault="00033BBD">
      <w:pPr>
        <w:ind w:left="2124" w:hanging="707"/>
        <w:jc w:val="right"/>
        <w:rPr>
          <w:lang w:val="es-MX"/>
        </w:rPr>
      </w:pPr>
      <w:r w:rsidRPr="00250E99">
        <w:rPr>
          <w:rFonts w:ascii="Arial" w:eastAsia="Arial" w:hAnsi="Arial" w:cs="Arial"/>
          <w:lang w:val="es-MX"/>
        </w:rPr>
        <w:t>Oficio No. SC/AS/</w:t>
      </w:r>
      <w:r w:rsidR="00B83D78">
        <w:rPr>
          <w:rFonts w:ascii="Arial" w:eastAsia="Arial" w:hAnsi="Arial" w:cs="Arial"/>
          <w:lang w:val="es-MX"/>
        </w:rPr>
        <w:t>045</w:t>
      </w:r>
      <w:r w:rsidR="00250E99">
        <w:rPr>
          <w:rFonts w:ascii="Arial" w:eastAsia="Arial" w:hAnsi="Arial" w:cs="Arial"/>
          <w:lang w:val="es-MX"/>
        </w:rPr>
        <w:t>/2018</w:t>
      </w:r>
    </w:p>
    <w:p w:rsidR="004115CA" w:rsidRPr="00250E99" w:rsidRDefault="004115CA">
      <w:pPr>
        <w:keepNext/>
        <w:rPr>
          <w:rFonts w:ascii="Arial" w:eastAsia="Arial" w:hAnsi="Arial" w:cs="Arial"/>
          <w:b/>
          <w:sz w:val="22"/>
          <w:szCs w:val="22"/>
          <w:lang w:val="es-MX"/>
        </w:rPr>
      </w:pPr>
    </w:p>
    <w:p w:rsidR="004115CA" w:rsidRPr="00250E99" w:rsidRDefault="004115CA">
      <w:pPr>
        <w:tabs>
          <w:tab w:val="left" w:pos="2685"/>
        </w:tabs>
        <w:rPr>
          <w:rFonts w:ascii="Arial" w:eastAsia="Arial" w:hAnsi="Arial" w:cs="Arial"/>
          <w:b/>
          <w:lang w:val="es-MX"/>
        </w:rPr>
      </w:pPr>
    </w:p>
    <w:p w:rsidR="004115CA" w:rsidRPr="00250E99" w:rsidRDefault="004115CA">
      <w:pPr>
        <w:tabs>
          <w:tab w:val="left" w:pos="2685"/>
        </w:tabs>
        <w:rPr>
          <w:rFonts w:ascii="Arial" w:eastAsia="Arial" w:hAnsi="Arial" w:cs="Arial"/>
          <w:b/>
          <w:lang w:val="es-MX"/>
        </w:rPr>
      </w:pPr>
    </w:p>
    <w:p w:rsidR="004115CA" w:rsidRPr="00250E99" w:rsidRDefault="00250E99">
      <w:pPr>
        <w:tabs>
          <w:tab w:val="left" w:pos="2685"/>
        </w:tabs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b/>
          <w:lang w:val="es-MX"/>
        </w:rPr>
        <w:t>MTRO. RENÉ JUÁREZ ALBARRÁN</w:t>
      </w:r>
    </w:p>
    <w:p w:rsidR="00250E99" w:rsidRDefault="00250E99">
      <w:pPr>
        <w:tabs>
          <w:tab w:val="left" w:pos="2685"/>
        </w:tabs>
        <w:rPr>
          <w:rFonts w:ascii="Arial" w:eastAsia="Arial" w:hAnsi="Arial" w:cs="Arial"/>
          <w:b/>
          <w:lang w:val="es-MX"/>
        </w:rPr>
      </w:pPr>
      <w:r>
        <w:rPr>
          <w:rFonts w:ascii="Arial" w:eastAsia="Arial" w:hAnsi="Arial" w:cs="Arial"/>
          <w:b/>
          <w:lang w:val="es-MX"/>
        </w:rPr>
        <w:t xml:space="preserve">Representante del Poder Ejecutivo del Estado </w:t>
      </w:r>
    </w:p>
    <w:p w:rsidR="004115CA" w:rsidRPr="00250E99" w:rsidRDefault="00250E99">
      <w:pPr>
        <w:tabs>
          <w:tab w:val="left" w:pos="2685"/>
        </w:tabs>
        <w:rPr>
          <w:rFonts w:ascii="Arial" w:eastAsia="Arial" w:hAnsi="Arial" w:cs="Arial"/>
          <w:b/>
          <w:lang w:val="es-MX"/>
        </w:rPr>
      </w:pPr>
      <w:proofErr w:type="gramStart"/>
      <w:r>
        <w:rPr>
          <w:rFonts w:ascii="Arial" w:eastAsia="Arial" w:hAnsi="Arial" w:cs="Arial"/>
          <w:b/>
          <w:lang w:val="es-MX"/>
        </w:rPr>
        <w:t>de</w:t>
      </w:r>
      <w:proofErr w:type="gramEnd"/>
      <w:r>
        <w:rPr>
          <w:rFonts w:ascii="Arial" w:eastAsia="Arial" w:hAnsi="Arial" w:cs="Arial"/>
          <w:b/>
          <w:lang w:val="es-MX"/>
        </w:rPr>
        <w:t xml:space="preserve"> Guerrero en la Ciudad de México</w:t>
      </w:r>
    </w:p>
    <w:p w:rsidR="004115CA" w:rsidRPr="00250E99" w:rsidRDefault="00033BBD">
      <w:pPr>
        <w:rPr>
          <w:rFonts w:ascii="Arial" w:eastAsia="Arial" w:hAnsi="Arial" w:cs="Arial"/>
          <w:b/>
          <w:i/>
          <w:color w:val="7F7F7F"/>
          <w:sz w:val="20"/>
          <w:szCs w:val="20"/>
          <w:lang w:val="es-MX"/>
        </w:rPr>
      </w:pPr>
      <w:r w:rsidRPr="00250E99">
        <w:rPr>
          <w:rFonts w:ascii="Arial" w:eastAsia="Arial" w:hAnsi="Arial" w:cs="Arial"/>
          <w:b/>
          <w:i/>
          <w:color w:val="7F7F7F"/>
          <w:sz w:val="20"/>
          <w:szCs w:val="20"/>
          <w:lang w:val="es-MX"/>
        </w:rPr>
        <w:t xml:space="preserve">Antonio Caso 86 Esq. Serapio Rendón </w:t>
      </w:r>
    </w:p>
    <w:p w:rsidR="004115CA" w:rsidRPr="00250E99" w:rsidRDefault="00033BBD">
      <w:pPr>
        <w:rPr>
          <w:rFonts w:ascii="Arial" w:eastAsia="Arial" w:hAnsi="Arial" w:cs="Arial"/>
          <w:b/>
          <w:i/>
          <w:color w:val="7F7F7F"/>
          <w:sz w:val="20"/>
          <w:szCs w:val="20"/>
          <w:lang w:val="es-MX"/>
        </w:rPr>
      </w:pPr>
      <w:r w:rsidRPr="00250E99">
        <w:rPr>
          <w:rFonts w:ascii="Arial" w:eastAsia="Arial" w:hAnsi="Arial" w:cs="Arial"/>
          <w:b/>
          <w:i/>
          <w:color w:val="7F7F7F"/>
          <w:sz w:val="20"/>
          <w:szCs w:val="20"/>
          <w:lang w:val="es-MX"/>
        </w:rPr>
        <w:t xml:space="preserve">Col. San Rafael Del. Cuauhtémoc </w:t>
      </w:r>
    </w:p>
    <w:p w:rsidR="004115CA" w:rsidRPr="00250E99" w:rsidRDefault="00033BBD">
      <w:pPr>
        <w:rPr>
          <w:rFonts w:ascii="Arial" w:eastAsia="Arial" w:hAnsi="Arial" w:cs="Arial"/>
          <w:b/>
          <w:lang w:val="es-MX"/>
        </w:rPr>
      </w:pPr>
      <w:r w:rsidRPr="00250E99">
        <w:rPr>
          <w:rFonts w:ascii="Arial" w:eastAsia="Arial" w:hAnsi="Arial" w:cs="Arial"/>
          <w:b/>
          <w:lang w:val="es-MX"/>
        </w:rPr>
        <w:t>P r e s e n t e</w:t>
      </w:r>
    </w:p>
    <w:p w:rsidR="004115CA" w:rsidRPr="00250E99" w:rsidRDefault="004115CA">
      <w:pPr>
        <w:jc w:val="right"/>
        <w:rPr>
          <w:rFonts w:ascii="Arial" w:eastAsia="Arial" w:hAnsi="Arial" w:cs="Arial"/>
          <w:lang w:val="es-MX"/>
        </w:rPr>
      </w:pPr>
    </w:p>
    <w:p w:rsidR="004115CA" w:rsidRPr="00250E99" w:rsidRDefault="004115CA">
      <w:pPr>
        <w:jc w:val="right"/>
        <w:rPr>
          <w:rFonts w:ascii="Arial" w:eastAsia="Arial" w:hAnsi="Arial" w:cs="Arial"/>
          <w:lang w:val="es-MX"/>
        </w:rPr>
      </w:pPr>
    </w:p>
    <w:p w:rsidR="00833DCE" w:rsidRDefault="00033BBD" w:rsidP="00833DCE">
      <w:pPr>
        <w:spacing w:after="240" w:line="360" w:lineRule="auto"/>
        <w:jc w:val="both"/>
        <w:rPr>
          <w:lang w:val="es-MX"/>
        </w:rPr>
      </w:pPr>
      <w:bookmarkStart w:id="0" w:name="_gjdgxs" w:colFirst="0" w:colLast="0"/>
      <w:bookmarkEnd w:id="0"/>
      <w:r w:rsidRPr="00250E99">
        <w:rPr>
          <w:rFonts w:ascii="Arial" w:eastAsia="Arial" w:hAnsi="Arial" w:cs="Arial"/>
          <w:lang w:val="es-MX"/>
        </w:rPr>
        <w:t xml:space="preserve">En respuesta a su </w:t>
      </w:r>
      <w:r w:rsidR="00250E99">
        <w:rPr>
          <w:rFonts w:ascii="Arial" w:eastAsia="Arial" w:hAnsi="Arial" w:cs="Arial"/>
          <w:lang w:val="es-MX"/>
        </w:rPr>
        <w:t>oficio</w:t>
      </w:r>
      <w:r w:rsidRPr="00250E99">
        <w:rPr>
          <w:rFonts w:ascii="Arial" w:eastAsia="Arial" w:hAnsi="Arial" w:cs="Arial"/>
          <w:lang w:val="es-MX"/>
        </w:rPr>
        <w:t xml:space="preserve">, de fecha </w:t>
      </w:r>
      <w:r w:rsidR="00250E99">
        <w:rPr>
          <w:rFonts w:ascii="Arial" w:eastAsia="Arial" w:hAnsi="Arial" w:cs="Arial"/>
          <w:lang w:val="es-MX"/>
        </w:rPr>
        <w:t>07 de mayo</w:t>
      </w:r>
      <w:r w:rsidRPr="00250E99">
        <w:rPr>
          <w:rFonts w:ascii="Arial" w:eastAsia="Arial" w:hAnsi="Arial" w:cs="Arial"/>
          <w:lang w:val="es-MX"/>
        </w:rPr>
        <w:t xml:space="preserve">, mediante el cual le extiende una atenta invitación al Secretario de Cultura, Eduardo Vázquez Martín, para participar en la Conmemoración del </w:t>
      </w:r>
      <w:r w:rsidR="00833DCE">
        <w:rPr>
          <w:rFonts w:ascii="Arial" w:eastAsia="Arial" w:hAnsi="Arial" w:cs="Arial"/>
          <w:b/>
          <w:i/>
          <w:lang w:val="es-MX"/>
        </w:rPr>
        <w:t>Natalicio del General Vicente Ramón Guerrero Saldaña</w:t>
      </w:r>
      <w:r w:rsidRPr="00250E99">
        <w:rPr>
          <w:rFonts w:ascii="Arial" w:eastAsia="Arial" w:hAnsi="Arial" w:cs="Arial"/>
          <w:lang w:val="es-MX"/>
        </w:rPr>
        <w:t xml:space="preserve">, a efectuarse el próximo </w:t>
      </w:r>
      <w:r w:rsidR="00833DCE">
        <w:rPr>
          <w:rFonts w:ascii="Arial" w:eastAsia="Arial" w:hAnsi="Arial" w:cs="Arial"/>
          <w:lang w:val="es-MX"/>
        </w:rPr>
        <w:t>09 de agosto</w:t>
      </w:r>
      <w:r w:rsidRPr="00250E99">
        <w:rPr>
          <w:rFonts w:ascii="Arial" w:eastAsia="Arial" w:hAnsi="Arial" w:cs="Arial"/>
          <w:lang w:val="es-MX"/>
        </w:rPr>
        <w:t xml:space="preserve"> a las 10:00 hrs. en </w:t>
      </w:r>
      <w:r w:rsidR="00833DCE">
        <w:rPr>
          <w:rFonts w:ascii="Arial" w:eastAsia="Arial" w:hAnsi="Arial" w:cs="Arial"/>
          <w:lang w:val="es-MX"/>
        </w:rPr>
        <w:t xml:space="preserve">el jardín San Fernando, así como </w:t>
      </w:r>
      <w:r w:rsidR="005A61EB">
        <w:rPr>
          <w:rFonts w:ascii="Arial" w:eastAsia="Arial" w:hAnsi="Arial" w:cs="Arial"/>
          <w:lang w:val="es-MX"/>
        </w:rPr>
        <w:t xml:space="preserve">para que </w:t>
      </w:r>
      <w:r w:rsidR="00833DCE">
        <w:rPr>
          <w:rFonts w:ascii="Arial" w:eastAsia="Arial" w:hAnsi="Arial" w:cs="Arial"/>
          <w:lang w:val="es-MX"/>
        </w:rPr>
        <w:t xml:space="preserve">el Coro de la Ciudad de México </w:t>
      </w:r>
      <w:r w:rsidR="005A61EB">
        <w:rPr>
          <w:rFonts w:ascii="Arial" w:eastAsia="Arial" w:hAnsi="Arial" w:cs="Arial"/>
          <w:lang w:val="es-MX"/>
        </w:rPr>
        <w:t xml:space="preserve">participe </w:t>
      </w:r>
      <w:r w:rsidR="00833DCE">
        <w:rPr>
          <w:rFonts w:ascii="Arial" w:eastAsia="Arial" w:hAnsi="Arial" w:cs="Arial"/>
          <w:lang w:val="es-MX"/>
        </w:rPr>
        <w:t>en dicha</w:t>
      </w:r>
      <w:r w:rsidRPr="00250E99">
        <w:rPr>
          <w:rFonts w:ascii="Arial" w:eastAsia="Arial" w:hAnsi="Arial" w:cs="Arial"/>
          <w:lang w:val="es-MX"/>
        </w:rPr>
        <w:t xml:space="preserve"> ceremonia, tengo a bien comunicarle que </w:t>
      </w:r>
      <w:r w:rsidR="00833DCE" w:rsidRPr="00250E99">
        <w:rPr>
          <w:rFonts w:ascii="Arial" w:eastAsia="Arial" w:hAnsi="Arial" w:cs="Arial"/>
          <w:lang w:val="es-MX"/>
        </w:rPr>
        <w:t>el Lic. Ramón Lépez Vela</w:t>
      </w:r>
      <w:r w:rsidRPr="00250E99">
        <w:rPr>
          <w:rFonts w:ascii="Arial" w:eastAsia="Arial" w:hAnsi="Arial" w:cs="Arial"/>
          <w:lang w:val="es-MX"/>
        </w:rPr>
        <w:t xml:space="preserve">, responsable del área de Cultura Cívica de la Secretaría, </w:t>
      </w:r>
      <w:r w:rsidR="00833DCE" w:rsidRPr="00250E99">
        <w:rPr>
          <w:rFonts w:ascii="Arial" w:eastAsia="Arial" w:hAnsi="Arial" w:cs="Arial"/>
          <w:lang w:val="es-MX"/>
        </w:rPr>
        <w:t xml:space="preserve">ha sido designado </w:t>
      </w:r>
      <w:r w:rsidRPr="00250E99">
        <w:rPr>
          <w:rFonts w:ascii="Arial" w:eastAsia="Arial" w:hAnsi="Arial" w:cs="Arial"/>
          <w:lang w:val="es-MX"/>
        </w:rPr>
        <w:t xml:space="preserve">para </w:t>
      </w:r>
      <w:r w:rsidR="005A61EB">
        <w:rPr>
          <w:rFonts w:ascii="Arial" w:eastAsia="Arial" w:hAnsi="Arial" w:cs="Arial"/>
          <w:lang w:val="es-MX"/>
        </w:rPr>
        <w:t>asistir a</w:t>
      </w:r>
      <w:r w:rsidRPr="00250E99">
        <w:rPr>
          <w:rFonts w:ascii="Arial" w:eastAsia="Arial" w:hAnsi="Arial" w:cs="Arial"/>
          <w:lang w:val="es-MX"/>
        </w:rPr>
        <w:t>l referido evento y</w:t>
      </w:r>
      <w:r w:rsidR="005A61EB">
        <w:rPr>
          <w:rFonts w:ascii="Arial" w:eastAsia="Arial" w:hAnsi="Arial" w:cs="Arial"/>
          <w:lang w:val="es-MX"/>
        </w:rPr>
        <w:t xml:space="preserve"> que podrá contar con </w:t>
      </w:r>
      <w:r w:rsidR="00833DCE">
        <w:rPr>
          <w:rFonts w:ascii="Arial" w:eastAsia="Arial" w:hAnsi="Arial" w:cs="Arial"/>
          <w:lang w:val="es-MX"/>
        </w:rPr>
        <w:t xml:space="preserve">el apoyo </w:t>
      </w:r>
      <w:r w:rsidR="005A61EB">
        <w:rPr>
          <w:rFonts w:ascii="Arial" w:eastAsia="Arial" w:hAnsi="Arial" w:cs="Arial"/>
          <w:lang w:val="es-MX"/>
        </w:rPr>
        <w:t>solicitado.</w:t>
      </w:r>
    </w:p>
    <w:p w:rsidR="004115CA" w:rsidRPr="00833DCE" w:rsidRDefault="00033BBD" w:rsidP="00833DCE">
      <w:pPr>
        <w:spacing w:after="240" w:line="360" w:lineRule="auto"/>
        <w:jc w:val="both"/>
        <w:rPr>
          <w:lang w:val="es-MX"/>
        </w:rPr>
      </w:pPr>
      <w:bookmarkStart w:id="1" w:name="_GoBack"/>
      <w:bookmarkEnd w:id="1"/>
      <w:r w:rsidRPr="00250E99">
        <w:rPr>
          <w:rFonts w:ascii="Arial" w:eastAsia="Arial" w:hAnsi="Arial" w:cs="Arial"/>
          <w:lang w:val="es-MX"/>
        </w:rPr>
        <w:t>Sin otro particular, aprovecho la ocasión para enviarle un cordial saludo.</w:t>
      </w:r>
    </w:p>
    <w:p w:rsidR="004115CA" w:rsidRPr="00250E99" w:rsidRDefault="004115CA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:rsidR="004115CA" w:rsidRDefault="00033BBD">
      <w:pPr>
        <w:spacing w:after="200" w:line="276" w:lineRule="auto"/>
        <w:jc w:val="both"/>
        <w:rPr>
          <w:rFonts w:ascii="Arial" w:eastAsia="Arial" w:hAnsi="Arial" w:cs="Arial"/>
          <w:lang w:val="es-MX"/>
        </w:rPr>
      </w:pPr>
      <w:r w:rsidRPr="00250E99">
        <w:rPr>
          <w:rFonts w:ascii="Arial" w:eastAsia="Arial" w:hAnsi="Arial" w:cs="Arial"/>
          <w:lang w:val="es-MX"/>
        </w:rPr>
        <w:t>ATENTAMENTE</w:t>
      </w:r>
    </w:p>
    <w:p w:rsidR="00833DCE" w:rsidRDefault="00833DCE">
      <w:pPr>
        <w:spacing w:after="200" w:line="276" w:lineRule="auto"/>
        <w:jc w:val="both"/>
        <w:rPr>
          <w:lang w:val="es-MX"/>
        </w:rPr>
      </w:pPr>
    </w:p>
    <w:p w:rsidR="00833DCE" w:rsidRPr="00250E99" w:rsidRDefault="00833DCE">
      <w:pPr>
        <w:spacing w:after="200" w:line="276" w:lineRule="auto"/>
        <w:jc w:val="both"/>
        <w:rPr>
          <w:lang w:val="es-MX"/>
        </w:rPr>
      </w:pPr>
    </w:p>
    <w:p w:rsidR="004115CA" w:rsidRPr="00250E99" w:rsidRDefault="00033BBD">
      <w:pPr>
        <w:jc w:val="both"/>
        <w:rPr>
          <w:rFonts w:ascii="Arial" w:eastAsia="Arial" w:hAnsi="Arial" w:cs="Arial"/>
          <w:b/>
          <w:lang w:val="es-MX"/>
        </w:rPr>
      </w:pPr>
      <w:r w:rsidRPr="00250E99">
        <w:rPr>
          <w:rFonts w:ascii="Arial" w:eastAsia="Arial" w:hAnsi="Arial" w:cs="Arial"/>
          <w:b/>
          <w:lang w:val="es-MX"/>
        </w:rPr>
        <w:t>MARTÍN ALEJANDRO LEVENSON</w:t>
      </w:r>
    </w:p>
    <w:p w:rsidR="004115CA" w:rsidRPr="00250E99" w:rsidRDefault="00033BBD">
      <w:pPr>
        <w:jc w:val="both"/>
        <w:rPr>
          <w:lang w:val="es-MX"/>
        </w:rPr>
      </w:pPr>
      <w:r w:rsidRPr="00250E99">
        <w:rPr>
          <w:rFonts w:ascii="Arial" w:eastAsia="Arial" w:hAnsi="Arial" w:cs="Arial"/>
          <w:lang w:val="es-MX"/>
        </w:rPr>
        <w:t>ASESOR</w:t>
      </w:r>
    </w:p>
    <w:p w:rsidR="004115CA" w:rsidRPr="00250E99" w:rsidRDefault="004115CA">
      <w:pPr>
        <w:tabs>
          <w:tab w:val="left" w:pos="567"/>
        </w:tabs>
        <w:rPr>
          <w:rFonts w:ascii="Arial" w:eastAsia="Arial" w:hAnsi="Arial" w:cs="Arial"/>
          <w:b/>
          <w:i/>
          <w:sz w:val="12"/>
          <w:szCs w:val="12"/>
          <w:lang w:val="es-MX"/>
        </w:rPr>
      </w:pPr>
    </w:p>
    <w:p w:rsidR="004115CA" w:rsidRPr="00250E99" w:rsidRDefault="004115CA">
      <w:pPr>
        <w:tabs>
          <w:tab w:val="left" w:pos="567"/>
        </w:tabs>
        <w:rPr>
          <w:rFonts w:ascii="Arial" w:eastAsia="Arial" w:hAnsi="Arial" w:cs="Arial"/>
          <w:b/>
          <w:i/>
          <w:sz w:val="12"/>
          <w:szCs w:val="12"/>
          <w:lang w:val="es-MX"/>
        </w:rPr>
      </w:pPr>
    </w:p>
    <w:p w:rsidR="00833DCE" w:rsidRDefault="00833DCE">
      <w:pPr>
        <w:tabs>
          <w:tab w:val="left" w:pos="567"/>
        </w:tabs>
        <w:rPr>
          <w:rFonts w:ascii="Arial" w:eastAsia="Arial" w:hAnsi="Arial" w:cs="Arial"/>
          <w:b/>
          <w:i/>
          <w:sz w:val="12"/>
          <w:szCs w:val="12"/>
          <w:lang w:val="es-MX"/>
        </w:rPr>
      </w:pPr>
    </w:p>
    <w:p w:rsidR="00833DCE" w:rsidRDefault="00833DCE">
      <w:pPr>
        <w:tabs>
          <w:tab w:val="left" w:pos="567"/>
        </w:tabs>
        <w:rPr>
          <w:rFonts w:ascii="Arial" w:eastAsia="Arial" w:hAnsi="Arial" w:cs="Arial"/>
          <w:b/>
          <w:i/>
          <w:sz w:val="12"/>
          <w:szCs w:val="12"/>
          <w:lang w:val="es-MX"/>
        </w:rPr>
      </w:pPr>
    </w:p>
    <w:p w:rsidR="00833DCE" w:rsidRDefault="00833DCE">
      <w:pPr>
        <w:tabs>
          <w:tab w:val="left" w:pos="567"/>
        </w:tabs>
        <w:rPr>
          <w:rFonts w:ascii="Arial" w:eastAsia="Arial" w:hAnsi="Arial" w:cs="Arial"/>
          <w:b/>
          <w:i/>
          <w:sz w:val="12"/>
          <w:szCs w:val="12"/>
          <w:lang w:val="es-MX"/>
        </w:rPr>
      </w:pPr>
    </w:p>
    <w:p w:rsidR="00833DCE" w:rsidRDefault="00833DCE">
      <w:pPr>
        <w:tabs>
          <w:tab w:val="left" w:pos="567"/>
        </w:tabs>
        <w:rPr>
          <w:rFonts w:ascii="Arial" w:eastAsia="Arial" w:hAnsi="Arial" w:cs="Arial"/>
          <w:b/>
          <w:i/>
          <w:sz w:val="12"/>
          <w:szCs w:val="12"/>
          <w:lang w:val="es-MX"/>
        </w:rPr>
      </w:pPr>
    </w:p>
    <w:p w:rsidR="00833DCE" w:rsidRDefault="00833DCE">
      <w:pPr>
        <w:tabs>
          <w:tab w:val="left" w:pos="567"/>
        </w:tabs>
        <w:rPr>
          <w:rFonts w:ascii="Arial" w:eastAsia="Arial" w:hAnsi="Arial" w:cs="Arial"/>
          <w:b/>
          <w:i/>
          <w:sz w:val="12"/>
          <w:szCs w:val="12"/>
          <w:lang w:val="es-MX"/>
        </w:rPr>
      </w:pPr>
    </w:p>
    <w:p w:rsidR="00833DCE" w:rsidRPr="00250E99" w:rsidRDefault="00833DCE">
      <w:pPr>
        <w:tabs>
          <w:tab w:val="left" w:pos="567"/>
        </w:tabs>
        <w:rPr>
          <w:rFonts w:ascii="Arial" w:eastAsia="Arial" w:hAnsi="Arial" w:cs="Arial"/>
          <w:b/>
          <w:i/>
          <w:sz w:val="12"/>
          <w:szCs w:val="12"/>
          <w:lang w:val="es-MX"/>
        </w:rPr>
      </w:pPr>
    </w:p>
    <w:p w:rsidR="004115CA" w:rsidRPr="00250E99" w:rsidRDefault="004115CA">
      <w:pPr>
        <w:tabs>
          <w:tab w:val="left" w:pos="567"/>
        </w:tabs>
        <w:rPr>
          <w:rFonts w:ascii="Arial" w:eastAsia="Arial" w:hAnsi="Arial" w:cs="Arial"/>
          <w:b/>
          <w:sz w:val="12"/>
          <w:szCs w:val="12"/>
          <w:lang w:val="es-MX"/>
        </w:rPr>
      </w:pPr>
    </w:p>
    <w:p w:rsidR="004115CA" w:rsidRPr="00250E99" w:rsidRDefault="00033BBD">
      <w:pPr>
        <w:tabs>
          <w:tab w:val="left" w:pos="567"/>
        </w:tabs>
        <w:rPr>
          <w:lang w:val="es-MX"/>
        </w:rPr>
      </w:pPr>
      <w:r w:rsidRPr="00250E99">
        <w:rPr>
          <w:rFonts w:ascii="Arial" w:eastAsia="Arial" w:hAnsi="Arial" w:cs="Arial"/>
          <w:b/>
          <w:i/>
          <w:sz w:val="12"/>
          <w:szCs w:val="12"/>
          <w:lang w:val="es-MX"/>
        </w:rPr>
        <w:t>MAL/RLV</w:t>
      </w:r>
    </w:p>
    <w:sectPr w:rsidR="004115CA" w:rsidRPr="00250E99">
      <w:headerReference w:type="default" r:id="rId7"/>
      <w:footerReference w:type="default" r:id="rId8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1A" w:rsidRDefault="00D1521A">
      <w:r>
        <w:separator/>
      </w:r>
    </w:p>
  </w:endnote>
  <w:endnote w:type="continuationSeparator" w:id="0">
    <w:p w:rsidR="00D1521A" w:rsidRDefault="00D1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CA" w:rsidRDefault="00033BBD">
    <w:pPr>
      <w:tabs>
        <w:tab w:val="center" w:pos="4252"/>
        <w:tab w:val="right" w:pos="8504"/>
      </w:tabs>
      <w:spacing w:after="708"/>
    </w:pPr>
    <w:r>
      <w:rPr>
        <w:noProof/>
        <w:lang w:eastAsia="en-US"/>
      </w:rPr>
      <w:drawing>
        <wp:anchor distT="0" distB="7620" distL="114300" distR="114300" simplePos="0" relativeHeight="251659264" behindDoc="0" locked="0" layoutInCell="1" hidden="0" allowOverlap="1">
          <wp:simplePos x="0" y="0"/>
          <wp:positionH relativeFrom="margin">
            <wp:posOffset>5177790</wp:posOffset>
          </wp:positionH>
          <wp:positionV relativeFrom="paragraph">
            <wp:posOffset>8140700</wp:posOffset>
          </wp:positionV>
          <wp:extent cx="1905000" cy="1922780"/>
          <wp:effectExtent l="0" t="0" r="0" b="0"/>
          <wp:wrapSquare wrapText="bothSides" distT="0" distB="762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1A" w:rsidRDefault="00D1521A">
      <w:r>
        <w:separator/>
      </w:r>
    </w:p>
  </w:footnote>
  <w:footnote w:type="continuationSeparator" w:id="0">
    <w:p w:rsidR="00D1521A" w:rsidRDefault="00D1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CA" w:rsidRDefault="00033BBD">
    <w:pPr>
      <w:tabs>
        <w:tab w:val="center" w:pos="4252"/>
        <w:tab w:val="right" w:pos="8504"/>
      </w:tabs>
      <w:spacing w:before="708"/>
    </w:pPr>
    <w:r>
      <w:rPr>
        <w:noProof/>
        <w:lang w:eastAsia="en-US"/>
      </w:rPr>
      <w:drawing>
        <wp:anchor distT="0" distB="2540" distL="114300" distR="114300" simplePos="0" relativeHeight="251658240" behindDoc="0" locked="0" layoutInCell="1" hidden="0" allowOverlap="1">
          <wp:simplePos x="0" y="0"/>
          <wp:positionH relativeFrom="margin">
            <wp:posOffset>5476874</wp:posOffset>
          </wp:positionH>
          <wp:positionV relativeFrom="paragraph">
            <wp:posOffset>9525</wp:posOffset>
          </wp:positionV>
          <wp:extent cx="1613535" cy="816610"/>
          <wp:effectExtent l="0" t="0" r="5715" b="2540"/>
          <wp:wrapSquare wrapText="bothSides" distT="0" distB="254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 rotWithShape="1">
                  <a:blip r:embed="rId1"/>
                  <a:srcRect l="26476"/>
                  <a:stretch/>
                </pic:blipFill>
                <pic:spPr bwMode="auto">
                  <a:xfrm>
                    <a:off x="0" y="0"/>
                    <a:ext cx="1613535" cy="81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A85"/>
    <w:multiLevelType w:val="multilevel"/>
    <w:tmpl w:val="ECC26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15CA"/>
    <w:rsid w:val="00033BBD"/>
    <w:rsid w:val="001C4154"/>
    <w:rsid w:val="00250E99"/>
    <w:rsid w:val="004115CA"/>
    <w:rsid w:val="005A61EB"/>
    <w:rsid w:val="00833DCE"/>
    <w:rsid w:val="00861A8A"/>
    <w:rsid w:val="00A14F0F"/>
    <w:rsid w:val="00AD7FAB"/>
    <w:rsid w:val="00B83D78"/>
    <w:rsid w:val="00D1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CF930-4168-4306-AD31-2A05AD6F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0E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E99"/>
  </w:style>
  <w:style w:type="paragraph" w:styleId="Piedepgina">
    <w:name w:val="footer"/>
    <w:basedOn w:val="Normal"/>
    <w:link w:val="PiedepginaCar"/>
    <w:uiPriority w:val="99"/>
    <w:unhideWhenUsed/>
    <w:rsid w:val="00250E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Romero López</dc:creator>
  <cp:lastModifiedBy>Rámon Lepez Vela</cp:lastModifiedBy>
  <cp:revision>5</cp:revision>
  <cp:lastPrinted>2018-05-15T16:34:00Z</cp:lastPrinted>
  <dcterms:created xsi:type="dcterms:W3CDTF">2018-05-09T21:49:00Z</dcterms:created>
  <dcterms:modified xsi:type="dcterms:W3CDTF">2018-05-15T16:34:00Z</dcterms:modified>
</cp:coreProperties>
</file>