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11C31" w14:textId="77777777" w:rsidR="00E26A45" w:rsidRDefault="00E26A45" w:rsidP="008C6BC4">
      <w:pPr>
        <w:pStyle w:val="Sinespaciado"/>
        <w:rPr>
          <w:lang w:val="es-MX"/>
        </w:rPr>
      </w:pPr>
    </w:p>
    <w:p w14:paraId="4C52E762" w14:textId="77777777" w:rsidR="003C0B40" w:rsidRDefault="003C0B40" w:rsidP="00A96BBB">
      <w:pPr>
        <w:shd w:val="clear" w:color="auto" w:fill="FFFFFF"/>
        <w:spacing w:line="319" w:lineRule="atLeast"/>
        <w:jc w:val="both"/>
        <w:rPr>
          <w:rFonts w:ascii="Arial Narrow" w:hAnsi="Arial Narrow" w:cs="Arial"/>
          <w:sz w:val="20"/>
          <w:szCs w:val="20"/>
          <w:lang w:val="es-MX"/>
        </w:rPr>
      </w:pPr>
    </w:p>
    <w:p w14:paraId="4B16E966" w14:textId="5C3F0285" w:rsidR="003C0B40" w:rsidRPr="001D31D1" w:rsidRDefault="00823FC0" w:rsidP="003C0B40">
      <w:pPr>
        <w:shd w:val="clear" w:color="auto" w:fill="FFFFFF"/>
        <w:spacing w:line="319" w:lineRule="atLeast"/>
        <w:jc w:val="center"/>
        <w:rPr>
          <w:rFonts w:ascii="Arial Narrow" w:hAnsi="Arial Narrow" w:cs="Arial"/>
          <w:b/>
          <w:sz w:val="32"/>
          <w:szCs w:val="32"/>
          <w:lang w:val="es-MX"/>
        </w:rPr>
      </w:pPr>
      <w:r w:rsidRPr="001D31D1">
        <w:rPr>
          <w:rFonts w:ascii="Arial Narrow" w:hAnsi="Arial Narrow" w:cs="Arial"/>
          <w:b/>
          <w:sz w:val="32"/>
          <w:szCs w:val="32"/>
          <w:lang w:val="es-MX"/>
        </w:rPr>
        <w:t xml:space="preserve">PRIMERA </w:t>
      </w:r>
      <w:r w:rsidR="003C0B40" w:rsidRPr="001D31D1">
        <w:rPr>
          <w:rFonts w:ascii="Arial Narrow" w:hAnsi="Arial Narrow" w:cs="Arial"/>
          <w:b/>
          <w:sz w:val="32"/>
          <w:szCs w:val="32"/>
          <w:lang w:val="es-MX"/>
        </w:rPr>
        <w:t>SESIÓN ORDINARIA DEL</w:t>
      </w:r>
    </w:p>
    <w:p w14:paraId="0B4B91B2" w14:textId="77777777" w:rsidR="00CD3DAB" w:rsidRPr="001D31D1" w:rsidRDefault="003C0B40" w:rsidP="003C0B40">
      <w:pPr>
        <w:shd w:val="clear" w:color="auto" w:fill="FFFFFF"/>
        <w:spacing w:line="319" w:lineRule="atLeast"/>
        <w:jc w:val="center"/>
        <w:rPr>
          <w:rFonts w:ascii="Arial Narrow" w:hAnsi="Arial Narrow" w:cs="Arial"/>
          <w:b/>
          <w:sz w:val="32"/>
          <w:szCs w:val="32"/>
          <w:lang w:val="es-MX"/>
        </w:rPr>
      </w:pPr>
      <w:r w:rsidRPr="001D31D1">
        <w:rPr>
          <w:rFonts w:ascii="Arial Narrow" w:hAnsi="Arial Narrow" w:cs="Arial"/>
          <w:b/>
          <w:sz w:val="32"/>
          <w:szCs w:val="32"/>
          <w:lang w:val="es-MX"/>
        </w:rPr>
        <w:t>CONSEJO D</w:t>
      </w:r>
      <w:r w:rsidR="00CD3DAB" w:rsidRPr="001D31D1">
        <w:rPr>
          <w:rFonts w:ascii="Arial Narrow" w:hAnsi="Arial Narrow" w:cs="Arial"/>
          <w:b/>
          <w:sz w:val="32"/>
          <w:szCs w:val="32"/>
          <w:lang w:val="es-MX"/>
        </w:rPr>
        <w:t>E FOMENTO Y DESARROLLO CULTURAL</w:t>
      </w:r>
    </w:p>
    <w:p w14:paraId="23836588" w14:textId="6D211621" w:rsidR="003C0B40" w:rsidRPr="001D31D1" w:rsidRDefault="003C0B40" w:rsidP="003C0B40">
      <w:pPr>
        <w:shd w:val="clear" w:color="auto" w:fill="FFFFFF"/>
        <w:spacing w:line="319" w:lineRule="atLeast"/>
        <w:jc w:val="center"/>
        <w:rPr>
          <w:rFonts w:ascii="Arial Narrow" w:hAnsi="Arial Narrow" w:cs="Arial"/>
          <w:b/>
          <w:sz w:val="32"/>
          <w:szCs w:val="32"/>
          <w:lang w:val="es-MX"/>
        </w:rPr>
      </w:pPr>
      <w:r w:rsidRPr="001D31D1">
        <w:rPr>
          <w:rFonts w:ascii="Arial Narrow" w:hAnsi="Arial Narrow" w:cs="Arial"/>
          <w:b/>
          <w:sz w:val="32"/>
          <w:szCs w:val="32"/>
          <w:lang w:val="es-MX"/>
        </w:rPr>
        <w:t>DE LA CIUDAD DE MÉXICO</w:t>
      </w:r>
    </w:p>
    <w:p w14:paraId="0E4CB4DA" w14:textId="473F27EA" w:rsidR="003C0B40" w:rsidRPr="001D31D1" w:rsidRDefault="00823FC0" w:rsidP="003C0B40">
      <w:pPr>
        <w:shd w:val="clear" w:color="auto" w:fill="FFFFFF"/>
        <w:spacing w:line="319" w:lineRule="atLeast"/>
        <w:jc w:val="center"/>
        <w:rPr>
          <w:rFonts w:ascii="Arial Narrow" w:hAnsi="Arial Narrow" w:cs="Arial"/>
          <w:sz w:val="32"/>
          <w:szCs w:val="32"/>
          <w:lang w:val="es-MX"/>
        </w:rPr>
      </w:pPr>
      <w:r w:rsidRPr="001D31D1">
        <w:rPr>
          <w:rFonts w:ascii="Arial Narrow" w:hAnsi="Arial Narrow" w:cs="Arial"/>
          <w:sz w:val="32"/>
          <w:szCs w:val="32"/>
          <w:lang w:val="es-MX"/>
        </w:rPr>
        <w:t xml:space="preserve">19 de febrero, 11:00 </w:t>
      </w:r>
      <w:proofErr w:type="spellStart"/>
      <w:r w:rsidRPr="001D31D1">
        <w:rPr>
          <w:rFonts w:ascii="Arial Narrow" w:hAnsi="Arial Narrow" w:cs="Arial"/>
          <w:sz w:val="32"/>
          <w:szCs w:val="32"/>
          <w:lang w:val="es-MX"/>
        </w:rPr>
        <w:t>hrs</w:t>
      </w:r>
      <w:proofErr w:type="spellEnd"/>
      <w:r w:rsidRPr="001D31D1">
        <w:rPr>
          <w:rFonts w:ascii="Arial Narrow" w:hAnsi="Arial Narrow" w:cs="Arial"/>
          <w:sz w:val="32"/>
          <w:szCs w:val="32"/>
          <w:lang w:val="es-MX"/>
        </w:rPr>
        <w:t>.</w:t>
      </w:r>
      <w:r w:rsidR="00E35D5F" w:rsidRPr="001D31D1">
        <w:rPr>
          <w:rFonts w:ascii="Arial Narrow" w:hAnsi="Arial Narrow" w:cs="Arial"/>
          <w:sz w:val="32"/>
          <w:szCs w:val="32"/>
          <w:lang w:val="es-MX"/>
        </w:rPr>
        <w:t xml:space="preserve"> </w:t>
      </w:r>
    </w:p>
    <w:p w14:paraId="5E374C35" w14:textId="00EAD4E4" w:rsidR="003C0B40" w:rsidRPr="001D31D1" w:rsidRDefault="008C6BC4" w:rsidP="008C6BC4">
      <w:pPr>
        <w:shd w:val="clear" w:color="auto" w:fill="FFFFFF"/>
        <w:tabs>
          <w:tab w:val="center" w:pos="5040"/>
          <w:tab w:val="left" w:pos="7568"/>
        </w:tabs>
        <w:spacing w:line="319" w:lineRule="atLeast"/>
        <w:rPr>
          <w:rFonts w:ascii="Arial Narrow" w:hAnsi="Arial Narrow" w:cs="Arial"/>
          <w:sz w:val="32"/>
          <w:szCs w:val="32"/>
          <w:lang w:val="es-MX"/>
        </w:rPr>
      </w:pPr>
      <w:r w:rsidRPr="001D31D1">
        <w:rPr>
          <w:rFonts w:ascii="Arial Narrow" w:hAnsi="Arial Narrow" w:cs="Arial"/>
          <w:sz w:val="32"/>
          <w:szCs w:val="32"/>
          <w:lang w:val="es-MX"/>
        </w:rPr>
        <w:tab/>
        <w:t xml:space="preserve">MUSEO DE LA CIUDAD DE MÉXICO </w:t>
      </w:r>
      <w:r w:rsidRPr="001D31D1">
        <w:rPr>
          <w:rFonts w:ascii="Arial Narrow" w:hAnsi="Arial Narrow" w:cs="Arial"/>
          <w:sz w:val="32"/>
          <w:szCs w:val="32"/>
          <w:lang w:val="es-MX"/>
        </w:rPr>
        <w:tab/>
      </w:r>
    </w:p>
    <w:p w14:paraId="770F2417" w14:textId="77777777" w:rsidR="003C0B40" w:rsidRPr="001D31D1" w:rsidRDefault="003C0B40" w:rsidP="00A96BBB">
      <w:pPr>
        <w:shd w:val="clear" w:color="auto" w:fill="FFFFFF"/>
        <w:spacing w:line="319" w:lineRule="atLeast"/>
        <w:jc w:val="both"/>
        <w:rPr>
          <w:rFonts w:ascii="Arial Narrow" w:hAnsi="Arial Narrow" w:cs="Arial"/>
          <w:sz w:val="32"/>
          <w:szCs w:val="32"/>
          <w:lang w:val="es-MX"/>
        </w:rPr>
      </w:pPr>
    </w:p>
    <w:p w14:paraId="5CEB1758" w14:textId="77777777" w:rsidR="00823FC0" w:rsidRPr="001D31D1" w:rsidRDefault="00823FC0" w:rsidP="00A96BBB">
      <w:pPr>
        <w:shd w:val="clear" w:color="auto" w:fill="FFFFFF"/>
        <w:spacing w:line="319" w:lineRule="atLeast"/>
        <w:jc w:val="both"/>
        <w:rPr>
          <w:rFonts w:ascii="Arial Narrow" w:hAnsi="Arial Narrow" w:cs="Arial"/>
          <w:sz w:val="32"/>
          <w:szCs w:val="32"/>
          <w:lang w:val="es-MX"/>
        </w:rPr>
      </w:pPr>
    </w:p>
    <w:p w14:paraId="3DCE4BFA" w14:textId="67A865AA" w:rsidR="003C0B40" w:rsidRPr="001D31D1" w:rsidRDefault="003C0B40" w:rsidP="00CD3DAB">
      <w:pPr>
        <w:shd w:val="clear" w:color="auto" w:fill="FFFFFF"/>
        <w:spacing w:line="319" w:lineRule="atLeast"/>
        <w:jc w:val="center"/>
        <w:rPr>
          <w:rFonts w:ascii="Arial Narrow" w:hAnsi="Arial Narrow" w:cs="Arial"/>
          <w:b/>
          <w:sz w:val="32"/>
          <w:szCs w:val="32"/>
          <w:lang w:val="es-MX"/>
        </w:rPr>
      </w:pPr>
      <w:r w:rsidRPr="001D31D1">
        <w:rPr>
          <w:rFonts w:ascii="Arial Narrow" w:hAnsi="Arial Narrow" w:cs="Arial"/>
          <w:b/>
          <w:sz w:val="32"/>
          <w:szCs w:val="32"/>
          <w:lang w:val="es-MX"/>
        </w:rPr>
        <w:t>ORDEN DEL DÍA</w:t>
      </w:r>
    </w:p>
    <w:p w14:paraId="799D7D0E" w14:textId="77777777" w:rsidR="00CD3DAB" w:rsidRPr="001D31D1" w:rsidRDefault="00CD3DAB" w:rsidP="00A96BBB">
      <w:pPr>
        <w:shd w:val="clear" w:color="auto" w:fill="FFFFFF"/>
        <w:spacing w:line="319" w:lineRule="atLeast"/>
        <w:jc w:val="both"/>
        <w:rPr>
          <w:rFonts w:ascii="Arial Narrow" w:hAnsi="Arial Narrow" w:cs="Arial"/>
          <w:sz w:val="32"/>
          <w:szCs w:val="32"/>
          <w:lang w:val="es-MX"/>
        </w:rPr>
      </w:pPr>
    </w:p>
    <w:p w14:paraId="01AD9EBE" w14:textId="77777777" w:rsidR="008E3603" w:rsidRPr="001D31D1" w:rsidRDefault="008E3603" w:rsidP="00A96BBB">
      <w:pPr>
        <w:shd w:val="clear" w:color="auto" w:fill="FFFFFF"/>
        <w:spacing w:line="319" w:lineRule="atLeast"/>
        <w:jc w:val="both"/>
        <w:rPr>
          <w:rFonts w:ascii="Arial Narrow" w:hAnsi="Arial Narrow" w:cs="Arial"/>
          <w:sz w:val="32"/>
          <w:szCs w:val="32"/>
          <w:lang w:val="es-MX"/>
        </w:rPr>
      </w:pPr>
    </w:p>
    <w:p w14:paraId="0DFF0083" w14:textId="77777777" w:rsidR="009E5F8B" w:rsidRPr="001D31D1" w:rsidRDefault="00CD3DAB" w:rsidP="00823FC0">
      <w:pPr>
        <w:pStyle w:val="Prrafodelista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Arial Narrow" w:hAnsi="Arial Narrow" w:cs="Arial"/>
          <w:sz w:val="32"/>
          <w:szCs w:val="32"/>
          <w:lang w:val="es-MX"/>
        </w:rPr>
      </w:pPr>
      <w:r w:rsidRPr="001D31D1">
        <w:rPr>
          <w:rFonts w:ascii="Arial Narrow" w:hAnsi="Arial Narrow" w:cs="Arial"/>
          <w:sz w:val="32"/>
          <w:szCs w:val="32"/>
          <w:lang w:val="es-MX"/>
        </w:rPr>
        <w:t>Verificación de quórum</w:t>
      </w:r>
    </w:p>
    <w:p w14:paraId="687B200C" w14:textId="1D84836A" w:rsidR="009E5F8B" w:rsidRDefault="003C0B40" w:rsidP="00823FC0">
      <w:pPr>
        <w:pStyle w:val="Prrafodelista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Arial Narrow" w:hAnsi="Arial Narrow" w:cs="Arial"/>
          <w:sz w:val="32"/>
          <w:szCs w:val="32"/>
          <w:lang w:val="es-MX"/>
        </w:rPr>
      </w:pPr>
      <w:r w:rsidRPr="001D31D1">
        <w:rPr>
          <w:rFonts w:ascii="Arial Narrow" w:hAnsi="Arial Narrow" w:cs="Arial"/>
          <w:sz w:val="32"/>
          <w:szCs w:val="32"/>
          <w:lang w:val="es-MX"/>
        </w:rPr>
        <w:t xml:space="preserve">Bienvenida por parte del Secretario de Cultura Eduardo Vázquez </w:t>
      </w:r>
      <w:r w:rsidR="009E5F8B" w:rsidRPr="001D31D1">
        <w:rPr>
          <w:rFonts w:ascii="Arial Narrow" w:hAnsi="Arial Narrow" w:cs="Arial"/>
          <w:sz w:val="32"/>
          <w:szCs w:val="32"/>
          <w:lang w:val="es-MX"/>
        </w:rPr>
        <w:t>Martín</w:t>
      </w:r>
      <w:r w:rsidR="00DE6E0A">
        <w:rPr>
          <w:rFonts w:ascii="Arial Narrow" w:hAnsi="Arial Narrow" w:cs="Arial"/>
          <w:sz w:val="32"/>
          <w:szCs w:val="32"/>
          <w:lang w:val="es-MX"/>
        </w:rPr>
        <w:t>, Presidente del Consejo</w:t>
      </w:r>
      <w:r w:rsidR="009E5F8B" w:rsidRPr="001D31D1">
        <w:rPr>
          <w:rFonts w:ascii="Arial Narrow" w:hAnsi="Arial Narrow" w:cs="Arial"/>
          <w:sz w:val="32"/>
          <w:szCs w:val="32"/>
          <w:lang w:val="es-MX"/>
        </w:rPr>
        <w:t>.</w:t>
      </w:r>
    </w:p>
    <w:p w14:paraId="49885693" w14:textId="223E9C90" w:rsidR="003D3617" w:rsidRPr="001D31D1" w:rsidRDefault="003D3617" w:rsidP="00823FC0">
      <w:pPr>
        <w:pStyle w:val="Prrafodelista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Arial Narrow" w:hAnsi="Arial Narrow" w:cs="Arial"/>
          <w:sz w:val="32"/>
          <w:szCs w:val="32"/>
          <w:lang w:val="es-MX"/>
        </w:rPr>
      </w:pPr>
      <w:r>
        <w:rPr>
          <w:rFonts w:ascii="Arial Narrow" w:hAnsi="Arial Narrow" w:cs="Arial"/>
          <w:sz w:val="32"/>
          <w:szCs w:val="32"/>
          <w:lang w:val="es-MX"/>
        </w:rPr>
        <w:t>Informe 2017 de la Secretaría de Cultura</w:t>
      </w:r>
      <w:r w:rsidR="00547A00">
        <w:rPr>
          <w:rFonts w:ascii="Arial Narrow" w:hAnsi="Arial Narrow" w:cs="Arial"/>
          <w:sz w:val="32"/>
          <w:szCs w:val="32"/>
          <w:lang w:val="es-MX"/>
        </w:rPr>
        <w:t>, a cargo de Eduardo Vázquez Martín.</w:t>
      </w:r>
    </w:p>
    <w:p w14:paraId="52930BE5" w14:textId="42BCFAA6" w:rsidR="009E5F8B" w:rsidRPr="001D31D1" w:rsidRDefault="00DE6E0A" w:rsidP="00823FC0">
      <w:pPr>
        <w:pStyle w:val="Prrafodelista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Arial Narrow" w:hAnsi="Arial Narrow" w:cs="Arial"/>
          <w:sz w:val="32"/>
          <w:szCs w:val="32"/>
          <w:lang w:val="es-MX"/>
        </w:rPr>
      </w:pPr>
      <w:r>
        <w:rPr>
          <w:rFonts w:ascii="Arial Narrow" w:hAnsi="Arial Narrow" w:cs="Arial"/>
          <w:sz w:val="32"/>
          <w:szCs w:val="32"/>
          <w:lang w:val="es-MX"/>
        </w:rPr>
        <w:t>In</w:t>
      </w:r>
      <w:r w:rsidR="0025649D" w:rsidRPr="001D31D1">
        <w:rPr>
          <w:rFonts w:ascii="Arial Narrow" w:hAnsi="Arial Narrow" w:cs="Arial"/>
          <w:sz w:val="32"/>
          <w:szCs w:val="32"/>
          <w:lang w:val="es-MX"/>
        </w:rPr>
        <w:t xml:space="preserve">forme sobre la </w:t>
      </w:r>
      <w:r w:rsidR="00E843E8" w:rsidRPr="001D31D1">
        <w:rPr>
          <w:rFonts w:ascii="Arial Narrow" w:hAnsi="Arial Narrow" w:cs="Arial"/>
          <w:sz w:val="32"/>
          <w:szCs w:val="32"/>
          <w:lang w:val="es-MX"/>
        </w:rPr>
        <w:t>L</w:t>
      </w:r>
      <w:r w:rsidR="00BB2434" w:rsidRPr="001D31D1">
        <w:rPr>
          <w:rFonts w:ascii="Arial Narrow" w:hAnsi="Arial Narrow" w:cs="Arial"/>
          <w:sz w:val="32"/>
          <w:szCs w:val="32"/>
          <w:lang w:val="es-MX"/>
        </w:rPr>
        <w:t xml:space="preserve">ey de </w:t>
      </w:r>
      <w:r w:rsidR="00E843E8" w:rsidRPr="001D31D1">
        <w:rPr>
          <w:rFonts w:ascii="Arial Narrow" w:hAnsi="Arial Narrow" w:cs="Arial"/>
          <w:sz w:val="32"/>
          <w:szCs w:val="32"/>
          <w:lang w:val="es-MX"/>
        </w:rPr>
        <w:t xml:space="preserve">los </w:t>
      </w:r>
      <w:r w:rsidR="008C6BC4" w:rsidRPr="001D31D1">
        <w:rPr>
          <w:rFonts w:ascii="Arial Narrow" w:hAnsi="Arial Narrow" w:cs="Arial"/>
          <w:sz w:val="32"/>
          <w:szCs w:val="32"/>
          <w:lang w:val="es-MX"/>
        </w:rPr>
        <w:t>Derechos Culturales</w:t>
      </w:r>
      <w:r w:rsidR="00E843E8" w:rsidRPr="001D31D1">
        <w:rPr>
          <w:rFonts w:ascii="Arial Narrow" w:hAnsi="Arial Narrow" w:cs="Arial"/>
          <w:sz w:val="32"/>
          <w:szCs w:val="32"/>
          <w:lang w:val="es-MX"/>
        </w:rPr>
        <w:t xml:space="preserve"> de los Habitantes y Visitantes de la Ciudad de México</w:t>
      </w:r>
      <w:r w:rsidR="00FC68C0" w:rsidRPr="001D31D1">
        <w:rPr>
          <w:rFonts w:ascii="Arial Narrow" w:hAnsi="Arial Narrow" w:cs="Arial"/>
          <w:sz w:val="32"/>
          <w:szCs w:val="32"/>
          <w:lang w:val="es-MX"/>
        </w:rPr>
        <w:t>, a cargo de Eduardo Vázquez Martín</w:t>
      </w:r>
      <w:r w:rsidR="008E3603" w:rsidRPr="001D31D1">
        <w:rPr>
          <w:rFonts w:ascii="Arial Narrow" w:hAnsi="Arial Narrow" w:cs="Arial"/>
          <w:sz w:val="32"/>
          <w:szCs w:val="32"/>
          <w:lang w:val="es-MX"/>
        </w:rPr>
        <w:t xml:space="preserve">. </w:t>
      </w:r>
    </w:p>
    <w:p w14:paraId="079D98BA" w14:textId="27A0D99A" w:rsidR="00823FC0" w:rsidRPr="001D31D1" w:rsidRDefault="00823FC0" w:rsidP="00823FC0">
      <w:pPr>
        <w:pStyle w:val="Prrafodelista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Arial Narrow" w:hAnsi="Arial Narrow" w:cs="Arial"/>
          <w:sz w:val="32"/>
          <w:szCs w:val="32"/>
          <w:lang w:val="es-MX"/>
        </w:rPr>
      </w:pPr>
      <w:r w:rsidRPr="001D31D1">
        <w:rPr>
          <w:rFonts w:ascii="Arial Narrow" w:hAnsi="Arial Narrow" w:cs="Arial"/>
          <w:sz w:val="32"/>
          <w:szCs w:val="32"/>
          <w:lang w:val="es-MX"/>
        </w:rPr>
        <w:t>Revisión de los documentos relacionados con la Declaratoria de Patrimonio Cultural Tangible del Centro Histórico de Tlalpan y la Declaratoria de la Lucha Libre de la CDMX como Patrimonio Intangible.</w:t>
      </w:r>
    </w:p>
    <w:p w14:paraId="18DDB509" w14:textId="072C1626" w:rsidR="00823FC0" w:rsidRPr="001D31D1" w:rsidRDefault="00823FC0" w:rsidP="00823FC0">
      <w:pPr>
        <w:pStyle w:val="Prrafodelista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ascii="Arial Narrow" w:hAnsi="Arial Narrow" w:cs="Arial"/>
          <w:sz w:val="32"/>
          <w:szCs w:val="32"/>
          <w:lang w:val="es-MX"/>
        </w:rPr>
      </w:pPr>
      <w:r w:rsidRPr="001D31D1">
        <w:rPr>
          <w:rFonts w:ascii="Arial Narrow" w:hAnsi="Arial Narrow" w:cs="Arial"/>
          <w:sz w:val="32"/>
          <w:szCs w:val="32"/>
          <w:lang w:val="es-MX"/>
        </w:rPr>
        <w:t>Información de la Conformación del Consejo de Salvaguarda del Patrimonio Urbanístico Arquitectónico de la Ciudad de México</w:t>
      </w:r>
    </w:p>
    <w:p w14:paraId="11EF5CB6" w14:textId="13D36FEE" w:rsidR="00741637" w:rsidRPr="001D31D1" w:rsidRDefault="00823FC0" w:rsidP="00823FC0">
      <w:pPr>
        <w:pStyle w:val="Prrafodelista"/>
        <w:numPr>
          <w:ilvl w:val="0"/>
          <w:numId w:val="10"/>
        </w:numPr>
        <w:shd w:val="clear" w:color="auto" w:fill="FFFFFF"/>
        <w:tabs>
          <w:tab w:val="left" w:pos="993"/>
        </w:tabs>
        <w:spacing w:line="276" w:lineRule="auto"/>
        <w:jc w:val="both"/>
        <w:rPr>
          <w:rFonts w:ascii="Arial Narrow" w:hAnsi="Arial Narrow" w:cs="Arial"/>
          <w:sz w:val="32"/>
          <w:szCs w:val="32"/>
          <w:lang w:val="es-MX"/>
        </w:rPr>
      </w:pPr>
      <w:r w:rsidRPr="001D31D1">
        <w:rPr>
          <w:rFonts w:ascii="Arial Narrow" w:hAnsi="Arial Narrow" w:cs="Arial"/>
          <w:sz w:val="32"/>
          <w:szCs w:val="32"/>
          <w:lang w:val="es-MX"/>
        </w:rPr>
        <w:t>Visita guiada</w:t>
      </w:r>
    </w:p>
    <w:p w14:paraId="550EB8FB" w14:textId="77777777" w:rsidR="00823FC0" w:rsidRDefault="00823FC0" w:rsidP="00823FC0">
      <w:pPr>
        <w:shd w:val="clear" w:color="auto" w:fill="FFFFFF"/>
        <w:tabs>
          <w:tab w:val="left" w:pos="993"/>
        </w:tabs>
        <w:spacing w:line="360" w:lineRule="auto"/>
        <w:jc w:val="both"/>
        <w:rPr>
          <w:rFonts w:ascii="Arial Narrow" w:hAnsi="Arial Narrow" w:cs="Arial"/>
          <w:sz w:val="28"/>
          <w:szCs w:val="28"/>
          <w:lang w:val="es-MX"/>
        </w:rPr>
      </w:pPr>
    </w:p>
    <w:p w14:paraId="2A72A834" w14:textId="77777777" w:rsidR="00823FC0" w:rsidRDefault="00823FC0" w:rsidP="00823FC0">
      <w:pPr>
        <w:shd w:val="clear" w:color="auto" w:fill="FFFFFF"/>
        <w:tabs>
          <w:tab w:val="left" w:pos="993"/>
        </w:tabs>
        <w:spacing w:line="360" w:lineRule="auto"/>
        <w:jc w:val="both"/>
        <w:rPr>
          <w:rFonts w:ascii="Arial Narrow" w:hAnsi="Arial Narrow" w:cs="Arial"/>
          <w:sz w:val="28"/>
          <w:szCs w:val="28"/>
          <w:lang w:val="es-MX"/>
        </w:rPr>
      </w:pPr>
    </w:p>
    <w:p w14:paraId="7E98FDDD" w14:textId="77777777" w:rsidR="008F5F30" w:rsidRDefault="008F5F30" w:rsidP="00823FC0">
      <w:pPr>
        <w:shd w:val="clear" w:color="auto" w:fill="FFFFFF"/>
        <w:tabs>
          <w:tab w:val="left" w:pos="993"/>
        </w:tabs>
        <w:spacing w:line="360" w:lineRule="auto"/>
        <w:jc w:val="both"/>
        <w:rPr>
          <w:rFonts w:ascii="Arial Narrow" w:hAnsi="Arial Narrow" w:cs="Arial"/>
          <w:sz w:val="28"/>
          <w:szCs w:val="28"/>
          <w:lang w:val="es-MX"/>
        </w:rPr>
      </w:pPr>
    </w:p>
    <w:p w14:paraId="4E500E4E" w14:textId="77777777" w:rsidR="008F5F30" w:rsidRDefault="008F5F30" w:rsidP="00823FC0">
      <w:pPr>
        <w:shd w:val="clear" w:color="auto" w:fill="FFFFFF"/>
        <w:tabs>
          <w:tab w:val="left" w:pos="993"/>
        </w:tabs>
        <w:spacing w:line="360" w:lineRule="auto"/>
        <w:jc w:val="both"/>
        <w:rPr>
          <w:rFonts w:ascii="Arial Narrow" w:hAnsi="Arial Narrow" w:cs="Arial"/>
          <w:sz w:val="28"/>
          <w:szCs w:val="28"/>
          <w:lang w:val="es-MX"/>
        </w:rPr>
      </w:pPr>
    </w:p>
    <w:p w14:paraId="7041AC76" w14:textId="77777777" w:rsidR="008F5F30" w:rsidRDefault="008F5F30" w:rsidP="00823FC0">
      <w:pPr>
        <w:shd w:val="clear" w:color="auto" w:fill="FFFFFF"/>
        <w:tabs>
          <w:tab w:val="left" w:pos="993"/>
        </w:tabs>
        <w:spacing w:line="360" w:lineRule="auto"/>
        <w:jc w:val="both"/>
        <w:rPr>
          <w:rFonts w:ascii="Arial Narrow" w:hAnsi="Arial Narrow" w:cs="Arial"/>
          <w:sz w:val="28"/>
          <w:szCs w:val="28"/>
          <w:lang w:val="es-MX"/>
        </w:rPr>
      </w:pPr>
    </w:p>
    <w:p w14:paraId="22821AD0" w14:textId="77777777" w:rsidR="008F5F30" w:rsidRDefault="008F5F30" w:rsidP="00823FC0">
      <w:pPr>
        <w:shd w:val="clear" w:color="auto" w:fill="FFFFFF"/>
        <w:tabs>
          <w:tab w:val="left" w:pos="993"/>
        </w:tabs>
        <w:spacing w:line="360" w:lineRule="auto"/>
        <w:jc w:val="both"/>
        <w:rPr>
          <w:rFonts w:ascii="Arial Narrow" w:hAnsi="Arial Narrow" w:cs="Arial"/>
          <w:sz w:val="28"/>
          <w:szCs w:val="28"/>
          <w:lang w:val="es-MX"/>
        </w:rPr>
      </w:pPr>
    </w:p>
    <w:p w14:paraId="744B5F6C" w14:textId="77777777" w:rsidR="008F5F30" w:rsidRDefault="008F5F30" w:rsidP="00823FC0">
      <w:pPr>
        <w:shd w:val="clear" w:color="auto" w:fill="FFFFFF"/>
        <w:tabs>
          <w:tab w:val="left" w:pos="993"/>
        </w:tabs>
        <w:spacing w:line="360" w:lineRule="auto"/>
        <w:jc w:val="both"/>
        <w:rPr>
          <w:rFonts w:ascii="Arial Narrow" w:hAnsi="Arial Narrow" w:cs="Arial"/>
          <w:sz w:val="28"/>
          <w:szCs w:val="28"/>
          <w:lang w:val="es-MX"/>
        </w:rPr>
      </w:pPr>
    </w:p>
    <w:p w14:paraId="6F23BC99" w14:textId="77777777" w:rsidR="008F5F30" w:rsidRDefault="008F5F30" w:rsidP="00823FC0">
      <w:pPr>
        <w:shd w:val="clear" w:color="auto" w:fill="FFFFFF"/>
        <w:tabs>
          <w:tab w:val="left" w:pos="993"/>
        </w:tabs>
        <w:spacing w:line="360" w:lineRule="auto"/>
        <w:jc w:val="both"/>
        <w:rPr>
          <w:rFonts w:ascii="Arial Narrow" w:hAnsi="Arial Narrow" w:cs="Arial"/>
          <w:sz w:val="28"/>
          <w:szCs w:val="28"/>
          <w:lang w:val="es-MX"/>
        </w:rPr>
      </w:pPr>
    </w:p>
    <w:p w14:paraId="49073DC2" w14:textId="77777777" w:rsidR="008F5F30" w:rsidRDefault="008F5F30" w:rsidP="00823FC0">
      <w:pPr>
        <w:shd w:val="clear" w:color="auto" w:fill="FFFFFF"/>
        <w:tabs>
          <w:tab w:val="left" w:pos="993"/>
        </w:tabs>
        <w:spacing w:line="360" w:lineRule="auto"/>
        <w:jc w:val="both"/>
        <w:rPr>
          <w:rFonts w:ascii="Arial Narrow" w:hAnsi="Arial Narrow" w:cs="Arial"/>
          <w:sz w:val="28"/>
          <w:szCs w:val="28"/>
          <w:lang w:val="es-MX"/>
        </w:rPr>
      </w:pPr>
    </w:p>
    <w:p w14:paraId="0A98A57A" w14:textId="77777777" w:rsidR="008F5F30" w:rsidRDefault="008F5F30" w:rsidP="00823FC0">
      <w:pPr>
        <w:shd w:val="clear" w:color="auto" w:fill="FFFFFF"/>
        <w:tabs>
          <w:tab w:val="left" w:pos="993"/>
        </w:tabs>
        <w:spacing w:line="360" w:lineRule="auto"/>
        <w:jc w:val="both"/>
        <w:rPr>
          <w:rFonts w:ascii="Arial Narrow" w:hAnsi="Arial Narrow" w:cs="Arial"/>
          <w:sz w:val="28"/>
          <w:szCs w:val="28"/>
          <w:lang w:val="es-MX"/>
        </w:rPr>
      </w:pPr>
    </w:p>
    <w:p w14:paraId="1D10FAE3" w14:textId="77777777" w:rsidR="008F5F30" w:rsidRDefault="008F5F30" w:rsidP="00823FC0">
      <w:pPr>
        <w:shd w:val="clear" w:color="auto" w:fill="FFFFFF"/>
        <w:tabs>
          <w:tab w:val="left" w:pos="993"/>
        </w:tabs>
        <w:spacing w:line="360" w:lineRule="auto"/>
        <w:jc w:val="both"/>
        <w:rPr>
          <w:rFonts w:ascii="Arial Narrow" w:hAnsi="Arial Narrow" w:cs="Arial"/>
          <w:sz w:val="28"/>
          <w:szCs w:val="28"/>
          <w:lang w:val="es-MX"/>
        </w:rPr>
      </w:pPr>
    </w:p>
    <w:p w14:paraId="2F758778" w14:textId="77777777" w:rsidR="008F5F30" w:rsidRDefault="008F5F30" w:rsidP="00823FC0">
      <w:pPr>
        <w:shd w:val="clear" w:color="auto" w:fill="FFFFFF"/>
        <w:tabs>
          <w:tab w:val="left" w:pos="993"/>
        </w:tabs>
        <w:spacing w:line="360" w:lineRule="auto"/>
        <w:jc w:val="both"/>
        <w:rPr>
          <w:rFonts w:ascii="Arial Narrow" w:hAnsi="Arial Narrow" w:cs="Arial"/>
          <w:sz w:val="28"/>
          <w:szCs w:val="28"/>
          <w:lang w:val="es-MX"/>
        </w:rPr>
      </w:pPr>
    </w:p>
    <w:p w14:paraId="0D4D93DD" w14:textId="77777777" w:rsidR="008F5F30" w:rsidRPr="008F5F30" w:rsidRDefault="008F5F30" w:rsidP="008F5F30">
      <w:pPr>
        <w:shd w:val="clear" w:color="auto" w:fill="FFFFFF"/>
        <w:tabs>
          <w:tab w:val="left" w:pos="993"/>
        </w:tabs>
        <w:jc w:val="center"/>
        <w:rPr>
          <w:rFonts w:ascii="Arial Narrow" w:hAnsi="Arial Narrow" w:cs="Arial"/>
          <w:b/>
          <w:sz w:val="28"/>
          <w:szCs w:val="28"/>
          <w:lang w:val="es-MX"/>
        </w:rPr>
      </w:pPr>
      <w:r w:rsidRPr="008F5F30">
        <w:rPr>
          <w:rFonts w:ascii="Arial Narrow" w:hAnsi="Arial Narrow" w:cs="Arial"/>
          <w:b/>
          <w:sz w:val="28"/>
          <w:szCs w:val="28"/>
          <w:lang w:val="es-MX"/>
        </w:rPr>
        <w:t>PRIMERA SESIÓN ORDINARIA DEL</w:t>
      </w:r>
    </w:p>
    <w:p w14:paraId="742E3589" w14:textId="77777777" w:rsidR="008F5F30" w:rsidRPr="008F5F30" w:rsidRDefault="008F5F30" w:rsidP="008F5F30">
      <w:pPr>
        <w:shd w:val="clear" w:color="auto" w:fill="FFFFFF"/>
        <w:tabs>
          <w:tab w:val="left" w:pos="993"/>
        </w:tabs>
        <w:jc w:val="center"/>
        <w:rPr>
          <w:rFonts w:ascii="Arial Narrow" w:hAnsi="Arial Narrow" w:cs="Arial"/>
          <w:b/>
          <w:sz w:val="28"/>
          <w:szCs w:val="28"/>
          <w:lang w:val="es-MX"/>
        </w:rPr>
      </w:pPr>
      <w:r w:rsidRPr="008F5F30">
        <w:rPr>
          <w:rFonts w:ascii="Arial Narrow" w:hAnsi="Arial Narrow" w:cs="Arial"/>
          <w:b/>
          <w:sz w:val="28"/>
          <w:szCs w:val="28"/>
          <w:lang w:val="es-MX"/>
        </w:rPr>
        <w:t>CONSEJO DE FOMENTO Y DESARROLLO CULTURAL</w:t>
      </w:r>
    </w:p>
    <w:p w14:paraId="2BC8C813" w14:textId="77777777" w:rsidR="008F5F30" w:rsidRPr="008F5F30" w:rsidRDefault="008F5F30" w:rsidP="008F5F30">
      <w:pPr>
        <w:shd w:val="clear" w:color="auto" w:fill="FFFFFF"/>
        <w:tabs>
          <w:tab w:val="left" w:pos="993"/>
        </w:tabs>
        <w:jc w:val="center"/>
        <w:rPr>
          <w:rFonts w:ascii="Arial Narrow" w:hAnsi="Arial Narrow" w:cs="Arial"/>
          <w:b/>
          <w:sz w:val="28"/>
          <w:szCs w:val="28"/>
          <w:lang w:val="es-MX"/>
        </w:rPr>
      </w:pPr>
      <w:r w:rsidRPr="008F5F30">
        <w:rPr>
          <w:rFonts w:ascii="Arial Narrow" w:hAnsi="Arial Narrow" w:cs="Arial"/>
          <w:b/>
          <w:sz w:val="28"/>
          <w:szCs w:val="28"/>
          <w:lang w:val="es-MX"/>
        </w:rPr>
        <w:t>DE LA CIUDAD DE MÉXICO</w:t>
      </w:r>
    </w:p>
    <w:p w14:paraId="50B04BC1" w14:textId="3361BD4B" w:rsidR="008F5F30" w:rsidRPr="008F5F30" w:rsidRDefault="008F5F30" w:rsidP="008F5F30">
      <w:pPr>
        <w:shd w:val="clear" w:color="auto" w:fill="FFFFFF"/>
        <w:tabs>
          <w:tab w:val="left" w:pos="993"/>
        </w:tabs>
        <w:jc w:val="center"/>
        <w:rPr>
          <w:rFonts w:ascii="Arial Narrow" w:hAnsi="Arial Narrow" w:cs="Arial"/>
          <w:b/>
          <w:sz w:val="28"/>
          <w:szCs w:val="28"/>
          <w:lang w:val="es-MX"/>
        </w:rPr>
      </w:pPr>
      <w:r w:rsidRPr="008F5F30">
        <w:rPr>
          <w:rFonts w:ascii="Arial Narrow" w:hAnsi="Arial Narrow" w:cs="Arial"/>
          <w:b/>
          <w:sz w:val="28"/>
          <w:szCs w:val="28"/>
          <w:lang w:val="es-MX"/>
        </w:rPr>
        <w:t xml:space="preserve">19 de febrero, 11:00 </w:t>
      </w:r>
      <w:proofErr w:type="spellStart"/>
      <w:r w:rsidRPr="008F5F30">
        <w:rPr>
          <w:rFonts w:ascii="Arial Narrow" w:hAnsi="Arial Narrow" w:cs="Arial"/>
          <w:b/>
          <w:sz w:val="28"/>
          <w:szCs w:val="28"/>
          <w:lang w:val="es-MX"/>
        </w:rPr>
        <w:t>hrs</w:t>
      </w:r>
      <w:proofErr w:type="spellEnd"/>
      <w:r w:rsidRPr="008F5F30">
        <w:rPr>
          <w:rFonts w:ascii="Arial Narrow" w:hAnsi="Arial Narrow" w:cs="Arial"/>
          <w:b/>
          <w:sz w:val="28"/>
          <w:szCs w:val="28"/>
          <w:lang w:val="es-MX"/>
        </w:rPr>
        <w:t>.</w:t>
      </w:r>
    </w:p>
    <w:p w14:paraId="16571690" w14:textId="06564223" w:rsidR="008F5F30" w:rsidRPr="008F5F30" w:rsidRDefault="008F5F30" w:rsidP="008F5F30">
      <w:pPr>
        <w:shd w:val="clear" w:color="auto" w:fill="FFFFFF"/>
        <w:tabs>
          <w:tab w:val="left" w:pos="993"/>
        </w:tabs>
        <w:jc w:val="center"/>
        <w:rPr>
          <w:rFonts w:ascii="Arial Narrow" w:hAnsi="Arial Narrow" w:cs="Arial"/>
          <w:b/>
          <w:sz w:val="28"/>
          <w:szCs w:val="28"/>
          <w:lang w:val="es-MX"/>
        </w:rPr>
      </w:pPr>
      <w:r w:rsidRPr="008F5F30">
        <w:rPr>
          <w:rFonts w:ascii="Arial Narrow" w:hAnsi="Arial Narrow" w:cs="Arial"/>
          <w:b/>
          <w:sz w:val="28"/>
          <w:szCs w:val="28"/>
          <w:lang w:val="es-MX"/>
        </w:rPr>
        <w:t>MUSEO DE LA CIUDAD DE MÉXICO</w:t>
      </w:r>
    </w:p>
    <w:p w14:paraId="260957EC" w14:textId="77777777" w:rsidR="008F5F30" w:rsidRPr="008F5F30" w:rsidRDefault="008F5F30" w:rsidP="008F5F30">
      <w:pPr>
        <w:shd w:val="clear" w:color="auto" w:fill="FFFFFF"/>
        <w:tabs>
          <w:tab w:val="left" w:pos="993"/>
        </w:tabs>
        <w:jc w:val="center"/>
        <w:rPr>
          <w:rFonts w:ascii="Arial Narrow" w:hAnsi="Arial Narrow" w:cs="Arial"/>
          <w:b/>
          <w:sz w:val="28"/>
          <w:szCs w:val="28"/>
          <w:lang w:val="es-MX"/>
        </w:rPr>
      </w:pPr>
    </w:p>
    <w:p w14:paraId="4F7EC8C2" w14:textId="77777777" w:rsidR="008F5F30" w:rsidRPr="008F5F30" w:rsidRDefault="008F5F30" w:rsidP="008F5F30">
      <w:pPr>
        <w:shd w:val="clear" w:color="auto" w:fill="FFFFFF"/>
        <w:tabs>
          <w:tab w:val="left" w:pos="993"/>
        </w:tabs>
        <w:jc w:val="center"/>
        <w:rPr>
          <w:rFonts w:ascii="Arial Narrow" w:hAnsi="Arial Narrow" w:cs="Arial"/>
          <w:b/>
          <w:sz w:val="28"/>
          <w:szCs w:val="28"/>
          <w:lang w:val="es-MX"/>
        </w:rPr>
      </w:pPr>
    </w:p>
    <w:p w14:paraId="4DE89404" w14:textId="77777777" w:rsidR="008F5F30" w:rsidRPr="008F5F30" w:rsidRDefault="008F5F30" w:rsidP="008F5F30">
      <w:pPr>
        <w:shd w:val="clear" w:color="auto" w:fill="FFFFFF"/>
        <w:tabs>
          <w:tab w:val="left" w:pos="993"/>
        </w:tabs>
        <w:jc w:val="center"/>
        <w:rPr>
          <w:rFonts w:ascii="Arial Narrow" w:hAnsi="Arial Narrow" w:cs="Arial"/>
          <w:b/>
          <w:sz w:val="28"/>
          <w:szCs w:val="28"/>
          <w:lang w:val="es-MX"/>
        </w:rPr>
      </w:pPr>
      <w:r w:rsidRPr="008F5F30">
        <w:rPr>
          <w:rFonts w:ascii="Arial Narrow" w:hAnsi="Arial Narrow" w:cs="Arial"/>
          <w:b/>
          <w:sz w:val="28"/>
          <w:szCs w:val="28"/>
          <w:lang w:val="es-MX"/>
        </w:rPr>
        <w:t>ORDEN DEL DÍA</w:t>
      </w:r>
    </w:p>
    <w:p w14:paraId="6E83399D" w14:textId="77777777" w:rsidR="008F5F30" w:rsidRPr="008F5F30" w:rsidRDefault="008F5F30" w:rsidP="008F5F30">
      <w:pPr>
        <w:shd w:val="clear" w:color="auto" w:fill="FFFFFF"/>
        <w:tabs>
          <w:tab w:val="left" w:pos="993"/>
        </w:tabs>
        <w:jc w:val="both"/>
        <w:rPr>
          <w:rFonts w:ascii="Arial Narrow" w:hAnsi="Arial Narrow" w:cs="Arial"/>
          <w:sz w:val="28"/>
          <w:szCs w:val="28"/>
          <w:lang w:val="es-MX"/>
        </w:rPr>
      </w:pPr>
    </w:p>
    <w:p w14:paraId="3B4625E9" w14:textId="77777777" w:rsidR="008F5F30" w:rsidRPr="008F5F30" w:rsidRDefault="008F5F30" w:rsidP="008F5F30">
      <w:pPr>
        <w:shd w:val="clear" w:color="auto" w:fill="FFFFFF"/>
        <w:tabs>
          <w:tab w:val="left" w:pos="993"/>
        </w:tabs>
        <w:spacing w:line="360" w:lineRule="auto"/>
        <w:jc w:val="both"/>
        <w:rPr>
          <w:rFonts w:ascii="Arial Narrow" w:hAnsi="Arial Narrow" w:cs="Arial"/>
          <w:sz w:val="28"/>
          <w:szCs w:val="28"/>
          <w:lang w:val="es-MX"/>
        </w:rPr>
      </w:pPr>
    </w:p>
    <w:p w14:paraId="0D292873" w14:textId="77777777" w:rsidR="008F5F30" w:rsidRPr="008F5F30" w:rsidRDefault="008F5F30" w:rsidP="008F5F30">
      <w:pPr>
        <w:shd w:val="clear" w:color="auto" w:fill="FFFFFF"/>
        <w:tabs>
          <w:tab w:val="left" w:pos="993"/>
        </w:tabs>
        <w:spacing w:line="360" w:lineRule="auto"/>
        <w:jc w:val="both"/>
        <w:rPr>
          <w:rFonts w:ascii="Arial Narrow" w:hAnsi="Arial Narrow" w:cs="Arial"/>
          <w:sz w:val="28"/>
          <w:szCs w:val="28"/>
          <w:lang w:val="es-MX"/>
        </w:rPr>
      </w:pPr>
      <w:r w:rsidRPr="008F5F30">
        <w:rPr>
          <w:rFonts w:ascii="Arial Narrow" w:hAnsi="Arial Narrow" w:cs="Arial"/>
          <w:sz w:val="28"/>
          <w:szCs w:val="28"/>
          <w:lang w:val="es-MX"/>
        </w:rPr>
        <w:t>1.</w:t>
      </w:r>
      <w:r w:rsidRPr="008F5F30">
        <w:rPr>
          <w:rFonts w:ascii="Arial Narrow" w:hAnsi="Arial Narrow" w:cs="Arial"/>
          <w:sz w:val="28"/>
          <w:szCs w:val="28"/>
          <w:lang w:val="es-MX"/>
        </w:rPr>
        <w:tab/>
        <w:t>Verificación de quórum</w:t>
      </w:r>
    </w:p>
    <w:p w14:paraId="7F017E38" w14:textId="783D050D" w:rsidR="008F5F30" w:rsidRPr="008F5F30" w:rsidRDefault="008F5F30" w:rsidP="00544061">
      <w:pPr>
        <w:shd w:val="clear" w:color="auto" w:fill="FFFFFF"/>
        <w:tabs>
          <w:tab w:val="left" w:pos="993"/>
        </w:tabs>
        <w:spacing w:line="360" w:lineRule="auto"/>
        <w:ind w:left="990" w:hanging="990"/>
        <w:jc w:val="both"/>
        <w:rPr>
          <w:rFonts w:ascii="Arial Narrow" w:hAnsi="Arial Narrow" w:cs="Arial"/>
          <w:sz w:val="28"/>
          <w:szCs w:val="28"/>
          <w:lang w:val="es-MX"/>
        </w:rPr>
      </w:pPr>
      <w:r w:rsidRPr="008F5F30">
        <w:rPr>
          <w:rFonts w:ascii="Arial Narrow" w:hAnsi="Arial Narrow" w:cs="Arial"/>
          <w:sz w:val="28"/>
          <w:szCs w:val="28"/>
          <w:lang w:val="es-MX"/>
        </w:rPr>
        <w:t>2.</w:t>
      </w:r>
      <w:r w:rsidRPr="008F5F30">
        <w:rPr>
          <w:rFonts w:ascii="Arial Narrow" w:hAnsi="Arial Narrow" w:cs="Arial"/>
          <w:sz w:val="28"/>
          <w:szCs w:val="28"/>
          <w:lang w:val="es-MX"/>
        </w:rPr>
        <w:tab/>
      </w:r>
      <w:r w:rsidR="00544061">
        <w:rPr>
          <w:rFonts w:ascii="Arial Narrow" w:hAnsi="Arial Narrow" w:cs="Arial"/>
          <w:sz w:val="28"/>
          <w:szCs w:val="28"/>
          <w:lang w:val="es-MX"/>
        </w:rPr>
        <w:tab/>
      </w:r>
      <w:r w:rsidRPr="008F5F30">
        <w:rPr>
          <w:rFonts w:ascii="Arial Narrow" w:hAnsi="Arial Narrow" w:cs="Arial"/>
          <w:sz w:val="28"/>
          <w:szCs w:val="28"/>
          <w:lang w:val="es-MX"/>
        </w:rPr>
        <w:t xml:space="preserve">Bienvenida por parte </w:t>
      </w:r>
      <w:r w:rsidR="00DE6E0A">
        <w:rPr>
          <w:rFonts w:ascii="Arial Narrow" w:hAnsi="Arial Narrow" w:cs="Arial"/>
          <w:sz w:val="28"/>
          <w:szCs w:val="28"/>
          <w:lang w:val="es-MX"/>
        </w:rPr>
        <w:t>del Secretario de Cultura</w:t>
      </w:r>
      <w:r w:rsidRPr="008F5F30">
        <w:rPr>
          <w:rFonts w:ascii="Arial Narrow" w:hAnsi="Arial Narrow" w:cs="Arial"/>
          <w:sz w:val="28"/>
          <w:szCs w:val="28"/>
          <w:lang w:val="es-MX"/>
        </w:rPr>
        <w:t xml:space="preserve"> Eduardo Vázquez Martín</w:t>
      </w:r>
      <w:r w:rsidR="00DE6E0A">
        <w:rPr>
          <w:rFonts w:ascii="Arial Narrow" w:hAnsi="Arial Narrow" w:cs="Arial"/>
          <w:sz w:val="28"/>
          <w:szCs w:val="28"/>
          <w:lang w:val="es-MX"/>
        </w:rPr>
        <w:t>, Presidente del Consejo</w:t>
      </w:r>
      <w:r w:rsidRPr="008F5F30">
        <w:rPr>
          <w:rFonts w:ascii="Arial Narrow" w:hAnsi="Arial Narrow" w:cs="Arial"/>
          <w:sz w:val="28"/>
          <w:szCs w:val="28"/>
          <w:lang w:val="es-MX"/>
        </w:rPr>
        <w:t>.</w:t>
      </w:r>
    </w:p>
    <w:p w14:paraId="77541E41" w14:textId="6958EA0B" w:rsidR="008F5F30" w:rsidRDefault="008F5F30" w:rsidP="00544061">
      <w:pPr>
        <w:shd w:val="clear" w:color="auto" w:fill="FFFFFF"/>
        <w:tabs>
          <w:tab w:val="left" w:pos="993"/>
        </w:tabs>
        <w:spacing w:line="360" w:lineRule="auto"/>
        <w:ind w:left="990" w:hanging="990"/>
        <w:jc w:val="both"/>
        <w:rPr>
          <w:rFonts w:ascii="Arial Narrow" w:hAnsi="Arial Narrow" w:cs="Arial"/>
          <w:sz w:val="28"/>
          <w:szCs w:val="28"/>
          <w:lang w:val="es-MX"/>
        </w:rPr>
      </w:pPr>
      <w:r w:rsidRPr="008F5F30">
        <w:rPr>
          <w:rFonts w:ascii="Arial Narrow" w:hAnsi="Arial Narrow" w:cs="Arial"/>
          <w:sz w:val="28"/>
          <w:szCs w:val="28"/>
          <w:lang w:val="es-MX"/>
        </w:rPr>
        <w:t>3.</w:t>
      </w:r>
      <w:r w:rsidRPr="008F5F30">
        <w:rPr>
          <w:rFonts w:ascii="Arial Narrow" w:hAnsi="Arial Narrow" w:cs="Arial"/>
          <w:sz w:val="28"/>
          <w:szCs w:val="28"/>
          <w:lang w:val="es-MX"/>
        </w:rPr>
        <w:tab/>
        <w:t>Informe 20</w:t>
      </w:r>
      <w:r w:rsidR="00544061">
        <w:rPr>
          <w:rFonts w:ascii="Arial Narrow" w:hAnsi="Arial Narrow" w:cs="Arial"/>
          <w:sz w:val="28"/>
          <w:szCs w:val="28"/>
          <w:lang w:val="es-MX"/>
        </w:rPr>
        <w:t xml:space="preserve">17 de la Secretaría de Cultura y de la </w:t>
      </w:r>
      <w:r w:rsidR="00544061" w:rsidRPr="008F5F30">
        <w:rPr>
          <w:rFonts w:ascii="Arial Narrow" w:hAnsi="Arial Narrow" w:cs="Arial"/>
          <w:sz w:val="28"/>
          <w:szCs w:val="28"/>
          <w:lang w:val="es-MX"/>
        </w:rPr>
        <w:t>Ley de los Derechos Culturales de los Habitantes y Visitantes de la Ciudad de México,</w:t>
      </w:r>
      <w:r w:rsidR="00544061">
        <w:rPr>
          <w:rFonts w:ascii="Arial Narrow" w:hAnsi="Arial Narrow" w:cs="Arial"/>
          <w:sz w:val="28"/>
          <w:szCs w:val="28"/>
          <w:lang w:val="es-MX"/>
        </w:rPr>
        <w:t xml:space="preserve"> </w:t>
      </w:r>
      <w:r w:rsidRPr="008F5F30">
        <w:rPr>
          <w:rFonts w:ascii="Arial Narrow" w:hAnsi="Arial Narrow" w:cs="Arial"/>
          <w:sz w:val="28"/>
          <w:szCs w:val="28"/>
          <w:lang w:val="es-MX"/>
        </w:rPr>
        <w:t>a cargo de Eduardo Vázquez Martín.</w:t>
      </w:r>
    </w:p>
    <w:p w14:paraId="7119A3D0" w14:textId="12E77E9C" w:rsidR="008F5F30" w:rsidRDefault="008F5F30" w:rsidP="00544061">
      <w:pPr>
        <w:shd w:val="clear" w:color="auto" w:fill="FFFFFF"/>
        <w:tabs>
          <w:tab w:val="left" w:pos="993"/>
        </w:tabs>
        <w:spacing w:line="360" w:lineRule="auto"/>
        <w:ind w:left="990" w:hanging="990"/>
        <w:jc w:val="both"/>
        <w:rPr>
          <w:rFonts w:ascii="Arial Narrow" w:hAnsi="Arial Narrow" w:cs="Arial"/>
          <w:sz w:val="28"/>
          <w:szCs w:val="28"/>
          <w:lang w:val="es-MX"/>
        </w:rPr>
      </w:pPr>
      <w:r w:rsidRPr="008F5F30">
        <w:rPr>
          <w:rFonts w:ascii="Arial Narrow" w:hAnsi="Arial Narrow" w:cs="Arial"/>
          <w:sz w:val="28"/>
          <w:szCs w:val="28"/>
          <w:lang w:val="es-MX"/>
        </w:rPr>
        <w:t>4.</w:t>
      </w:r>
      <w:r w:rsidRPr="008F5F30">
        <w:rPr>
          <w:rFonts w:ascii="Arial Narrow" w:hAnsi="Arial Narrow" w:cs="Arial"/>
          <w:sz w:val="28"/>
          <w:szCs w:val="28"/>
          <w:lang w:val="es-MX"/>
        </w:rPr>
        <w:tab/>
      </w:r>
      <w:r w:rsidR="00B546AF">
        <w:rPr>
          <w:rFonts w:ascii="Arial Narrow" w:hAnsi="Arial Narrow" w:cs="Arial"/>
          <w:sz w:val="28"/>
          <w:szCs w:val="28"/>
          <w:lang w:val="es-MX"/>
        </w:rPr>
        <w:tab/>
        <w:t xml:space="preserve">Intervención del Consejero, representante de la comunidad cultural de la CDMX, </w:t>
      </w:r>
      <w:r w:rsidR="00544061">
        <w:rPr>
          <w:rFonts w:ascii="Arial Narrow" w:hAnsi="Arial Narrow" w:cs="Arial"/>
          <w:sz w:val="28"/>
          <w:szCs w:val="28"/>
          <w:lang w:val="es-MX"/>
        </w:rPr>
        <w:t xml:space="preserve">doctor Iván </w:t>
      </w:r>
      <w:proofErr w:type="spellStart"/>
      <w:r w:rsidR="00544061">
        <w:rPr>
          <w:rFonts w:ascii="Arial Narrow" w:hAnsi="Arial Narrow" w:cs="Arial"/>
          <w:sz w:val="28"/>
          <w:szCs w:val="28"/>
          <w:lang w:val="es-MX"/>
        </w:rPr>
        <w:t>Gomezcésar</w:t>
      </w:r>
      <w:proofErr w:type="spellEnd"/>
      <w:r w:rsidR="003944AD">
        <w:rPr>
          <w:rFonts w:ascii="Arial Narrow" w:hAnsi="Arial Narrow" w:cs="Arial"/>
          <w:sz w:val="28"/>
          <w:szCs w:val="28"/>
          <w:lang w:val="es-MX"/>
        </w:rPr>
        <w:t>.</w:t>
      </w:r>
    </w:p>
    <w:p w14:paraId="38CFA77C" w14:textId="01EAB302" w:rsidR="00DE6E0A" w:rsidRDefault="00DE6E0A" w:rsidP="008F5F30">
      <w:pPr>
        <w:shd w:val="clear" w:color="auto" w:fill="FFFFFF"/>
        <w:tabs>
          <w:tab w:val="left" w:pos="993"/>
        </w:tabs>
        <w:spacing w:line="360" w:lineRule="auto"/>
        <w:jc w:val="both"/>
        <w:rPr>
          <w:rFonts w:ascii="Arial Narrow" w:hAnsi="Arial Narrow" w:cs="Arial"/>
          <w:sz w:val="28"/>
          <w:szCs w:val="28"/>
          <w:lang w:val="es-MX"/>
        </w:rPr>
      </w:pPr>
      <w:r>
        <w:rPr>
          <w:rFonts w:ascii="Arial Narrow" w:hAnsi="Arial Narrow" w:cs="Arial"/>
          <w:sz w:val="28"/>
          <w:szCs w:val="28"/>
          <w:lang w:val="es-MX"/>
        </w:rPr>
        <w:t xml:space="preserve">6. </w:t>
      </w:r>
      <w:r>
        <w:rPr>
          <w:rFonts w:ascii="Arial Narrow" w:hAnsi="Arial Narrow" w:cs="Arial"/>
          <w:sz w:val="28"/>
          <w:szCs w:val="28"/>
          <w:lang w:val="es-MX"/>
        </w:rPr>
        <w:tab/>
        <w:t xml:space="preserve">Palabras del </w:t>
      </w:r>
      <w:r w:rsidR="00544061">
        <w:rPr>
          <w:rFonts w:ascii="Arial Narrow" w:hAnsi="Arial Narrow" w:cs="Arial"/>
          <w:sz w:val="28"/>
          <w:szCs w:val="28"/>
          <w:lang w:val="es-MX"/>
        </w:rPr>
        <w:t>Jefe de Gobierno de la Ciudad de México, Dr. Miguel Ángel Mancera.</w:t>
      </w:r>
    </w:p>
    <w:p w14:paraId="2BEC6744" w14:textId="2742764B" w:rsidR="00B546AF" w:rsidRPr="00231165" w:rsidRDefault="00B546AF" w:rsidP="008F5F30">
      <w:pPr>
        <w:shd w:val="clear" w:color="auto" w:fill="FFFFFF"/>
        <w:tabs>
          <w:tab w:val="left" w:pos="993"/>
        </w:tabs>
        <w:spacing w:line="360" w:lineRule="auto"/>
        <w:jc w:val="both"/>
        <w:rPr>
          <w:rFonts w:ascii="Arial Narrow" w:hAnsi="Arial Narrow" w:cs="Arial"/>
          <w:b/>
          <w:i/>
          <w:sz w:val="28"/>
          <w:szCs w:val="28"/>
          <w:lang w:val="es-MX"/>
        </w:rPr>
      </w:pPr>
      <w:r w:rsidRPr="00231165">
        <w:rPr>
          <w:rFonts w:ascii="Arial Narrow" w:hAnsi="Arial Narrow" w:cs="Arial"/>
          <w:b/>
          <w:i/>
          <w:sz w:val="28"/>
          <w:szCs w:val="28"/>
          <w:lang w:val="es-MX"/>
        </w:rPr>
        <w:t>Receso</w:t>
      </w:r>
    </w:p>
    <w:p w14:paraId="7FAE5AAB" w14:textId="03F73BF7" w:rsidR="008F5F30" w:rsidRPr="008F5F30" w:rsidRDefault="003944AD" w:rsidP="008F5F30">
      <w:pPr>
        <w:shd w:val="clear" w:color="auto" w:fill="FFFFFF"/>
        <w:tabs>
          <w:tab w:val="left" w:pos="993"/>
        </w:tabs>
        <w:spacing w:line="360" w:lineRule="auto"/>
        <w:jc w:val="both"/>
        <w:rPr>
          <w:rFonts w:ascii="Arial Narrow" w:hAnsi="Arial Narrow" w:cs="Arial"/>
          <w:sz w:val="28"/>
          <w:szCs w:val="28"/>
          <w:lang w:val="es-MX"/>
        </w:rPr>
      </w:pPr>
      <w:r>
        <w:rPr>
          <w:rFonts w:ascii="Arial Narrow" w:hAnsi="Arial Narrow" w:cs="Arial"/>
          <w:sz w:val="28"/>
          <w:szCs w:val="28"/>
          <w:lang w:val="es-MX"/>
        </w:rPr>
        <w:t>7</w:t>
      </w:r>
      <w:r w:rsidR="00B546AF">
        <w:rPr>
          <w:rFonts w:ascii="Arial Narrow" w:hAnsi="Arial Narrow" w:cs="Arial"/>
          <w:sz w:val="28"/>
          <w:szCs w:val="28"/>
          <w:lang w:val="es-MX"/>
        </w:rPr>
        <w:t>.</w:t>
      </w:r>
      <w:r w:rsidR="008F5F30" w:rsidRPr="008F5F30">
        <w:rPr>
          <w:rFonts w:ascii="Arial Narrow" w:hAnsi="Arial Narrow" w:cs="Arial"/>
          <w:sz w:val="28"/>
          <w:szCs w:val="28"/>
          <w:lang w:val="es-MX"/>
        </w:rPr>
        <w:tab/>
        <w:t>Revisión de los documentos relacionados con la Declaratoria de Patrimonio Cultural Tangible del Centro Histórico de Tlalpan y la Declaratoria de la Lucha Libre de la CDMX como Patrimonio Intangible.</w:t>
      </w:r>
      <w:r w:rsidR="00231165">
        <w:rPr>
          <w:rFonts w:ascii="Arial Narrow" w:hAnsi="Arial Narrow" w:cs="Arial"/>
          <w:sz w:val="28"/>
          <w:szCs w:val="28"/>
          <w:lang w:val="es-MX"/>
        </w:rPr>
        <w:t xml:space="preserve"> </w:t>
      </w:r>
    </w:p>
    <w:p w14:paraId="5ED958EA" w14:textId="085635C5" w:rsidR="008F5F30" w:rsidRPr="008F5F30" w:rsidRDefault="003944AD" w:rsidP="008F5F30">
      <w:pPr>
        <w:shd w:val="clear" w:color="auto" w:fill="FFFFFF"/>
        <w:tabs>
          <w:tab w:val="left" w:pos="993"/>
        </w:tabs>
        <w:spacing w:line="360" w:lineRule="auto"/>
        <w:jc w:val="both"/>
        <w:rPr>
          <w:rFonts w:ascii="Arial Narrow" w:hAnsi="Arial Narrow" w:cs="Arial"/>
          <w:sz w:val="28"/>
          <w:szCs w:val="28"/>
          <w:lang w:val="es-MX"/>
        </w:rPr>
      </w:pPr>
      <w:r>
        <w:rPr>
          <w:rFonts w:ascii="Arial Narrow" w:hAnsi="Arial Narrow" w:cs="Arial"/>
          <w:sz w:val="28"/>
          <w:szCs w:val="28"/>
          <w:lang w:val="es-MX"/>
        </w:rPr>
        <w:t>8</w:t>
      </w:r>
      <w:r w:rsidR="008F5F30" w:rsidRPr="008F5F30">
        <w:rPr>
          <w:rFonts w:ascii="Arial Narrow" w:hAnsi="Arial Narrow" w:cs="Arial"/>
          <w:sz w:val="28"/>
          <w:szCs w:val="28"/>
          <w:lang w:val="es-MX"/>
        </w:rPr>
        <w:t>.</w:t>
      </w:r>
      <w:r w:rsidR="008F5F30" w:rsidRPr="008F5F30">
        <w:rPr>
          <w:rFonts w:ascii="Arial Narrow" w:hAnsi="Arial Narrow" w:cs="Arial"/>
          <w:sz w:val="28"/>
          <w:szCs w:val="28"/>
          <w:lang w:val="es-MX"/>
        </w:rPr>
        <w:tab/>
        <w:t>Información de la Conformación del Consejo de Salvaguarda del Patrimonio Urbanístico Arquitectónico de la Ciudad de México</w:t>
      </w:r>
    </w:p>
    <w:p w14:paraId="53350085" w14:textId="36D98BB3" w:rsidR="008F5F30" w:rsidRPr="008F5F30" w:rsidRDefault="003944AD" w:rsidP="008F5F30">
      <w:pPr>
        <w:shd w:val="clear" w:color="auto" w:fill="FFFFFF"/>
        <w:tabs>
          <w:tab w:val="left" w:pos="993"/>
        </w:tabs>
        <w:spacing w:line="360" w:lineRule="auto"/>
        <w:jc w:val="both"/>
        <w:rPr>
          <w:rFonts w:ascii="Arial Narrow" w:hAnsi="Arial Narrow" w:cs="Arial"/>
          <w:sz w:val="28"/>
          <w:szCs w:val="28"/>
          <w:lang w:val="es-MX"/>
        </w:rPr>
      </w:pPr>
      <w:r>
        <w:rPr>
          <w:rFonts w:ascii="Arial Narrow" w:hAnsi="Arial Narrow" w:cs="Arial"/>
          <w:sz w:val="28"/>
          <w:szCs w:val="28"/>
          <w:lang w:val="es-MX"/>
        </w:rPr>
        <w:t>9</w:t>
      </w:r>
      <w:r w:rsidR="008F5F30" w:rsidRPr="008F5F30">
        <w:rPr>
          <w:rFonts w:ascii="Arial Narrow" w:hAnsi="Arial Narrow" w:cs="Arial"/>
          <w:sz w:val="28"/>
          <w:szCs w:val="28"/>
          <w:lang w:val="es-MX"/>
        </w:rPr>
        <w:t>.</w:t>
      </w:r>
      <w:r w:rsidR="008F5F30" w:rsidRPr="008F5F30">
        <w:rPr>
          <w:rFonts w:ascii="Arial Narrow" w:hAnsi="Arial Narrow" w:cs="Arial"/>
          <w:sz w:val="28"/>
          <w:szCs w:val="28"/>
          <w:lang w:val="es-MX"/>
        </w:rPr>
        <w:tab/>
        <w:t>Visita guiada</w:t>
      </w:r>
      <w:r w:rsidR="00D076FA">
        <w:rPr>
          <w:rFonts w:ascii="Arial Narrow" w:hAnsi="Arial Narrow" w:cs="Arial"/>
          <w:sz w:val="28"/>
          <w:szCs w:val="28"/>
          <w:lang w:val="es-MX"/>
        </w:rPr>
        <w:t>.</w:t>
      </w:r>
      <w:bookmarkStart w:id="0" w:name="_GoBack"/>
      <w:bookmarkEnd w:id="0"/>
    </w:p>
    <w:p w14:paraId="4ADAD87D" w14:textId="77777777" w:rsidR="008F5F30" w:rsidRDefault="008F5F30" w:rsidP="00823FC0">
      <w:pPr>
        <w:shd w:val="clear" w:color="auto" w:fill="FFFFFF"/>
        <w:tabs>
          <w:tab w:val="left" w:pos="993"/>
        </w:tabs>
        <w:spacing w:line="360" w:lineRule="auto"/>
        <w:jc w:val="both"/>
        <w:rPr>
          <w:rFonts w:ascii="Arial Narrow" w:hAnsi="Arial Narrow" w:cs="Arial"/>
          <w:sz w:val="28"/>
          <w:szCs w:val="28"/>
          <w:lang w:val="es-MX"/>
        </w:rPr>
      </w:pPr>
    </w:p>
    <w:p w14:paraId="2809DE9E" w14:textId="77777777" w:rsidR="008F5F30" w:rsidRDefault="008F5F30" w:rsidP="00823FC0">
      <w:pPr>
        <w:shd w:val="clear" w:color="auto" w:fill="FFFFFF"/>
        <w:tabs>
          <w:tab w:val="left" w:pos="993"/>
        </w:tabs>
        <w:spacing w:line="360" w:lineRule="auto"/>
        <w:jc w:val="both"/>
        <w:rPr>
          <w:rFonts w:ascii="Arial Narrow" w:hAnsi="Arial Narrow" w:cs="Arial"/>
          <w:sz w:val="28"/>
          <w:szCs w:val="28"/>
          <w:lang w:val="es-MX"/>
        </w:rPr>
      </w:pPr>
    </w:p>
    <w:p w14:paraId="159DA62E" w14:textId="551B163C" w:rsidR="009E5F8B" w:rsidRDefault="009E5F8B" w:rsidP="009E5F8B">
      <w:pPr>
        <w:shd w:val="clear" w:color="auto" w:fill="FFFFFF"/>
        <w:tabs>
          <w:tab w:val="left" w:pos="993"/>
        </w:tabs>
        <w:spacing w:line="360" w:lineRule="auto"/>
        <w:jc w:val="both"/>
        <w:rPr>
          <w:rFonts w:ascii="Arial Narrow" w:hAnsi="Arial Narrow" w:cs="Arial"/>
          <w:sz w:val="28"/>
          <w:szCs w:val="28"/>
          <w:lang w:val="es-MX"/>
        </w:rPr>
      </w:pPr>
    </w:p>
    <w:sectPr w:rsidR="009E5F8B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0AF6C" w14:textId="77777777" w:rsidR="004B5049" w:rsidRDefault="004B5049" w:rsidP="00E44D59">
      <w:r>
        <w:separator/>
      </w:r>
    </w:p>
  </w:endnote>
  <w:endnote w:type="continuationSeparator" w:id="0">
    <w:p w14:paraId="6E66C66C" w14:textId="77777777" w:rsidR="004B5049" w:rsidRDefault="004B5049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E31EA" w14:textId="09C9CAEC" w:rsidR="00C678E3" w:rsidRDefault="00C678E3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52DEF157" wp14:editId="018450F7">
          <wp:simplePos x="0" y="0"/>
          <wp:positionH relativeFrom="page">
            <wp:posOffset>5224145</wp:posOffset>
          </wp:positionH>
          <wp:positionV relativeFrom="page">
            <wp:posOffset>7961630</wp:posOffset>
          </wp:positionV>
          <wp:extent cx="2197100" cy="1922780"/>
          <wp:effectExtent l="0" t="0" r="12700" b="7620"/>
          <wp:wrapThrough wrapText="bothSides">
            <wp:wrapPolygon edited="0">
              <wp:start x="0" y="0"/>
              <wp:lineTo x="0" y="21400"/>
              <wp:lineTo x="21475" y="21400"/>
              <wp:lineTo x="2147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 secr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1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5D7EA" w14:textId="77777777" w:rsidR="004B5049" w:rsidRDefault="004B5049" w:rsidP="00E44D59">
      <w:r>
        <w:separator/>
      </w:r>
    </w:p>
  </w:footnote>
  <w:footnote w:type="continuationSeparator" w:id="0">
    <w:p w14:paraId="16CE0869" w14:textId="77777777" w:rsidR="004B5049" w:rsidRDefault="004B5049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8A67" w14:textId="0664FE21" w:rsidR="00C678E3" w:rsidRDefault="00C678E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6B75EEE9" wp14:editId="58C1BDCF">
          <wp:simplePos x="0" y="0"/>
          <wp:positionH relativeFrom="page">
            <wp:posOffset>5610225</wp:posOffset>
          </wp:positionH>
          <wp:positionV relativeFrom="page">
            <wp:posOffset>-55880</wp:posOffset>
          </wp:positionV>
          <wp:extent cx="2194560" cy="816610"/>
          <wp:effectExtent l="0" t="0" r="0" b="0"/>
          <wp:wrapThrough wrapText="bothSides">
            <wp:wrapPolygon edited="0">
              <wp:start x="0" y="0"/>
              <wp:lineTo x="0" y="20827"/>
              <wp:lineTo x="21250" y="20827"/>
              <wp:lineTo x="2125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B30"/>
    <w:multiLevelType w:val="hybridMultilevel"/>
    <w:tmpl w:val="E146EC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B45D3"/>
    <w:multiLevelType w:val="hybridMultilevel"/>
    <w:tmpl w:val="E146EC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018B3"/>
    <w:multiLevelType w:val="hybridMultilevel"/>
    <w:tmpl w:val="9D6A863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D341F"/>
    <w:multiLevelType w:val="hybridMultilevel"/>
    <w:tmpl w:val="70CA927C"/>
    <w:lvl w:ilvl="0" w:tplc="57E666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21165"/>
    <w:multiLevelType w:val="hybridMultilevel"/>
    <w:tmpl w:val="F3E2C9FE"/>
    <w:lvl w:ilvl="0" w:tplc="0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BB717AF"/>
    <w:multiLevelType w:val="hybridMultilevel"/>
    <w:tmpl w:val="A02E6F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13151"/>
    <w:multiLevelType w:val="hybridMultilevel"/>
    <w:tmpl w:val="E146EC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4038"/>
    <w:multiLevelType w:val="hybridMultilevel"/>
    <w:tmpl w:val="D0201794"/>
    <w:lvl w:ilvl="0" w:tplc="08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17D86EB6"/>
    <w:multiLevelType w:val="hybridMultilevel"/>
    <w:tmpl w:val="1F648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D4210"/>
    <w:multiLevelType w:val="hybridMultilevel"/>
    <w:tmpl w:val="E146EC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4772B"/>
    <w:multiLevelType w:val="hybridMultilevel"/>
    <w:tmpl w:val="E146EC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054B1"/>
    <w:multiLevelType w:val="hybridMultilevel"/>
    <w:tmpl w:val="E146EC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4146E"/>
    <w:multiLevelType w:val="hybridMultilevel"/>
    <w:tmpl w:val="E67CEA3A"/>
    <w:lvl w:ilvl="0" w:tplc="08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>
    <w:nsid w:val="3A6B67C4"/>
    <w:multiLevelType w:val="hybridMultilevel"/>
    <w:tmpl w:val="0B66B820"/>
    <w:lvl w:ilvl="0" w:tplc="8DBE1DAE">
      <w:start w:val="5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13B2"/>
    <w:multiLevelType w:val="hybridMultilevel"/>
    <w:tmpl w:val="FFD405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10396"/>
    <w:multiLevelType w:val="hybridMultilevel"/>
    <w:tmpl w:val="6096AED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004227"/>
    <w:multiLevelType w:val="hybridMultilevel"/>
    <w:tmpl w:val="18FE367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1C4AFB"/>
    <w:multiLevelType w:val="hybridMultilevel"/>
    <w:tmpl w:val="A3766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D21D4"/>
    <w:multiLevelType w:val="hybridMultilevel"/>
    <w:tmpl w:val="FE22EBE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6E84427"/>
    <w:multiLevelType w:val="hybridMultilevel"/>
    <w:tmpl w:val="E0DE4F58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917E37"/>
    <w:multiLevelType w:val="hybridMultilevel"/>
    <w:tmpl w:val="BE985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36A37"/>
    <w:multiLevelType w:val="hybridMultilevel"/>
    <w:tmpl w:val="20BC2E94"/>
    <w:lvl w:ilvl="0" w:tplc="080A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6"/>
  </w:num>
  <w:num w:numId="5">
    <w:abstractNumId w:val="18"/>
  </w:num>
  <w:num w:numId="6">
    <w:abstractNumId w:val="15"/>
  </w:num>
  <w:num w:numId="7">
    <w:abstractNumId w:val="20"/>
  </w:num>
  <w:num w:numId="8">
    <w:abstractNumId w:val="14"/>
  </w:num>
  <w:num w:numId="9">
    <w:abstractNumId w:val="19"/>
  </w:num>
  <w:num w:numId="10">
    <w:abstractNumId w:val="0"/>
  </w:num>
  <w:num w:numId="11">
    <w:abstractNumId w:val="11"/>
  </w:num>
  <w:num w:numId="12">
    <w:abstractNumId w:val="1"/>
  </w:num>
  <w:num w:numId="13">
    <w:abstractNumId w:val="6"/>
  </w:num>
  <w:num w:numId="14">
    <w:abstractNumId w:val="21"/>
  </w:num>
  <w:num w:numId="15">
    <w:abstractNumId w:val="17"/>
  </w:num>
  <w:num w:numId="16">
    <w:abstractNumId w:val="12"/>
  </w:num>
  <w:num w:numId="17">
    <w:abstractNumId w:val="7"/>
  </w:num>
  <w:num w:numId="18">
    <w:abstractNumId w:val="9"/>
  </w:num>
  <w:num w:numId="19">
    <w:abstractNumId w:val="13"/>
  </w:num>
  <w:num w:numId="20">
    <w:abstractNumId w:val="10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0109F"/>
    <w:rsid w:val="0001776A"/>
    <w:rsid w:val="0004513E"/>
    <w:rsid w:val="00064FEC"/>
    <w:rsid w:val="000757F6"/>
    <w:rsid w:val="000A175A"/>
    <w:rsid w:val="000A7B5F"/>
    <w:rsid w:val="000E1358"/>
    <w:rsid w:val="000F27AB"/>
    <w:rsid w:val="000F7EF1"/>
    <w:rsid w:val="0014054F"/>
    <w:rsid w:val="00146D62"/>
    <w:rsid w:val="001824BB"/>
    <w:rsid w:val="001861FB"/>
    <w:rsid w:val="001A5BF0"/>
    <w:rsid w:val="001B4367"/>
    <w:rsid w:val="001D31D1"/>
    <w:rsid w:val="001E405D"/>
    <w:rsid w:val="001F2AF3"/>
    <w:rsid w:val="0020296F"/>
    <w:rsid w:val="00210183"/>
    <w:rsid w:val="002138CF"/>
    <w:rsid w:val="00216FF3"/>
    <w:rsid w:val="00231165"/>
    <w:rsid w:val="00231AE6"/>
    <w:rsid w:val="00232306"/>
    <w:rsid w:val="0023761C"/>
    <w:rsid w:val="002507EE"/>
    <w:rsid w:val="00253155"/>
    <w:rsid w:val="00253FCB"/>
    <w:rsid w:val="0025649D"/>
    <w:rsid w:val="00262FC7"/>
    <w:rsid w:val="002667B2"/>
    <w:rsid w:val="0028298D"/>
    <w:rsid w:val="0028725D"/>
    <w:rsid w:val="002876CA"/>
    <w:rsid w:val="00296A5B"/>
    <w:rsid w:val="002B2112"/>
    <w:rsid w:val="002C697A"/>
    <w:rsid w:val="002D4267"/>
    <w:rsid w:val="002D6524"/>
    <w:rsid w:val="003021EB"/>
    <w:rsid w:val="00330B6B"/>
    <w:rsid w:val="00336AA1"/>
    <w:rsid w:val="0034333A"/>
    <w:rsid w:val="00361FDC"/>
    <w:rsid w:val="003661E2"/>
    <w:rsid w:val="003944AD"/>
    <w:rsid w:val="00394B1A"/>
    <w:rsid w:val="003A245D"/>
    <w:rsid w:val="003A4128"/>
    <w:rsid w:val="003C0B40"/>
    <w:rsid w:val="003C40C4"/>
    <w:rsid w:val="003D3617"/>
    <w:rsid w:val="003E18A0"/>
    <w:rsid w:val="003E6544"/>
    <w:rsid w:val="003F4AED"/>
    <w:rsid w:val="00402962"/>
    <w:rsid w:val="00411FAF"/>
    <w:rsid w:val="00413BC4"/>
    <w:rsid w:val="00445F98"/>
    <w:rsid w:val="004849DB"/>
    <w:rsid w:val="00490B28"/>
    <w:rsid w:val="00490D3B"/>
    <w:rsid w:val="004A303D"/>
    <w:rsid w:val="004A3143"/>
    <w:rsid w:val="004B5049"/>
    <w:rsid w:val="004D7BAB"/>
    <w:rsid w:val="004E3887"/>
    <w:rsid w:val="004E4785"/>
    <w:rsid w:val="004F490C"/>
    <w:rsid w:val="00541848"/>
    <w:rsid w:val="00544061"/>
    <w:rsid w:val="00547A00"/>
    <w:rsid w:val="005507A4"/>
    <w:rsid w:val="0055327C"/>
    <w:rsid w:val="005565EF"/>
    <w:rsid w:val="005A7F81"/>
    <w:rsid w:val="005C50A8"/>
    <w:rsid w:val="005E2C79"/>
    <w:rsid w:val="005E4AB5"/>
    <w:rsid w:val="005F0935"/>
    <w:rsid w:val="006560EF"/>
    <w:rsid w:val="00660257"/>
    <w:rsid w:val="006A1E84"/>
    <w:rsid w:val="006A686B"/>
    <w:rsid w:val="006C4771"/>
    <w:rsid w:val="006C7583"/>
    <w:rsid w:val="006D4B13"/>
    <w:rsid w:val="00704A35"/>
    <w:rsid w:val="0071179C"/>
    <w:rsid w:val="00715F0C"/>
    <w:rsid w:val="00730616"/>
    <w:rsid w:val="007308B3"/>
    <w:rsid w:val="007309A3"/>
    <w:rsid w:val="00741637"/>
    <w:rsid w:val="00771BBF"/>
    <w:rsid w:val="0077411C"/>
    <w:rsid w:val="00777B31"/>
    <w:rsid w:val="007B253A"/>
    <w:rsid w:val="007C4B0B"/>
    <w:rsid w:val="007D0858"/>
    <w:rsid w:val="007D2F1B"/>
    <w:rsid w:val="007D4FAD"/>
    <w:rsid w:val="007D601B"/>
    <w:rsid w:val="008021BB"/>
    <w:rsid w:val="00823FC0"/>
    <w:rsid w:val="00825D24"/>
    <w:rsid w:val="00826C0E"/>
    <w:rsid w:val="008355AF"/>
    <w:rsid w:val="00860C50"/>
    <w:rsid w:val="0086303B"/>
    <w:rsid w:val="00863F71"/>
    <w:rsid w:val="00867376"/>
    <w:rsid w:val="00871170"/>
    <w:rsid w:val="008948CA"/>
    <w:rsid w:val="008A318E"/>
    <w:rsid w:val="008C6BC4"/>
    <w:rsid w:val="008D1DF6"/>
    <w:rsid w:val="008D5136"/>
    <w:rsid w:val="008E0F7D"/>
    <w:rsid w:val="008E3603"/>
    <w:rsid w:val="008F5F30"/>
    <w:rsid w:val="00934B51"/>
    <w:rsid w:val="00936B5F"/>
    <w:rsid w:val="00976EEB"/>
    <w:rsid w:val="009B2D76"/>
    <w:rsid w:val="009B31E4"/>
    <w:rsid w:val="009D29AB"/>
    <w:rsid w:val="009E03BC"/>
    <w:rsid w:val="009E5F8B"/>
    <w:rsid w:val="009F3281"/>
    <w:rsid w:val="009F3952"/>
    <w:rsid w:val="00A0181E"/>
    <w:rsid w:val="00A21DE4"/>
    <w:rsid w:val="00A2252E"/>
    <w:rsid w:val="00A2498C"/>
    <w:rsid w:val="00A258D4"/>
    <w:rsid w:val="00A300DB"/>
    <w:rsid w:val="00A31871"/>
    <w:rsid w:val="00A525E3"/>
    <w:rsid w:val="00A56144"/>
    <w:rsid w:val="00A6092D"/>
    <w:rsid w:val="00A658E9"/>
    <w:rsid w:val="00A90C88"/>
    <w:rsid w:val="00A96BBB"/>
    <w:rsid w:val="00A978A7"/>
    <w:rsid w:val="00AA2DCC"/>
    <w:rsid w:val="00AB52FC"/>
    <w:rsid w:val="00AC5B48"/>
    <w:rsid w:val="00AE693B"/>
    <w:rsid w:val="00AF6273"/>
    <w:rsid w:val="00B1309D"/>
    <w:rsid w:val="00B351BC"/>
    <w:rsid w:val="00B4628E"/>
    <w:rsid w:val="00B546AF"/>
    <w:rsid w:val="00B70632"/>
    <w:rsid w:val="00B94536"/>
    <w:rsid w:val="00BA16E9"/>
    <w:rsid w:val="00BB2434"/>
    <w:rsid w:val="00BC2888"/>
    <w:rsid w:val="00BD2325"/>
    <w:rsid w:val="00BF0E06"/>
    <w:rsid w:val="00C11454"/>
    <w:rsid w:val="00C5032C"/>
    <w:rsid w:val="00C61D99"/>
    <w:rsid w:val="00C678E3"/>
    <w:rsid w:val="00C75BC9"/>
    <w:rsid w:val="00C800DF"/>
    <w:rsid w:val="00C86381"/>
    <w:rsid w:val="00C92EE5"/>
    <w:rsid w:val="00CA20D7"/>
    <w:rsid w:val="00CA6528"/>
    <w:rsid w:val="00CB2939"/>
    <w:rsid w:val="00CB3EAD"/>
    <w:rsid w:val="00CC1E8A"/>
    <w:rsid w:val="00CD3DAB"/>
    <w:rsid w:val="00CE2898"/>
    <w:rsid w:val="00CF4900"/>
    <w:rsid w:val="00D0147F"/>
    <w:rsid w:val="00D076FA"/>
    <w:rsid w:val="00D167C1"/>
    <w:rsid w:val="00D52210"/>
    <w:rsid w:val="00D7293C"/>
    <w:rsid w:val="00D74CE3"/>
    <w:rsid w:val="00DC3C7C"/>
    <w:rsid w:val="00DE4B3D"/>
    <w:rsid w:val="00DE6E0A"/>
    <w:rsid w:val="00DE730F"/>
    <w:rsid w:val="00DF6F3D"/>
    <w:rsid w:val="00E26A45"/>
    <w:rsid w:val="00E35B28"/>
    <w:rsid w:val="00E35D5F"/>
    <w:rsid w:val="00E44D59"/>
    <w:rsid w:val="00E52FCA"/>
    <w:rsid w:val="00E70B61"/>
    <w:rsid w:val="00E82924"/>
    <w:rsid w:val="00E843E8"/>
    <w:rsid w:val="00E92F0B"/>
    <w:rsid w:val="00EA15A3"/>
    <w:rsid w:val="00EF4490"/>
    <w:rsid w:val="00EF7BFA"/>
    <w:rsid w:val="00F22B2E"/>
    <w:rsid w:val="00F7440A"/>
    <w:rsid w:val="00FB012C"/>
    <w:rsid w:val="00FB5F37"/>
    <w:rsid w:val="00FC0235"/>
    <w:rsid w:val="00FC6254"/>
    <w:rsid w:val="00FC68C0"/>
    <w:rsid w:val="00FD1D87"/>
    <w:rsid w:val="00FD5478"/>
    <w:rsid w:val="00FE4887"/>
    <w:rsid w:val="00FF3107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789FC064-C026-42DA-AB8A-950D5F0B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7F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5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525F-FD68-4662-8E47-5A9F93BA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Laura Castañeda Salcedo</cp:lastModifiedBy>
  <cp:revision>16</cp:revision>
  <cp:lastPrinted>2018-02-16T20:34:00Z</cp:lastPrinted>
  <dcterms:created xsi:type="dcterms:W3CDTF">2018-01-09T23:49:00Z</dcterms:created>
  <dcterms:modified xsi:type="dcterms:W3CDTF">2018-02-16T20:35:00Z</dcterms:modified>
</cp:coreProperties>
</file>