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67" w:rsidRDefault="00340267" w:rsidP="00340267">
      <w:r>
        <w:t>Lista de museos/recintos  que participaron  en el primer trimestre de Noche de Museos (enero, febrero, marzo</w:t>
      </w:r>
      <w:r w:rsidR="00DB60C9">
        <w:t xml:space="preserve"> del 2018</w:t>
      </w:r>
      <w:r>
        <w:t>)</w:t>
      </w:r>
    </w:p>
    <w:p w:rsidR="00340267" w:rsidRPr="0071726E" w:rsidRDefault="00340267" w:rsidP="00340267">
      <w:pPr>
        <w:rPr>
          <w:rFonts w:ascii="Arial" w:hAnsi="Arial" w:cs="Arial"/>
          <w:b/>
          <w:sz w:val="24"/>
          <w:szCs w:val="24"/>
        </w:rPr>
      </w:pPr>
      <w:r w:rsidRPr="0071726E">
        <w:rPr>
          <w:rFonts w:ascii="Arial" w:hAnsi="Arial" w:cs="Arial"/>
          <w:b/>
          <w:sz w:val="24"/>
          <w:szCs w:val="24"/>
        </w:rPr>
        <w:t>Noche de Museos 31 Enero</w:t>
      </w:r>
      <w:r w:rsidR="00DB60C9">
        <w:rPr>
          <w:rFonts w:ascii="Arial" w:hAnsi="Arial" w:cs="Arial"/>
          <w:b/>
          <w:sz w:val="24"/>
          <w:szCs w:val="24"/>
        </w:rPr>
        <w:t xml:space="preserve"> 2018</w:t>
      </w:r>
    </w:p>
    <w:tbl>
      <w:tblPr>
        <w:tblStyle w:val="Tablaconcuadrcula"/>
        <w:tblW w:w="0" w:type="auto"/>
        <w:jc w:val="center"/>
        <w:tblLook w:val="04A0"/>
      </w:tblPr>
      <w:tblGrid>
        <w:gridCol w:w="4489"/>
      </w:tblGrid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C00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726E">
              <w:rPr>
                <w:rFonts w:ascii="Arial" w:hAnsi="Arial" w:cs="Arial"/>
                <w:b/>
                <w:sz w:val="24"/>
                <w:szCs w:val="24"/>
              </w:rPr>
              <w:t>MUSEOS/RECINTOS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Antigua Academia de San Carlos</w:t>
            </w:r>
          </w:p>
          <w:p w:rsidR="00340267" w:rsidRPr="0071726E" w:rsidRDefault="00340267" w:rsidP="00C00CF4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Palacio de Minería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Basílica de Guadalupe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Museo del Juguete Antiguo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El Museo de la Tortura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Palacio de la Autonomía.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Museo de Historia Natural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Estanquillo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Foto Museo Cuatro Caminos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Ex Convento de Culhuacán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L&amp;S Proyectos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Mi Museo Indígena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Nacional de San Carlos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MUCHO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Centro Cultural de España en México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Nacional de la Acuarela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Nacional de la Estampa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del Metro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Mural Diego Rivera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lastRenderedPageBreak/>
              <w:t>Museo Soumaya Plaza Carso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Casa del Poeta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de Telégrafo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Universidad del Claustro de Sor Juana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Legislativo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del Palacio de Bellas Artes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Nacional de las culturas del mundo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Archivo Histórico de la CDMX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Palacio escuela de Medicina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Casa de la Primera Imprenta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de los Ferrocarrileros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Museo de la Ciudad de México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Sinagoga Justo Sierra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color w:val="1D2129"/>
                <w:sz w:val="24"/>
                <w:szCs w:val="24"/>
              </w:rPr>
              <w:t>Antiguo Colegio de San Idelfonso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Colegio de San Ignacio de Loyola Vizcaínas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la Revolución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José Luis Cuevas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Centro Cultural del México Contemporáneo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Archivo de la Fotografía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Palacio Postal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lastRenderedPageBreak/>
              <w:t>Casa de Cultura Jesús reyes Heroles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Casa Carranza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 Teresa Arte Actual</w:t>
            </w:r>
          </w:p>
          <w:p w:rsidR="00340267" w:rsidRPr="0071726E" w:rsidRDefault="00340267" w:rsidP="00C00CF4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Laboratorio Arte Alameda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Luz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 Rivas Mercado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Mujer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Cancillería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Caracol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Historia Castillo de Chapultepec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de Arte</w:t>
            </w:r>
            <w:r w:rsidRPr="0071726E">
              <w:rPr>
                <w:rFonts w:ascii="Arial" w:hAnsi="Arial" w:cs="Arial"/>
                <w:sz w:val="24"/>
                <w:szCs w:val="24"/>
              </w:rPr>
              <w:t xml:space="preserve"> Público Siqueiros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Default="00340267" w:rsidP="003402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Carmen</w:t>
            </w:r>
          </w:p>
        </w:tc>
      </w:tr>
    </w:tbl>
    <w:p w:rsidR="00340267" w:rsidRPr="0071726E" w:rsidRDefault="00340267" w:rsidP="00340267">
      <w:pPr>
        <w:jc w:val="both"/>
        <w:rPr>
          <w:rFonts w:ascii="Arial" w:hAnsi="Arial" w:cs="Arial"/>
          <w:sz w:val="24"/>
          <w:szCs w:val="24"/>
        </w:rPr>
      </w:pPr>
    </w:p>
    <w:p w:rsidR="00340267" w:rsidRPr="0071726E" w:rsidRDefault="00340267" w:rsidP="00340267">
      <w:pPr>
        <w:jc w:val="both"/>
        <w:rPr>
          <w:rFonts w:ascii="Arial" w:hAnsi="Arial" w:cs="Arial"/>
          <w:b/>
          <w:sz w:val="24"/>
          <w:szCs w:val="24"/>
        </w:rPr>
      </w:pPr>
      <w:r w:rsidRPr="0071726E">
        <w:rPr>
          <w:rFonts w:ascii="Arial" w:hAnsi="Arial" w:cs="Arial"/>
          <w:b/>
          <w:sz w:val="24"/>
          <w:szCs w:val="24"/>
        </w:rPr>
        <w:t>Noche de Museos 28 Febrero</w:t>
      </w:r>
      <w:r w:rsidR="00DB60C9">
        <w:rPr>
          <w:rFonts w:ascii="Arial" w:hAnsi="Arial" w:cs="Arial"/>
          <w:b/>
          <w:sz w:val="24"/>
          <w:szCs w:val="24"/>
        </w:rPr>
        <w:t xml:space="preserve"> 2018</w:t>
      </w:r>
    </w:p>
    <w:tbl>
      <w:tblPr>
        <w:tblStyle w:val="Tablaconcuadrcula"/>
        <w:tblW w:w="0" w:type="auto"/>
        <w:jc w:val="center"/>
        <w:tblLook w:val="04A0"/>
      </w:tblPr>
      <w:tblGrid>
        <w:gridCol w:w="4489"/>
      </w:tblGrid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C00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726E">
              <w:rPr>
                <w:rFonts w:ascii="Arial" w:hAnsi="Arial" w:cs="Arial"/>
                <w:b/>
                <w:sz w:val="24"/>
                <w:szCs w:val="24"/>
              </w:rPr>
              <w:t>MUSEOS/RECINTOS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Historia Natural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Basílica de Guadalupe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Antigua academia de San Carlos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Laboratorio Arte Alameda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San Carlos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Telégrafo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Ex Convento Culhuacán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L&amp;S Proyectos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Casa de la primera Imprenta de América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Archivo Histórico de la  CDMX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Centro Cultural del México Contemporáneo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Juguete Antiguo México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la Estampa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Casa de Cultura Jesús Reyes Heroles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Sinagoga Justo Sierra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la Revolución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 xml:space="preserve">Palacio de la Escuela  de </w:t>
            </w:r>
            <w:r w:rsidRPr="0071726E">
              <w:rPr>
                <w:rFonts w:ascii="Arial" w:hAnsi="Arial" w:cs="Arial"/>
                <w:sz w:val="24"/>
                <w:szCs w:val="24"/>
              </w:rPr>
              <w:lastRenderedPageBreak/>
              <w:t>Medicina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Sala de Arte</w:t>
            </w:r>
            <w:r w:rsidRPr="0071726E">
              <w:rPr>
                <w:rFonts w:ascii="Arial" w:hAnsi="Arial" w:cs="Arial"/>
                <w:sz w:val="24"/>
                <w:szCs w:val="24"/>
              </w:rPr>
              <w:t xml:space="preserve"> Público Siqueiros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Tortura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los Ferrocarrileros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la Acuarela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Ciudad de México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Cancillería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Casa del Poeta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Metro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Legislativo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Historia Castillo de Chapultepec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Soumaya Plaza Carso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Palacio Postal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MUCHO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Mural Diego Rivera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Universidad del Claustro de Sor Juana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Colegio de San Ignacio de Loyola Vizcaínas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Ex Teresa Arte Actual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Mi Museo Indígena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José Luis Cueva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Antiguo Colegio de San Idelfonso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las Culturas del Mundo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Luz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Palacio de Bellas Artes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Mujer</w:t>
            </w:r>
          </w:p>
        </w:tc>
      </w:tr>
      <w:tr w:rsidR="00340267" w:rsidRPr="0071726E" w:rsidTr="00340267">
        <w:trPr>
          <w:trHeight w:val="1132"/>
          <w:jc w:val="center"/>
        </w:trPr>
        <w:tc>
          <w:tcPr>
            <w:tcW w:w="4489" w:type="dxa"/>
          </w:tcPr>
          <w:p w:rsidR="00340267" w:rsidRPr="002D541E" w:rsidRDefault="00340267" w:rsidP="0034026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41E">
              <w:rPr>
                <w:rFonts w:ascii="Arial" w:hAnsi="Arial" w:cs="Arial"/>
                <w:color w:val="1D2129"/>
                <w:sz w:val="24"/>
                <w:szCs w:val="24"/>
              </w:rPr>
              <w:t>Centro Cultural de España en México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0267" w:rsidRPr="0071726E" w:rsidRDefault="00340267" w:rsidP="0034026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40267" w:rsidRPr="0071726E" w:rsidRDefault="00340267" w:rsidP="0034026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71726E">
        <w:rPr>
          <w:rFonts w:ascii="Arial" w:hAnsi="Arial" w:cs="Arial"/>
          <w:b/>
          <w:sz w:val="24"/>
          <w:szCs w:val="24"/>
        </w:rPr>
        <w:t xml:space="preserve">Noche de Museos 28 Marzo </w:t>
      </w:r>
      <w:r w:rsidR="00DB60C9">
        <w:rPr>
          <w:rFonts w:ascii="Arial" w:hAnsi="Arial" w:cs="Arial"/>
          <w:b/>
          <w:sz w:val="24"/>
          <w:szCs w:val="24"/>
        </w:rPr>
        <w:t>2018</w:t>
      </w:r>
    </w:p>
    <w:tbl>
      <w:tblPr>
        <w:tblStyle w:val="Tablaconcuadrcula"/>
        <w:tblW w:w="0" w:type="auto"/>
        <w:jc w:val="center"/>
        <w:tblLook w:val="04A0"/>
      </w:tblPr>
      <w:tblGrid>
        <w:gridCol w:w="4489"/>
      </w:tblGrid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C00C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71726E">
              <w:rPr>
                <w:rFonts w:ascii="Arial" w:hAnsi="Arial" w:cs="Arial"/>
                <w:b/>
                <w:sz w:val="24"/>
                <w:szCs w:val="24"/>
              </w:rPr>
              <w:t>MUSEOS/RECINTOS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Basílica de Guadalupe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San Carlos.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Tortura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 xml:space="preserve">Museo del </w:t>
            </w:r>
            <w:r>
              <w:rPr>
                <w:rFonts w:ascii="Arial" w:hAnsi="Arial" w:cs="Arial"/>
                <w:sz w:val="24"/>
                <w:szCs w:val="24"/>
              </w:rPr>
              <w:t>Telégrafo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Archivo Histórico de la CDMX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lastRenderedPageBreak/>
              <w:t>Museo de Historia Natural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L&amp;S Proyectos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la Revolución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CDMX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Casa de la Primera Imprenta de América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Mural  Diego Rivera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Estanquillo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Mi Museo Indígena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Soumaya Plaza Carso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Metro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la Acuarela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los Ferrocarrileros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Sinagoga Justo Sierra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Carmen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Ex Teresa Arte Actual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Estampa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Archivo de la Fotografía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Colegio de San Ignacio de Loyola Vizcaínas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MUCHO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Caracol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Palacio Postal</w:t>
            </w:r>
          </w:p>
        </w:tc>
      </w:tr>
      <w:tr w:rsidR="00340267" w:rsidRPr="0071726E" w:rsidTr="00340267">
        <w:trPr>
          <w:trHeight w:val="813"/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Antiguo Colegio de San Ildefonso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Nacional de Arte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del Palacio de Bellas Artes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6E">
              <w:rPr>
                <w:rFonts w:ascii="Arial" w:hAnsi="Arial" w:cs="Arial"/>
                <w:sz w:val="24"/>
                <w:szCs w:val="24"/>
              </w:rPr>
              <w:t>Museo de la Mujer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71726E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 Rivas Mercado</w:t>
            </w: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F7238A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38A">
              <w:rPr>
                <w:rFonts w:ascii="Arial" w:hAnsi="Arial" w:cs="Arial"/>
                <w:color w:val="1D2129"/>
                <w:sz w:val="24"/>
                <w:szCs w:val="24"/>
              </w:rPr>
              <w:t>Centro Cultural de España en México</w:t>
            </w:r>
          </w:p>
          <w:p w:rsidR="00340267" w:rsidRPr="0071726E" w:rsidRDefault="00340267" w:rsidP="00C00C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67" w:rsidRPr="0071726E" w:rsidTr="00340267">
        <w:trPr>
          <w:jc w:val="center"/>
        </w:trPr>
        <w:tc>
          <w:tcPr>
            <w:tcW w:w="4489" w:type="dxa"/>
          </w:tcPr>
          <w:p w:rsidR="00340267" w:rsidRPr="00F7238A" w:rsidRDefault="00340267" w:rsidP="0034026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1D2129"/>
                <w:sz w:val="24"/>
                <w:szCs w:val="24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</w:rPr>
              <w:t>Casa de Cultura Jesús Reyes Heroles</w:t>
            </w:r>
          </w:p>
        </w:tc>
      </w:tr>
      <w:bookmarkEnd w:id="0"/>
    </w:tbl>
    <w:p w:rsidR="00F46DAC" w:rsidRDefault="00F46DAC"/>
    <w:sectPr w:rsidR="00F46DAC" w:rsidSect="00851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F23"/>
    <w:multiLevelType w:val="hybridMultilevel"/>
    <w:tmpl w:val="24C4EF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8CE"/>
    <w:multiLevelType w:val="hybridMultilevel"/>
    <w:tmpl w:val="4ADE8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571E7"/>
    <w:multiLevelType w:val="hybridMultilevel"/>
    <w:tmpl w:val="7B2E1A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AA7"/>
    <w:rsid w:val="00340267"/>
    <w:rsid w:val="007E5AA7"/>
    <w:rsid w:val="00851EB3"/>
    <w:rsid w:val="00DB60C9"/>
    <w:rsid w:val="00F4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AA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E5AA7"/>
    <w:rPr>
      <w:color w:val="0000FF" w:themeColor="hyperlink"/>
      <w:u w:val="single"/>
    </w:rPr>
  </w:style>
  <w:style w:type="character" w:customStyle="1" w:styleId="username">
    <w:name w:val="username"/>
    <w:basedOn w:val="Fuentedeprrafopredeter"/>
    <w:rsid w:val="007E5AA7"/>
  </w:style>
  <w:style w:type="paragraph" w:customStyle="1" w:styleId="m-8550247866665370705s7">
    <w:name w:val="m_-8550247866665370705s7"/>
    <w:basedOn w:val="Normal"/>
    <w:rsid w:val="007E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-8550247866665370705s10">
    <w:name w:val="m_-8550247866665370705s10"/>
    <w:basedOn w:val="Fuentedeprrafopredeter"/>
    <w:rsid w:val="007E5AA7"/>
  </w:style>
  <w:style w:type="character" w:customStyle="1" w:styleId="w8qarf">
    <w:name w:val="w8qarf"/>
    <w:basedOn w:val="Fuentedeprrafopredeter"/>
    <w:rsid w:val="007E5AA7"/>
  </w:style>
  <w:style w:type="character" w:customStyle="1" w:styleId="lrzxr">
    <w:name w:val="lrzxr"/>
    <w:basedOn w:val="Fuentedeprrafopredeter"/>
    <w:rsid w:val="007E5AA7"/>
  </w:style>
  <w:style w:type="paragraph" w:styleId="Prrafodelista">
    <w:name w:val="List Paragraph"/>
    <w:basedOn w:val="Normal"/>
    <w:uiPriority w:val="34"/>
    <w:qFormat/>
    <w:rsid w:val="00340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5AA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5AA7"/>
    <w:rPr>
      <w:color w:val="0000FF" w:themeColor="hyperlink"/>
      <w:u w:val="single"/>
    </w:rPr>
  </w:style>
  <w:style w:type="character" w:customStyle="1" w:styleId="username">
    <w:name w:val="username"/>
    <w:basedOn w:val="Fuentedeprrafopredeter"/>
    <w:rsid w:val="007E5AA7"/>
  </w:style>
  <w:style w:type="paragraph" w:customStyle="1" w:styleId="m-8550247866665370705s7">
    <w:name w:val="m_-8550247866665370705s7"/>
    <w:basedOn w:val="Normal"/>
    <w:rsid w:val="007E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-8550247866665370705s10">
    <w:name w:val="m_-8550247866665370705s10"/>
    <w:basedOn w:val="Fuentedeprrafopredeter"/>
    <w:rsid w:val="007E5AA7"/>
  </w:style>
  <w:style w:type="character" w:customStyle="1" w:styleId="w8qarf">
    <w:name w:val="w8qarf"/>
    <w:basedOn w:val="Fuentedeprrafopredeter"/>
    <w:rsid w:val="007E5AA7"/>
  </w:style>
  <w:style w:type="character" w:customStyle="1" w:styleId="lrzxr">
    <w:name w:val="lrzxr"/>
    <w:basedOn w:val="Fuentedeprrafopredeter"/>
    <w:rsid w:val="007E5AA7"/>
  </w:style>
  <w:style w:type="paragraph" w:styleId="Prrafodelista">
    <w:name w:val="List Paragraph"/>
    <w:basedOn w:val="Normal"/>
    <w:uiPriority w:val="34"/>
    <w:qFormat/>
    <w:rsid w:val="00340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Valued eMachines Customer</cp:lastModifiedBy>
  <cp:revision>2</cp:revision>
  <dcterms:created xsi:type="dcterms:W3CDTF">2018-04-11T04:44:00Z</dcterms:created>
  <dcterms:modified xsi:type="dcterms:W3CDTF">2018-04-11T04:44:00Z</dcterms:modified>
</cp:coreProperties>
</file>