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F2" w:rsidRDefault="003107B6">
      <w:r>
        <w:t>Carteles julio</w:t>
      </w:r>
    </w:p>
    <w:p w:rsidR="003107B6" w:rsidRDefault="003107B6">
      <w:r>
        <w:rPr>
          <w:noProof/>
          <w:lang w:eastAsia="es-MX"/>
        </w:rPr>
        <w:drawing>
          <wp:inline distT="0" distB="0" distL="0" distR="0">
            <wp:extent cx="2367268" cy="3553770"/>
            <wp:effectExtent l="0" t="0" r="0" b="8890"/>
            <wp:docPr id="2" name="Imagen 2" descr="C:\Users\serviciosocial\Documents\Noche de Museos\Noche de Museos 2018\7.JULIO\APROBADOS\2. Palacio de la Escuela de Medicina. 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ciosocial\Documents\Noche de Museos\Noche de Museos 2018\7.JULIO\APROBADOS\2. Palacio de la Escuela de Medicina. 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75" cy="356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734310" cy="3545205"/>
            <wp:effectExtent l="0" t="0" r="8890" b="0"/>
            <wp:docPr id="1" name="Imagen 1" descr="C:\Users\serviciosocial\Documents\Noche de Museos\Noche de Museos 2018\7.JULIO\APROBADOS\11. Archivo Historico de la CDMX 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iosocial\Documents\Noche de Museos\Noche de Museos 2018\7.JULIO\APROBADOS\11. Archivo Historico de la CDMX 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B6" w:rsidRDefault="003107B6"/>
    <w:p w:rsidR="003107B6" w:rsidRDefault="003107B6">
      <w:r>
        <w:t>Carteles agosto</w:t>
      </w:r>
    </w:p>
    <w:p w:rsidR="003107B6" w:rsidRDefault="003107B6">
      <w:r>
        <w:rPr>
          <w:noProof/>
          <w:lang w:eastAsia="es-MX"/>
        </w:rPr>
        <w:drawing>
          <wp:inline distT="0" distB="0" distL="0" distR="0">
            <wp:extent cx="2484407" cy="2691087"/>
            <wp:effectExtent l="0" t="0" r="0" b="0"/>
            <wp:docPr id="4" name="Imagen 4" descr="C:\Users\serviciosocial\Documents\Noche de Museos\Noche de Museos 2018\8. AGOSTO\APROBADOS\4.bis Museo del Estanquillo 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ciosocial\Documents\Noche de Museos\Noche de Museos 2018\8. AGOSTO\APROBADOS\4.bis Museo del Estanquillo 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93" cy="26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682815" cy="2682815"/>
            <wp:effectExtent l="0" t="0" r="3810" b="3810"/>
            <wp:docPr id="3" name="Imagen 3" descr="C:\Users\serviciosocial\Documents\Noche de Museos\Noche de Museos 2018\8. AGOSTO\APROBADOS\14. Museo Nacional de la Revolució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ciosocial\Documents\Noche de Museos\Noche de Museos 2018\8. AGOSTO\APROBADOS\14. Museo Nacional de la Revolución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14" cy="268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B6" w:rsidRDefault="003107B6"/>
    <w:p w:rsidR="003107B6" w:rsidRDefault="003107B6"/>
    <w:p w:rsidR="003107B6" w:rsidRDefault="003107B6">
      <w:bookmarkStart w:id="0" w:name="_GoBack"/>
      <w:bookmarkEnd w:id="0"/>
      <w:r>
        <w:lastRenderedPageBreak/>
        <w:t>Carteles septiembre</w:t>
      </w:r>
    </w:p>
    <w:p w:rsidR="003107B6" w:rsidRDefault="003107B6">
      <w:r>
        <w:rPr>
          <w:noProof/>
          <w:lang w:eastAsia="es-MX"/>
        </w:rPr>
        <w:drawing>
          <wp:inline distT="0" distB="0" distL="0" distR="0">
            <wp:extent cx="1992702" cy="2993964"/>
            <wp:effectExtent l="0" t="0" r="7620" b="0"/>
            <wp:docPr id="6" name="Imagen 6" descr="C:\Users\serviciosocial\Documents\Noche de Museos\Noche de Museos 2018\9. SEPTIEMBRE\APROBADOS\11. Biblioteca Publica Benito Juarez 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iciosocial\Documents\Noche de Museos\Noche de Museos 2018\9. SEPTIEMBRE\APROBADOS\11. Biblioteca Publica Benito Juarez 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11" cy="29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112990" cy="3053751"/>
            <wp:effectExtent l="0" t="0" r="1905" b="0"/>
            <wp:docPr id="5" name="Imagen 5" descr="C:\Users\serviciosocial\Documents\Noche de Museos\Noche de Museos 2018\9. SEPTIEMBRE\APROBADOS\26. Museo de loa ferrocarrilero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iciosocial\Documents\Noche de Museos\Noche de Museos 2018\9. SEPTIEMBRE\APROBADOS\26. Museo de loa ferrocarrileros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75" cy="305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7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7B6"/>
    <w:rsid w:val="001E72F2"/>
    <w:rsid w:val="0031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0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7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0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social</dc:creator>
  <cp:lastModifiedBy>Servicio social</cp:lastModifiedBy>
  <cp:revision>1</cp:revision>
  <dcterms:created xsi:type="dcterms:W3CDTF">2018-10-10T22:37:00Z</dcterms:created>
  <dcterms:modified xsi:type="dcterms:W3CDTF">2018-10-10T22:43:00Z</dcterms:modified>
</cp:coreProperties>
</file>