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4E752B" w:rsidRDefault="0006356B" w:rsidP="0006356B">
      <w:pPr>
        <w:spacing w:after="0" w:line="240" w:lineRule="auto"/>
        <w:jc w:val="right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Ciudad de México, </w:t>
      </w:r>
      <w:r w:rsidR="008352FE" w:rsidRPr="004E752B">
        <w:rPr>
          <w:rFonts w:eastAsia="MS Mincho" w:cs="Arial"/>
          <w:b/>
        </w:rPr>
        <w:t>16 de noviembre</w:t>
      </w:r>
      <w:r w:rsidRPr="004E752B">
        <w:rPr>
          <w:rFonts w:eastAsia="MS Mincho" w:cs="Arial"/>
          <w:b/>
        </w:rPr>
        <w:t xml:space="preserve"> del 201</w:t>
      </w:r>
      <w:r w:rsidR="007A37CA" w:rsidRPr="004E752B">
        <w:rPr>
          <w:rFonts w:eastAsia="MS Mincho" w:cs="Arial"/>
          <w:b/>
        </w:rPr>
        <w:t>8.</w:t>
      </w:r>
    </w:p>
    <w:p w:rsidR="0006356B" w:rsidRPr="004E752B" w:rsidRDefault="0006356B" w:rsidP="003D55E2">
      <w:pPr>
        <w:spacing w:after="0" w:line="240" w:lineRule="auto"/>
        <w:jc w:val="center"/>
        <w:rPr>
          <w:rFonts w:eastAsia="MS Mincho" w:cs="Arial"/>
        </w:rPr>
      </w:pPr>
    </w:p>
    <w:p w:rsidR="0006356B" w:rsidRPr="004E752B" w:rsidRDefault="0006356B" w:rsidP="0006356B">
      <w:pPr>
        <w:spacing w:after="0" w:line="240" w:lineRule="auto"/>
        <w:jc w:val="center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NOCHE DE MUSEOS</w:t>
      </w:r>
    </w:p>
    <w:p w:rsidR="0006356B" w:rsidRPr="004E752B" w:rsidRDefault="0006356B" w:rsidP="0006356B">
      <w:pPr>
        <w:spacing w:after="0" w:line="240" w:lineRule="auto"/>
        <w:jc w:val="center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Orden del día</w:t>
      </w:r>
    </w:p>
    <w:p w:rsidR="003568E7" w:rsidRPr="004E752B" w:rsidRDefault="003568E7" w:rsidP="0006356B">
      <w:pPr>
        <w:spacing w:after="0" w:line="240" w:lineRule="auto"/>
        <w:jc w:val="center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De 12:00 a 14:00 horas </w:t>
      </w:r>
    </w:p>
    <w:p w:rsidR="000375B5" w:rsidRPr="004E752B" w:rsidRDefault="000375B5" w:rsidP="0006356B">
      <w:pPr>
        <w:spacing w:after="0" w:line="240" w:lineRule="auto"/>
        <w:jc w:val="center"/>
        <w:rPr>
          <w:rFonts w:eastAsia="MS Mincho" w:cs="Arial"/>
          <w:b/>
        </w:rPr>
      </w:pPr>
    </w:p>
    <w:p w:rsidR="0077563B" w:rsidRPr="004E752B" w:rsidRDefault="000375B5" w:rsidP="0006356B">
      <w:pPr>
        <w:spacing w:after="0" w:line="240" w:lineRule="auto"/>
        <w:jc w:val="center"/>
        <w:rPr>
          <w:rFonts w:eastAsia="MS Mincho" w:cs="Arial"/>
          <w:b/>
        </w:rPr>
      </w:pPr>
      <w:r w:rsidRPr="004E752B">
        <w:rPr>
          <w:rFonts w:eastAsia="MS Mincho" w:cs="Arial"/>
        </w:rPr>
        <w:t xml:space="preserve">Agradecemos </w:t>
      </w:r>
      <w:r w:rsidR="008352FE" w:rsidRPr="004E752B">
        <w:rPr>
          <w:rFonts w:eastAsia="MS Mincho" w:cs="Arial"/>
        </w:rPr>
        <w:t xml:space="preserve">al </w:t>
      </w:r>
      <w:r w:rsidR="008352FE" w:rsidRPr="004E752B">
        <w:rPr>
          <w:rFonts w:eastAsia="MS Mincho" w:cs="Arial"/>
          <w:b/>
        </w:rPr>
        <w:t>Centro Cultural del México Contemporáneo</w:t>
      </w:r>
      <w:r w:rsidR="008352FE" w:rsidRPr="004E752B">
        <w:rPr>
          <w:rFonts w:eastAsia="MS Mincho" w:cs="Arial"/>
        </w:rPr>
        <w:t xml:space="preserve"> </w:t>
      </w:r>
      <w:r w:rsidR="00DF2594" w:rsidRPr="004E752B">
        <w:rPr>
          <w:rFonts w:eastAsia="MS Mincho" w:cs="Arial"/>
          <w:b/>
        </w:rPr>
        <w:t xml:space="preserve"> </w:t>
      </w:r>
      <w:r w:rsidR="001C4E07" w:rsidRPr="004E752B">
        <w:rPr>
          <w:rFonts w:eastAsia="MS Mincho" w:cs="Arial"/>
        </w:rPr>
        <w:t xml:space="preserve">por </w:t>
      </w:r>
      <w:r w:rsidR="00FC3D71" w:rsidRPr="004E752B">
        <w:rPr>
          <w:rFonts w:eastAsia="MS Mincho" w:cs="Arial"/>
        </w:rPr>
        <w:t>su</w:t>
      </w:r>
      <w:r w:rsidR="004E752B">
        <w:rPr>
          <w:rFonts w:eastAsia="MS Mincho" w:cs="Arial"/>
        </w:rPr>
        <w:t xml:space="preserve"> generosa</w:t>
      </w:r>
      <w:r w:rsidR="00FC3D71" w:rsidRPr="004E752B">
        <w:rPr>
          <w:rFonts w:eastAsia="MS Mincho" w:cs="Arial"/>
        </w:rPr>
        <w:t xml:space="preserve"> hospitalidad</w:t>
      </w:r>
      <w:r w:rsidR="007619D0" w:rsidRPr="004E752B">
        <w:rPr>
          <w:rFonts w:eastAsia="MS Mincho" w:cs="Arial"/>
        </w:rPr>
        <w:t>.</w:t>
      </w:r>
    </w:p>
    <w:p w:rsidR="00F2021F" w:rsidRPr="004E752B" w:rsidRDefault="00F2021F" w:rsidP="0006356B">
      <w:pPr>
        <w:spacing w:after="0" w:line="240" w:lineRule="auto"/>
        <w:jc w:val="center"/>
        <w:rPr>
          <w:rFonts w:eastAsia="MS Mincho" w:cs="Arial"/>
          <w:b/>
        </w:rPr>
      </w:pPr>
    </w:p>
    <w:p w:rsidR="00B57203" w:rsidRPr="004E752B" w:rsidRDefault="0006356B" w:rsidP="0006356B">
      <w:p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BIENVENIDA</w:t>
      </w:r>
    </w:p>
    <w:p w:rsidR="008352FE" w:rsidRPr="004E752B" w:rsidRDefault="00F2021F" w:rsidP="00B57203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 xml:space="preserve"> </w:t>
      </w:r>
      <w:r w:rsidR="00B57203" w:rsidRPr="004E752B">
        <w:rPr>
          <w:rFonts w:eastAsia="MS Mincho" w:cs="Arial"/>
        </w:rPr>
        <w:t>E</w:t>
      </w:r>
      <w:r w:rsidR="004642BA" w:rsidRPr="004E752B">
        <w:rPr>
          <w:rFonts w:eastAsia="MS Mincho" w:cs="Arial"/>
        </w:rPr>
        <w:t>l mi</w:t>
      </w:r>
      <w:r w:rsidR="004642BA" w:rsidRPr="004E752B">
        <w:rPr>
          <w:rFonts w:eastAsia="MS Mincho" w:cs="Arial"/>
          <w:b/>
        </w:rPr>
        <w:t>é</w:t>
      </w:r>
      <w:r w:rsidR="008352FE" w:rsidRPr="004E752B">
        <w:rPr>
          <w:rFonts w:eastAsia="MS Mincho" w:cs="Arial"/>
        </w:rPr>
        <w:t>rcoles 28 de noviembre</w:t>
      </w:r>
      <w:r w:rsidR="00B57203" w:rsidRPr="004E752B">
        <w:rPr>
          <w:rFonts w:eastAsia="MS Mincho" w:cs="Arial"/>
        </w:rPr>
        <w:t xml:space="preserve"> se realizar</w:t>
      </w:r>
      <w:r w:rsidR="00B57203" w:rsidRPr="004E752B">
        <w:rPr>
          <w:rFonts w:eastAsia="MS Mincho" w:cs="Arial"/>
          <w:b/>
        </w:rPr>
        <w:t>á</w:t>
      </w:r>
      <w:r w:rsidR="004642BA" w:rsidRPr="004E752B">
        <w:rPr>
          <w:rFonts w:eastAsia="MS Mincho" w:cs="Arial"/>
        </w:rPr>
        <w:t xml:space="preserve"> la </w:t>
      </w:r>
      <w:r w:rsidR="00B57203" w:rsidRPr="004E752B">
        <w:rPr>
          <w:rFonts w:eastAsia="MS Mincho" w:cs="Arial"/>
        </w:rPr>
        <w:t>edición correspondiente a este mes</w:t>
      </w:r>
      <w:r w:rsidR="008352FE" w:rsidRPr="004E752B">
        <w:rPr>
          <w:rFonts w:eastAsia="MS Mincho" w:cs="Arial"/>
        </w:rPr>
        <w:t>, la última del 2018 y en la que se cumplimos 9 años del programa.</w:t>
      </w:r>
    </w:p>
    <w:p w:rsidR="00687FF7" w:rsidRPr="004E752B" w:rsidRDefault="00B57203" w:rsidP="00B57203">
      <w:pPr>
        <w:tabs>
          <w:tab w:val="left" w:pos="3345"/>
        </w:tabs>
        <w:spacing w:after="0" w:line="240" w:lineRule="auto"/>
        <w:contextualSpacing/>
        <w:rPr>
          <w:rFonts w:eastAsia="MS Mincho" w:cs="Arial"/>
        </w:rPr>
      </w:pPr>
      <w:r w:rsidRPr="004E752B">
        <w:rPr>
          <w:rFonts w:eastAsia="MS Mincho" w:cs="Arial"/>
        </w:rPr>
        <w:t>* El estudio de p</w:t>
      </w:r>
      <w:r w:rsidRPr="004E752B">
        <w:rPr>
          <w:rFonts w:eastAsia="MS Mincho" w:cs="Arial"/>
          <w:b/>
        </w:rPr>
        <w:t>ú</w:t>
      </w:r>
      <w:r w:rsidR="00DF2594" w:rsidRPr="004E752B">
        <w:rPr>
          <w:rFonts w:eastAsia="MS Mincho" w:cs="Arial"/>
        </w:rPr>
        <w:t xml:space="preserve">blico se aplicará </w:t>
      </w:r>
      <w:r w:rsidR="008352FE" w:rsidRPr="004E752B">
        <w:rPr>
          <w:rFonts w:eastAsia="MS Mincho" w:cs="Arial"/>
        </w:rPr>
        <w:t xml:space="preserve">una encuesta de carácter único (se enviará por correo) </w:t>
      </w:r>
    </w:p>
    <w:p w:rsidR="00DF2594" w:rsidRPr="004E752B" w:rsidRDefault="00DF2594" w:rsidP="00B57203">
      <w:pPr>
        <w:tabs>
          <w:tab w:val="left" w:pos="3345"/>
        </w:tabs>
        <w:spacing w:after="0" w:line="240" w:lineRule="auto"/>
        <w:contextualSpacing/>
        <w:rPr>
          <w:rFonts w:eastAsia="MS Mincho" w:cs="Arial"/>
        </w:rPr>
      </w:pPr>
    </w:p>
    <w:p w:rsidR="00DF2594" w:rsidRPr="004E752B" w:rsidRDefault="00280275" w:rsidP="00B57203">
      <w:pPr>
        <w:tabs>
          <w:tab w:val="left" w:pos="3345"/>
        </w:tabs>
        <w:spacing w:after="0" w:line="240" w:lineRule="auto"/>
        <w:contextualSpacing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Favor de enviar n</w:t>
      </w:r>
      <w:r w:rsidR="00B57203" w:rsidRPr="004E752B">
        <w:rPr>
          <w:rFonts w:eastAsia="MS Mincho" w:cs="Arial"/>
          <w:b/>
        </w:rPr>
        <w:t>umeralia</w:t>
      </w:r>
      <w:r w:rsidR="00687FF7" w:rsidRPr="004E752B">
        <w:rPr>
          <w:rFonts w:eastAsia="MS Mincho" w:cs="Arial"/>
          <w:b/>
        </w:rPr>
        <w:t xml:space="preserve"> del  </w:t>
      </w:r>
      <w:r w:rsidR="00FA5B57" w:rsidRPr="004E752B">
        <w:rPr>
          <w:rFonts w:eastAsia="MS Mincho" w:cs="Arial"/>
          <w:b/>
        </w:rPr>
        <w:t xml:space="preserve">1 </w:t>
      </w:r>
      <w:r w:rsidR="008352FE" w:rsidRPr="004E752B">
        <w:rPr>
          <w:rFonts w:eastAsia="MS Mincho" w:cs="Arial"/>
          <w:b/>
        </w:rPr>
        <w:t xml:space="preserve"> al 10 de  diciembre</w:t>
      </w:r>
      <w:r w:rsidR="00FA5B57" w:rsidRPr="004E752B">
        <w:rPr>
          <w:rFonts w:eastAsia="MS Mincho" w:cs="Arial"/>
          <w:b/>
        </w:rPr>
        <w:t>.</w:t>
      </w:r>
    </w:p>
    <w:p w:rsidR="00D33DC9" w:rsidRPr="004E752B" w:rsidRDefault="00DF2594" w:rsidP="00687FF7">
      <w:pPr>
        <w:tabs>
          <w:tab w:val="left" w:pos="3345"/>
        </w:tabs>
        <w:spacing w:after="0" w:line="240" w:lineRule="auto"/>
        <w:contextualSpacing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Es importante  su apoyo para tener las numeralias faltantes</w:t>
      </w:r>
      <w:r w:rsidR="008352FE" w:rsidRPr="004E752B">
        <w:rPr>
          <w:rFonts w:eastAsia="MS Mincho" w:cs="Arial"/>
          <w:b/>
        </w:rPr>
        <w:t xml:space="preserve"> ya que se hará el corte anual.</w:t>
      </w:r>
      <w:r w:rsidRPr="004E752B">
        <w:rPr>
          <w:rFonts w:eastAsia="MS Mincho" w:cs="Arial"/>
          <w:b/>
        </w:rPr>
        <w:t xml:space="preserve"> </w:t>
      </w:r>
    </w:p>
    <w:p w:rsidR="00687FF7" w:rsidRPr="004E752B" w:rsidRDefault="00687FF7" w:rsidP="00687FF7">
      <w:pPr>
        <w:tabs>
          <w:tab w:val="left" w:pos="3345"/>
        </w:tabs>
        <w:spacing w:after="0" w:line="240" w:lineRule="auto"/>
        <w:contextualSpacing/>
        <w:rPr>
          <w:rFonts w:eastAsia="MS Mincho" w:cs="Arial"/>
        </w:rPr>
      </w:pPr>
    </w:p>
    <w:p w:rsidR="0006356B" w:rsidRPr="004E752B" w:rsidRDefault="0006356B" w:rsidP="0006356B">
      <w:p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DIFUSIÓN </w:t>
      </w:r>
    </w:p>
    <w:p w:rsidR="0006356B" w:rsidRPr="004E752B" w:rsidRDefault="0006356B" w:rsidP="0006356B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 xml:space="preserve">• Lineamientos de imagen </w:t>
      </w:r>
      <w:r w:rsidR="00C56F18" w:rsidRPr="004E752B">
        <w:rPr>
          <w:rFonts w:eastAsia="MS Mincho" w:cs="Arial"/>
        </w:rPr>
        <w:t>para</w:t>
      </w:r>
      <w:r w:rsidR="002614C2" w:rsidRPr="004E752B">
        <w:rPr>
          <w:rFonts w:eastAsia="MS Mincho" w:cs="Arial"/>
        </w:rPr>
        <w:t xml:space="preserve"> carteles de Noc</w:t>
      </w:r>
      <w:r w:rsidR="008352FE" w:rsidRPr="004E752B">
        <w:rPr>
          <w:rFonts w:eastAsia="MS Mincho" w:cs="Arial"/>
        </w:rPr>
        <w:t>he de Museos, se incluye la imagen correspondiente al  IX aniversario de Noche de Museos.</w:t>
      </w:r>
    </w:p>
    <w:p w:rsidR="00C56F18" w:rsidRPr="004E752B" w:rsidRDefault="0006356B" w:rsidP="0006356B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 xml:space="preserve">• Vinculación de publicaciones de Noche de Museos con la página de cada museo o recinto que se difunda. Favor de enviar sus carteles junto con el link de su página. </w:t>
      </w:r>
    </w:p>
    <w:p w:rsidR="0006356B" w:rsidRPr="004E752B" w:rsidRDefault="0006356B" w:rsidP="0006356B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>•Datos curiosos y efem</w:t>
      </w:r>
      <w:r w:rsidRPr="004E752B">
        <w:rPr>
          <w:rFonts w:eastAsia="MS Mincho" w:cs="Arial"/>
          <w:b/>
        </w:rPr>
        <w:t>é</w:t>
      </w:r>
      <w:r w:rsidRPr="004E752B">
        <w:rPr>
          <w:rFonts w:eastAsia="MS Mincho" w:cs="Arial"/>
        </w:rPr>
        <w:t xml:space="preserve">rides relacionadas con cada museo para difundir en las redes sociales (Favor de enviar por correo a </w:t>
      </w:r>
      <w:hyperlink r:id="rId8">
        <w:r w:rsidRPr="004E752B">
          <w:rPr>
            <w:rFonts w:eastAsia="MS Mincho" w:cs="Arial"/>
            <w:color w:val="0000FF"/>
            <w:u w:val="single"/>
          </w:rPr>
          <w:t>nochedemuseos.prensa@gmail.com</w:t>
        </w:r>
      </w:hyperlink>
      <w:r w:rsidRPr="004E752B">
        <w:rPr>
          <w:rFonts w:eastAsia="MS Mincho" w:cs="Arial"/>
        </w:rPr>
        <w:t xml:space="preserve"> en asunto: Información para redes sociales)</w:t>
      </w:r>
    </w:p>
    <w:p w:rsidR="00FA5B57" w:rsidRPr="004E752B" w:rsidRDefault="00FA5B57" w:rsidP="0006356B">
      <w:pPr>
        <w:spacing w:after="0" w:line="240" w:lineRule="auto"/>
        <w:rPr>
          <w:rFonts w:eastAsia="MS Mincho" w:cs="Arial"/>
        </w:rPr>
      </w:pPr>
    </w:p>
    <w:p w:rsidR="00FA5B57" w:rsidRPr="004E752B" w:rsidRDefault="00FA5B57" w:rsidP="0006356B">
      <w:p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NOVENO ANIVERSARIO DE NOCHE DE MUSEOS </w:t>
      </w:r>
    </w:p>
    <w:p w:rsidR="008352FE" w:rsidRPr="004E752B" w:rsidRDefault="008352FE" w:rsidP="0006356B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>Les pedimos nos apoyen mencionando a los visitantes en sus espacios que estamos cumpliendo nueve añ</w:t>
      </w:r>
      <w:r w:rsidR="003568E7" w:rsidRPr="004E752B">
        <w:rPr>
          <w:rFonts w:eastAsia="MS Mincho" w:cs="Arial"/>
        </w:rPr>
        <w:t xml:space="preserve">os. </w:t>
      </w:r>
    </w:p>
    <w:p w:rsidR="008352FE" w:rsidRPr="004E752B" w:rsidRDefault="003568E7" w:rsidP="0006356B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 xml:space="preserve">- </w:t>
      </w:r>
      <w:r w:rsidR="008352FE" w:rsidRPr="004E752B">
        <w:rPr>
          <w:rFonts w:eastAsia="MS Mincho" w:cs="Arial"/>
        </w:rPr>
        <w:t xml:space="preserve">La temática que se tomará para hacer reflexión en redes sociales este año será  sobre la </w:t>
      </w:r>
      <w:r w:rsidRPr="004E752B">
        <w:rPr>
          <w:rFonts w:eastAsia="MS Mincho" w:cs="Arial"/>
        </w:rPr>
        <w:t>“</w:t>
      </w:r>
      <w:r w:rsidR="00890537">
        <w:rPr>
          <w:rFonts w:eastAsia="MS Mincho" w:cs="Arial"/>
        </w:rPr>
        <w:t>Cultura y</w:t>
      </w:r>
      <w:r w:rsidR="008352FE" w:rsidRPr="004E752B">
        <w:rPr>
          <w:rFonts w:eastAsia="MS Mincho" w:cs="Arial"/>
        </w:rPr>
        <w:t xml:space="preserve"> Paz</w:t>
      </w:r>
      <w:r w:rsidRPr="004E752B">
        <w:rPr>
          <w:rFonts w:eastAsia="MS Mincho" w:cs="Arial"/>
        </w:rPr>
        <w:t>”</w:t>
      </w:r>
      <w:r w:rsidR="008352FE" w:rsidRPr="004E752B">
        <w:rPr>
          <w:rFonts w:eastAsia="MS Mincho" w:cs="Arial"/>
        </w:rPr>
        <w:t>.</w:t>
      </w:r>
    </w:p>
    <w:p w:rsidR="00280275" w:rsidRPr="004E752B" w:rsidRDefault="008352FE" w:rsidP="0006356B">
      <w:pPr>
        <w:spacing w:after="0" w:line="240" w:lineRule="auto"/>
        <w:rPr>
          <w:rFonts w:eastAsia="MS Mincho" w:cs="Arial"/>
        </w:rPr>
      </w:pPr>
      <w:r w:rsidRPr="004E752B">
        <w:rPr>
          <w:rFonts w:eastAsia="MS Mincho" w:cs="Arial"/>
        </w:rPr>
        <w:t xml:space="preserve"> </w:t>
      </w:r>
    </w:p>
    <w:p w:rsidR="0006356B" w:rsidRPr="004E752B" w:rsidRDefault="0006356B" w:rsidP="0006356B">
      <w:p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NOCHE DE MUSEOS ACCESIBLE </w:t>
      </w:r>
    </w:p>
    <w:p w:rsidR="0006356B" w:rsidRPr="004E752B" w:rsidRDefault="0006356B" w:rsidP="0006356B">
      <w:pPr>
        <w:spacing w:after="0" w:line="240" w:lineRule="auto"/>
        <w:contextualSpacing/>
        <w:rPr>
          <w:rFonts w:eastAsia="MS Mincho" w:cs="Arial"/>
        </w:rPr>
      </w:pPr>
      <w:r w:rsidRPr="004E752B">
        <w:rPr>
          <w:rFonts w:eastAsia="MS Mincho" w:cs="Arial"/>
          <w:b/>
        </w:rPr>
        <w:t>•</w:t>
      </w:r>
      <w:r w:rsidR="002E4799" w:rsidRPr="004E752B">
        <w:rPr>
          <w:rFonts w:eastAsia="MS Mincho" w:cs="Arial"/>
          <w:b/>
        </w:rPr>
        <w:t xml:space="preserve"> </w:t>
      </w:r>
      <w:r w:rsidR="00D33DC9" w:rsidRPr="004E752B">
        <w:rPr>
          <w:rFonts w:eastAsia="MS Mincho" w:cs="Arial"/>
        </w:rPr>
        <w:t>Compartir con nosotros las actividades que realizarán con el tema de sensibilización hacia la atenci</w:t>
      </w:r>
      <w:r w:rsidR="00D33DC9" w:rsidRPr="004E752B">
        <w:rPr>
          <w:rFonts w:eastAsia="MS Mincho" w:cs="Arial"/>
          <w:b/>
        </w:rPr>
        <w:t>ó</w:t>
      </w:r>
      <w:r w:rsidR="00D33DC9" w:rsidRPr="004E752B">
        <w:rPr>
          <w:rFonts w:eastAsia="MS Mincho" w:cs="Arial"/>
        </w:rPr>
        <w:t>n para personas con discapacidad.</w:t>
      </w:r>
    </w:p>
    <w:p w:rsidR="00DF2594" w:rsidRPr="004E752B" w:rsidRDefault="00FA5B57" w:rsidP="0006356B">
      <w:pPr>
        <w:spacing w:after="0" w:line="240" w:lineRule="auto"/>
        <w:contextualSpacing/>
        <w:rPr>
          <w:rFonts w:eastAsia="MS Mincho" w:cs="Arial"/>
        </w:rPr>
      </w:pPr>
      <w:r w:rsidRPr="004E752B">
        <w:rPr>
          <w:rFonts w:eastAsia="MS Mincho" w:cs="Arial"/>
        </w:rPr>
        <w:t xml:space="preserve"> </w:t>
      </w:r>
    </w:p>
    <w:p w:rsidR="00C56F18" w:rsidRDefault="00C56F18" w:rsidP="0006356B">
      <w:pPr>
        <w:spacing w:after="0" w:line="240" w:lineRule="auto"/>
        <w:contextualSpacing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*Seguimiento de acuerdos</w:t>
      </w:r>
      <w:r w:rsidR="004642BA" w:rsidRPr="004E752B">
        <w:rPr>
          <w:rFonts w:eastAsia="MS Mincho" w:cs="Arial"/>
          <w:b/>
        </w:rPr>
        <w:t xml:space="preserve"> y tiempo de trabajo por circuitos.</w:t>
      </w:r>
    </w:p>
    <w:p w:rsidR="004E752B" w:rsidRPr="004E752B" w:rsidRDefault="004E752B" w:rsidP="0006356B">
      <w:pPr>
        <w:spacing w:after="0" w:line="240" w:lineRule="auto"/>
        <w:contextualSpacing/>
        <w:rPr>
          <w:rFonts w:eastAsia="MS Mincho" w:cs="Arial"/>
          <w:b/>
        </w:rPr>
      </w:pPr>
    </w:p>
    <w:p w:rsidR="003568E7" w:rsidRPr="004E752B" w:rsidRDefault="004E752B" w:rsidP="003568E7">
      <w:pPr>
        <w:spacing w:after="0" w:line="240" w:lineRule="auto"/>
        <w:contextualSpacing/>
        <w:rPr>
          <w:rFonts w:eastAsia="MS Mincho" w:cs="Arial"/>
          <w:b/>
        </w:rPr>
      </w:pPr>
      <w:r>
        <w:rPr>
          <w:rFonts w:eastAsia="MS Mincho" w:cs="Arial"/>
          <w:b/>
        </w:rPr>
        <w:t>*</w:t>
      </w:r>
      <w:r w:rsidR="003568E7" w:rsidRPr="004E752B">
        <w:rPr>
          <w:rFonts w:eastAsia="MS Mincho" w:cs="Arial"/>
          <w:b/>
        </w:rPr>
        <w:t>EXPERIENCIAS COMPARTIDAS DE TRABAJO EN CIRCUITO</w:t>
      </w:r>
      <w:bookmarkStart w:id="0" w:name="_GoBack"/>
      <w:bookmarkEnd w:id="0"/>
    </w:p>
    <w:p w:rsidR="008352FE" w:rsidRPr="004E752B" w:rsidRDefault="008352FE" w:rsidP="003568E7">
      <w:pPr>
        <w:pStyle w:val="Prrafodelista"/>
        <w:numPr>
          <w:ilvl w:val="0"/>
          <w:numId w:val="9"/>
        </w:num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Camino de los Muertos </w:t>
      </w:r>
    </w:p>
    <w:p w:rsidR="003568E7" w:rsidRPr="004E752B" w:rsidRDefault="003568E7" w:rsidP="003568E7">
      <w:pPr>
        <w:pStyle w:val="Prrafodelista"/>
        <w:numPr>
          <w:ilvl w:val="0"/>
          <w:numId w:val="9"/>
        </w:num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Cortejo Fúnebre “Llorando el Hueso en la calle de Moneda”</w:t>
      </w:r>
    </w:p>
    <w:p w:rsidR="003568E7" w:rsidRPr="004E752B" w:rsidRDefault="003568E7" w:rsidP="003568E7">
      <w:pPr>
        <w:pStyle w:val="Prrafodelista"/>
        <w:numPr>
          <w:ilvl w:val="0"/>
          <w:numId w:val="9"/>
        </w:num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Nuevo record de asistentes en Octubre Museo Nacional de las Culturas del Mundo. </w:t>
      </w:r>
    </w:p>
    <w:p w:rsidR="003568E7" w:rsidRPr="004E752B" w:rsidRDefault="003568E7" w:rsidP="003568E7">
      <w:pPr>
        <w:spacing w:after="0" w:line="240" w:lineRule="auto"/>
        <w:rPr>
          <w:rFonts w:eastAsia="MS Mincho" w:cs="Arial"/>
          <w:b/>
        </w:rPr>
      </w:pPr>
    </w:p>
    <w:p w:rsidR="003568E7" w:rsidRPr="004E752B" w:rsidRDefault="003568E7" w:rsidP="003568E7">
      <w:p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>INVITADOS</w:t>
      </w:r>
    </w:p>
    <w:p w:rsidR="003568E7" w:rsidRPr="004E752B" w:rsidRDefault="004E752B" w:rsidP="003568E7">
      <w:pPr>
        <w:pStyle w:val="Prrafodelista"/>
        <w:numPr>
          <w:ilvl w:val="0"/>
          <w:numId w:val="10"/>
        </w:numPr>
        <w:spacing w:after="0" w:line="240" w:lineRule="auto"/>
        <w:rPr>
          <w:rFonts w:eastAsia="MS Mincho" w:cs="Arial"/>
          <w:b/>
        </w:rPr>
      </w:pPr>
      <w:r>
        <w:rPr>
          <w:rFonts w:eastAsia="MS Mincho" w:cs="Arial"/>
          <w:b/>
        </w:rPr>
        <w:t xml:space="preserve">Macondo </w:t>
      </w:r>
      <w:r w:rsidR="003568E7" w:rsidRPr="004E752B">
        <w:rPr>
          <w:rFonts w:eastAsia="MS Mincho" w:cs="Arial"/>
          <w:b/>
        </w:rPr>
        <w:t>gestión cultural – Juliana Rueda Forero</w:t>
      </w:r>
    </w:p>
    <w:p w:rsidR="008352FE" w:rsidRPr="004E752B" w:rsidRDefault="008352FE" w:rsidP="0006356B">
      <w:pPr>
        <w:spacing w:after="0" w:line="240" w:lineRule="auto"/>
        <w:contextualSpacing/>
        <w:rPr>
          <w:rFonts w:eastAsia="MS Mincho" w:cs="Arial"/>
          <w:b/>
        </w:rPr>
      </w:pPr>
    </w:p>
    <w:p w:rsidR="0006356B" w:rsidRPr="004E752B" w:rsidRDefault="00C56F18" w:rsidP="0006356B">
      <w:pPr>
        <w:spacing w:after="0" w:line="240" w:lineRule="auto"/>
        <w:rPr>
          <w:rFonts w:eastAsia="MS Mincho" w:cs="Arial"/>
          <w:b/>
        </w:rPr>
      </w:pPr>
      <w:r w:rsidRPr="004E752B">
        <w:rPr>
          <w:rFonts w:eastAsia="MS Mincho" w:cs="Arial"/>
          <w:b/>
        </w:rPr>
        <w:t xml:space="preserve">Asuntos generales </w:t>
      </w:r>
      <w:r w:rsidR="0006356B" w:rsidRPr="004E752B">
        <w:rPr>
          <w:rFonts w:eastAsia="MS Mincho" w:cs="Arial"/>
          <w:b/>
        </w:rPr>
        <w:t>e intercambio de material para difusión.</w:t>
      </w:r>
    </w:p>
    <w:p w:rsidR="00B56469" w:rsidRPr="004E752B" w:rsidRDefault="00B56469" w:rsidP="0006356B">
      <w:pPr>
        <w:spacing w:after="0" w:line="240" w:lineRule="auto"/>
        <w:rPr>
          <w:rFonts w:eastAsia="MS Mincho" w:cs="Arial"/>
          <w:b/>
        </w:rPr>
      </w:pPr>
    </w:p>
    <w:p w:rsidR="004E752B" w:rsidRPr="004E752B" w:rsidRDefault="004E752B" w:rsidP="004E752B">
      <w:pPr>
        <w:spacing w:after="0" w:line="240" w:lineRule="auto"/>
        <w:jc w:val="center"/>
        <w:rPr>
          <w:rFonts w:eastAsia="MS Mincho" w:cs="Arial"/>
          <w:b/>
          <w:sz w:val="24"/>
          <w:szCs w:val="24"/>
        </w:rPr>
      </w:pPr>
      <w:r w:rsidRPr="004E752B">
        <w:rPr>
          <w:rFonts w:eastAsia="MS Mincho" w:cs="Arial"/>
          <w:b/>
          <w:sz w:val="24"/>
          <w:szCs w:val="24"/>
        </w:rPr>
        <w:t xml:space="preserve">LA NOCHE DE MUSEOS LA HACEMOS TODOS </w:t>
      </w:r>
    </w:p>
    <w:p w:rsidR="0006356B" w:rsidRPr="004E752B" w:rsidRDefault="004E752B" w:rsidP="003568E7">
      <w:pPr>
        <w:spacing w:after="0" w:line="240" w:lineRule="auto"/>
        <w:jc w:val="center"/>
        <w:rPr>
          <w:rFonts w:cs="Arial"/>
        </w:rPr>
      </w:pPr>
      <w:r w:rsidRPr="004E752B">
        <w:rPr>
          <w:rFonts w:eastAsia="MS Mincho" w:cs="Arial"/>
          <w:b/>
        </w:rPr>
        <w:t>¡¡</w:t>
      </w:r>
      <w:r w:rsidR="002E4799" w:rsidRPr="004E752B">
        <w:rPr>
          <w:rFonts w:eastAsia="MS Mincho" w:cs="Arial"/>
          <w:b/>
        </w:rPr>
        <w:t>¡</w:t>
      </w:r>
      <w:r w:rsidR="0006356B" w:rsidRPr="004E752B">
        <w:rPr>
          <w:rFonts w:eastAsia="MS Mincho" w:cs="Arial"/>
          <w:b/>
        </w:rPr>
        <w:t>Gracias por ser parte de Noche de Museos 201</w:t>
      </w:r>
      <w:r w:rsidR="00FB059A" w:rsidRPr="004E752B">
        <w:rPr>
          <w:rFonts w:eastAsia="MS Mincho" w:cs="Arial"/>
          <w:b/>
        </w:rPr>
        <w:t>8</w:t>
      </w:r>
      <w:r w:rsidR="002E4799" w:rsidRPr="004E752B">
        <w:rPr>
          <w:rFonts w:eastAsia="MS Mincho" w:cs="Arial"/>
          <w:b/>
        </w:rPr>
        <w:t>!</w:t>
      </w:r>
      <w:r w:rsidRPr="004E752B">
        <w:rPr>
          <w:rFonts w:eastAsia="MS Mincho" w:cs="Arial"/>
          <w:b/>
        </w:rPr>
        <w:t>!!</w:t>
      </w:r>
    </w:p>
    <w:sectPr w:rsidR="0006356B" w:rsidRPr="004E752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D2" w:rsidRDefault="007E10D2">
      <w:pPr>
        <w:spacing w:after="0" w:line="240" w:lineRule="auto"/>
      </w:pPr>
      <w:r>
        <w:separator/>
      </w:r>
    </w:p>
  </w:endnote>
  <w:endnote w:type="continuationSeparator" w:id="0">
    <w:p w:rsidR="007E10D2" w:rsidRDefault="007E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D2" w:rsidRDefault="007E10D2">
      <w:pPr>
        <w:spacing w:after="0" w:line="240" w:lineRule="auto"/>
      </w:pPr>
      <w:r>
        <w:separator/>
      </w:r>
    </w:p>
  </w:footnote>
  <w:footnote w:type="continuationSeparator" w:id="0">
    <w:p w:rsidR="007E10D2" w:rsidRDefault="007E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A2D"/>
    <w:multiLevelType w:val="hybridMultilevel"/>
    <w:tmpl w:val="71CAE64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272C"/>
    <w:multiLevelType w:val="hybridMultilevel"/>
    <w:tmpl w:val="DD328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1AEB"/>
    <w:multiLevelType w:val="hybridMultilevel"/>
    <w:tmpl w:val="E494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35D5434"/>
    <w:multiLevelType w:val="hybridMultilevel"/>
    <w:tmpl w:val="4440A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17489"/>
    <w:rsid w:val="0022263A"/>
    <w:rsid w:val="00255D0D"/>
    <w:rsid w:val="002614C2"/>
    <w:rsid w:val="0027782C"/>
    <w:rsid w:val="00280275"/>
    <w:rsid w:val="00297BAD"/>
    <w:rsid w:val="002E4799"/>
    <w:rsid w:val="002E5866"/>
    <w:rsid w:val="00310A72"/>
    <w:rsid w:val="00333CE2"/>
    <w:rsid w:val="003568E7"/>
    <w:rsid w:val="003D55E2"/>
    <w:rsid w:val="00401D48"/>
    <w:rsid w:val="004642BA"/>
    <w:rsid w:val="004C4E6C"/>
    <w:rsid w:val="004E752B"/>
    <w:rsid w:val="00534900"/>
    <w:rsid w:val="00687FF7"/>
    <w:rsid w:val="00740947"/>
    <w:rsid w:val="007526AB"/>
    <w:rsid w:val="00755AE2"/>
    <w:rsid w:val="0076000F"/>
    <w:rsid w:val="007619D0"/>
    <w:rsid w:val="0077563B"/>
    <w:rsid w:val="007A37CA"/>
    <w:rsid w:val="007E10D2"/>
    <w:rsid w:val="008352FE"/>
    <w:rsid w:val="00890537"/>
    <w:rsid w:val="009037CE"/>
    <w:rsid w:val="00967B6C"/>
    <w:rsid w:val="00B54E06"/>
    <w:rsid w:val="00B56469"/>
    <w:rsid w:val="00B57203"/>
    <w:rsid w:val="00B9181A"/>
    <w:rsid w:val="00C56F18"/>
    <w:rsid w:val="00CD2B24"/>
    <w:rsid w:val="00CE00C8"/>
    <w:rsid w:val="00D1282C"/>
    <w:rsid w:val="00D33DC9"/>
    <w:rsid w:val="00DA4911"/>
    <w:rsid w:val="00DE6D8E"/>
    <w:rsid w:val="00DF2594"/>
    <w:rsid w:val="00E05341"/>
    <w:rsid w:val="00E20C75"/>
    <w:rsid w:val="00E2642A"/>
    <w:rsid w:val="00E65B46"/>
    <w:rsid w:val="00F11AFD"/>
    <w:rsid w:val="00F2021F"/>
    <w:rsid w:val="00FA5B57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3</cp:revision>
  <dcterms:created xsi:type="dcterms:W3CDTF">2018-11-15T20:06:00Z</dcterms:created>
  <dcterms:modified xsi:type="dcterms:W3CDTF">2018-11-15T20:19:00Z</dcterms:modified>
</cp:coreProperties>
</file>