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15" w:rsidRDefault="00914815" w:rsidP="00914815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170EDA">
        <w:rPr>
          <w:rFonts w:asciiTheme="minorHAnsi" w:hAnsiTheme="minorHAnsi"/>
        </w:rPr>
        <w:t xml:space="preserve">La presentación del catálogo fue el día 15 de marzo del año en curso a las 19:00 horas contando con la presencia del Secretario de Cultura, Eduardo Vázquez Martín, el Ing. Cuauhtémoc Cárdenas, </w:t>
      </w:r>
      <w:proofErr w:type="spellStart"/>
      <w:r w:rsidRPr="00170EDA">
        <w:rPr>
          <w:rFonts w:asciiTheme="minorHAnsi" w:hAnsiTheme="minorHAnsi"/>
        </w:rPr>
        <w:t>Antrop</w:t>
      </w:r>
      <w:proofErr w:type="spellEnd"/>
      <w:r w:rsidRPr="00170EDA">
        <w:rPr>
          <w:rFonts w:asciiTheme="minorHAnsi" w:hAnsiTheme="minorHAnsi"/>
        </w:rPr>
        <w:t>. Alejandro Salafranca, José María Espinasa, Director del Museo de la Ciudad de México, entre otras personalidades. Con una asistencia de 86 personas.</w:t>
      </w:r>
    </w:p>
    <w:p w:rsidR="00914815" w:rsidRDefault="00914815" w:rsidP="00914815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170EDA">
        <w:rPr>
          <w:rFonts w:asciiTheme="minorHAnsi" w:hAnsiTheme="minorHAnsi"/>
          <w:noProof/>
        </w:rPr>
        <w:drawing>
          <wp:inline distT="0" distB="0" distL="0" distR="0" wp14:anchorId="60C1CB0B" wp14:editId="05974FEC">
            <wp:extent cx="4067175" cy="2711450"/>
            <wp:effectExtent l="0" t="0" r="9525" b="0"/>
            <wp:docPr id="4" name="Imagen 4" descr="C:\Users\Administrator\Downloads\mx-mm-catlogo-cdmx-en-el-arte_4079473550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mx-mm-catlogo-cdmx-en-el-arte_4079473550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429" cy="27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15" w:rsidRPr="00170EDA" w:rsidRDefault="00914815" w:rsidP="00914815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0C2FD7">
        <w:rPr>
          <w:rFonts w:asciiTheme="minorHAnsi" w:hAnsiTheme="minorHAnsi"/>
          <w:noProof/>
        </w:rPr>
        <w:drawing>
          <wp:inline distT="0" distB="0" distL="0" distR="0" wp14:anchorId="18E1CBEE" wp14:editId="29592FF8">
            <wp:extent cx="4019550" cy="3092402"/>
            <wp:effectExtent l="0" t="0" r="0" b="0"/>
            <wp:docPr id="6" name="Imagen 6" descr="C:\Users\Administrator\Downloads\mx-tv-catlogo-la-cdmx-en-el-arte_4080165462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wnloads\mx-tv-catlogo-la-cdmx-en-el-arte_4080165462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452" cy="309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63" w:rsidRDefault="00914815">
      <w:bookmarkStart w:id="0" w:name="_GoBack"/>
      <w:bookmarkEnd w:id="0"/>
    </w:p>
    <w:sectPr w:rsidR="00E91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15"/>
    <w:rsid w:val="001B4A67"/>
    <w:rsid w:val="00914815"/>
    <w:rsid w:val="00D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06C01-C964-4825-9D5D-849880BB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2018-04-10T21:29:00Z</dcterms:created>
  <dcterms:modified xsi:type="dcterms:W3CDTF">2018-04-10T21:30:00Z</dcterms:modified>
</cp:coreProperties>
</file>