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343F" w14:textId="77777777" w:rsidR="008956B2" w:rsidRDefault="008956B2"/>
    <w:p w14:paraId="409A207D" w14:textId="4B57316D" w:rsidR="008956B2" w:rsidRDefault="008956B2"/>
    <w:p w14:paraId="73DD3FD0" w14:textId="77777777" w:rsidR="008956B2" w:rsidRDefault="008956B2"/>
    <w:p w14:paraId="09E5F7B1" w14:textId="77777777" w:rsidR="008956B2" w:rsidRDefault="008956B2"/>
    <w:p w14:paraId="565BEEC8" w14:textId="77777777" w:rsidR="008956B2" w:rsidRDefault="008956B2"/>
    <w:p w14:paraId="1FE45250" w14:textId="77777777" w:rsidR="008956B2" w:rsidRDefault="008956B2"/>
    <w:p w14:paraId="153690DF" w14:textId="77777777" w:rsidR="008956B2" w:rsidRDefault="008956B2"/>
    <w:p w14:paraId="69606B43" w14:textId="77777777" w:rsidR="008956B2" w:rsidRDefault="008956B2"/>
    <w:p w14:paraId="32FFE8A5" w14:textId="77777777" w:rsidR="008956B2" w:rsidRDefault="008956B2"/>
    <w:p w14:paraId="1A969353" w14:textId="7F38BEC5" w:rsidR="002E142E" w:rsidRDefault="00FB0D64" w:rsidP="008956B2">
      <w:pPr>
        <w:jc w:val="center"/>
        <w:rPr>
          <w:rFonts w:ascii="Arial" w:hAnsi="Arial" w:cs="Arial"/>
          <w:sz w:val="24"/>
        </w:rPr>
      </w:pPr>
      <w:r w:rsidRPr="00FB0D64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atio oriente del Antiguo Palacio del Ayuntamiento</w:t>
      </w:r>
    </w:p>
    <w:p w14:paraId="1D9EA0E2" w14:textId="77777777" w:rsidR="008956B2" w:rsidRDefault="008956B2" w:rsidP="008956B2">
      <w:pPr>
        <w:jc w:val="center"/>
        <w:rPr>
          <w:rFonts w:ascii="Arial" w:hAnsi="Arial" w:cs="Arial"/>
          <w:sz w:val="24"/>
        </w:rPr>
      </w:pPr>
      <w:r w:rsidRPr="008956B2">
        <w:rPr>
          <w:rFonts w:ascii="Arial" w:hAnsi="Arial" w:cs="Arial"/>
          <w:sz w:val="24"/>
        </w:rPr>
        <w:t xml:space="preserve"> Plaza de la República, Alcaldía en Cuauhtémoc, CP 06030, Ciudad de México.</w:t>
      </w:r>
    </w:p>
    <w:p w14:paraId="698ECDC0" w14:textId="279E146F" w:rsidR="008956B2" w:rsidRDefault="00FB0D64" w:rsidP="008956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Martes 5</w:t>
      </w:r>
      <w:r w:rsidR="008956B2" w:rsidRPr="008956B2">
        <w:rPr>
          <w:rFonts w:ascii="Arial" w:hAnsi="Arial" w:cs="Arial"/>
          <w:sz w:val="24"/>
        </w:rPr>
        <w:t xml:space="preserve"> de febrero</w:t>
      </w:r>
    </w:p>
    <w:p w14:paraId="26781BD0" w14:textId="0C24F5B5" w:rsidR="008956B2" w:rsidRPr="008956B2" w:rsidRDefault="00FB0D64" w:rsidP="008956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8956B2" w:rsidRPr="008956B2">
        <w:rPr>
          <w:rFonts w:ascii="Arial" w:hAnsi="Arial" w:cs="Arial"/>
          <w:sz w:val="24"/>
        </w:rPr>
        <w:t>0:00 horas</w:t>
      </w:r>
    </w:p>
    <w:p w14:paraId="68CFC4F7" w14:textId="77777777" w:rsidR="008956B2" w:rsidRDefault="008956B2"/>
    <w:p w14:paraId="05C41FBC" w14:textId="77777777" w:rsidR="008956B2" w:rsidRDefault="008956B2"/>
    <w:p w14:paraId="50022745" w14:textId="77777777" w:rsidR="008956B2" w:rsidRDefault="008956B2"/>
    <w:p w14:paraId="7DA94FD7" w14:textId="77777777" w:rsidR="008956B2" w:rsidRDefault="002E142E">
      <w:r w:rsidRPr="008956B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BA8453C" wp14:editId="7174E124">
            <wp:simplePos x="0" y="0"/>
            <wp:positionH relativeFrom="column">
              <wp:posOffset>400050</wp:posOffset>
            </wp:positionH>
            <wp:positionV relativeFrom="paragraph">
              <wp:posOffset>135874</wp:posOffset>
            </wp:positionV>
            <wp:extent cx="219837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338" y="21389"/>
                <wp:lineTo x="21338" y="0"/>
                <wp:lineTo x="0" y="0"/>
              </wp:wrapPolygon>
            </wp:wrapThrough>
            <wp:docPr id="3" name="Imagen 3" descr="Resultado de imagen para logo secretaria de cultura ciudad de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secretaria de cultura ciudad de mex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8D9C6" w14:textId="77777777" w:rsidR="008956B2" w:rsidRDefault="008956B2"/>
    <w:p w14:paraId="487765B5" w14:textId="77777777" w:rsidR="008956B2" w:rsidRDefault="008956B2"/>
    <w:p w14:paraId="2785B65C" w14:textId="77777777" w:rsidR="008956B2" w:rsidRDefault="008956B2"/>
    <w:p w14:paraId="4FB1A696" w14:textId="77777777" w:rsidR="008956B2" w:rsidRDefault="008956B2"/>
    <w:p w14:paraId="6D50A70D" w14:textId="77777777" w:rsidR="008956B2" w:rsidRDefault="008956B2"/>
    <w:p w14:paraId="4A258067" w14:textId="77777777" w:rsidR="008956B2" w:rsidRDefault="008956B2"/>
    <w:p w14:paraId="1BBBD1CD" w14:textId="77777777" w:rsidR="008956B2" w:rsidRDefault="008956B2"/>
    <w:p w14:paraId="0F6C6BE9" w14:textId="550C4C1B" w:rsidR="008956B2" w:rsidRDefault="004C17D8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4D6D041" wp14:editId="53D08B03">
            <wp:simplePos x="0" y="0"/>
            <wp:positionH relativeFrom="column">
              <wp:posOffset>351790</wp:posOffset>
            </wp:positionH>
            <wp:positionV relativeFrom="paragraph">
              <wp:posOffset>29845</wp:posOffset>
            </wp:positionV>
            <wp:extent cx="3918585" cy="5743575"/>
            <wp:effectExtent l="0" t="0" r="571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itucion-de-1917-medi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4733B" w14:textId="25374985" w:rsidR="008956B2" w:rsidRDefault="008956B2"/>
    <w:p w14:paraId="07757102" w14:textId="77777777" w:rsidR="008956B2" w:rsidRDefault="008956B2"/>
    <w:p w14:paraId="3F7D13A6" w14:textId="77777777" w:rsidR="008956B2" w:rsidRDefault="008956B2"/>
    <w:p w14:paraId="3C678A71" w14:textId="77777777" w:rsidR="008956B2" w:rsidRDefault="008956B2"/>
    <w:p w14:paraId="6B36E14C" w14:textId="77777777" w:rsidR="008956B2" w:rsidRDefault="008956B2"/>
    <w:p w14:paraId="336E0F0E" w14:textId="77777777" w:rsidR="008956B2" w:rsidRDefault="008956B2"/>
    <w:p w14:paraId="20445C09" w14:textId="77777777" w:rsidR="008956B2" w:rsidRDefault="008956B2"/>
    <w:p w14:paraId="798B97D6" w14:textId="77777777" w:rsidR="008956B2" w:rsidRDefault="008956B2"/>
    <w:p w14:paraId="7B4CF363" w14:textId="77777777" w:rsidR="008956B2" w:rsidRDefault="008956B2"/>
    <w:p w14:paraId="5222068A" w14:textId="77777777" w:rsidR="008956B2" w:rsidRDefault="008956B2"/>
    <w:p w14:paraId="7E61B36C" w14:textId="77777777" w:rsidR="008956B2" w:rsidRDefault="008956B2"/>
    <w:p w14:paraId="052D2788" w14:textId="77777777" w:rsidR="008956B2" w:rsidRDefault="008956B2"/>
    <w:p w14:paraId="30523219" w14:textId="77777777" w:rsidR="008956B2" w:rsidRDefault="008956B2"/>
    <w:p w14:paraId="5C58AA91" w14:textId="77777777" w:rsidR="008956B2" w:rsidRDefault="008956B2"/>
    <w:p w14:paraId="50947370" w14:textId="77777777" w:rsidR="008956B2" w:rsidRDefault="008956B2"/>
    <w:p w14:paraId="6A1D65B4" w14:textId="77777777" w:rsidR="008956B2" w:rsidRDefault="008956B2"/>
    <w:p w14:paraId="04D39850" w14:textId="77777777" w:rsidR="008956B2" w:rsidRDefault="008956B2"/>
    <w:p w14:paraId="4486FA72" w14:textId="77777777" w:rsidR="008956B2" w:rsidRDefault="008956B2"/>
    <w:p w14:paraId="0942C8E6" w14:textId="77777777" w:rsidR="008956B2" w:rsidRDefault="008956B2"/>
    <w:p w14:paraId="6221DF18" w14:textId="77777777" w:rsidR="008956B2" w:rsidRDefault="008956B2" w:rsidP="008956B2">
      <w:pPr>
        <w:spacing w:after="0"/>
        <w:rPr>
          <w:rFonts w:ascii="Arial" w:eastAsia="Arial" w:hAnsi="Arial" w:cs="Arial"/>
          <w:b/>
          <w:sz w:val="32"/>
          <w:szCs w:val="24"/>
          <w:lang w:eastAsia="es-MX"/>
        </w:rPr>
      </w:pPr>
    </w:p>
    <w:p w14:paraId="00F2D9EE" w14:textId="77777777" w:rsidR="00FB0D64" w:rsidRDefault="00FB0D64" w:rsidP="008956B2">
      <w:pPr>
        <w:spacing w:after="0"/>
        <w:rPr>
          <w:rFonts w:ascii="Arial" w:eastAsia="Arial" w:hAnsi="Arial" w:cs="Arial"/>
          <w:b/>
          <w:sz w:val="32"/>
          <w:szCs w:val="24"/>
          <w:lang w:eastAsia="es-MX"/>
        </w:rPr>
      </w:pPr>
    </w:p>
    <w:p w14:paraId="487876C2" w14:textId="77777777" w:rsidR="002E142E" w:rsidRDefault="002E142E" w:rsidP="008956B2">
      <w:pPr>
        <w:spacing w:after="0"/>
        <w:rPr>
          <w:rFonts w:ascii="Arial" w:eastAsia="Arial" w:hAnsi="Arial" w:cs="Arial"/>
          <w:b/>
          <w:sz w:val="32"/>
          <w:szCs w:val="24"/>
          <w:lang w:eastAsia="es-MX"/>
        </w:rPr>
      </w:pPr>
    </w:p>
    <w:p w14:paraId="5070BE8D" w14:textId="77777777" w:rsidR="008956B2" w:rsidRPr="00B071F2" w:rsidRDefault="008956B2" w:rsidP="008956B2">
      <w:pPr>
        <w:spacing w:after="0"/>
        <w:jc w:val="center"/>
        <w:rPr>
          <w:sz w:val="32"/>
          <w:szCs w:val="20"/>
        </w:rPr>
      </w:pPr>
      <w:r w:rsidRPr="00B071F2">
        <w:rPr>
          <w:rFonts w:ascii="Arial" w:eastAsia="Arial" w:hAnsi="Arial" w:cs="Arial"/>
          <w:b/>
          <w:sz w:val="32"/>
          <w:szCs w:val="24"/>
          <w:lang w:eastAsia="es-MX"/>
        </w:rPr>
        <w:lastRenderedPageBreak/>
        <w:t>P</w:t>
      </w:r>
      <w:r w:rsidRPr="00B071F2">
        <w:rPr>
          <w:rFonts w:ascii="Arial" w:eastAsia="Arial" w:hAnsi="Arial" w:cs="Arial"/>
          <w:b/>
          <w:sz w:val="32"/>
          <w:szCs w:val="20"/>
          <w:lang w:eastAsia="es-MX"/>
        </w:rPr>
        <w:t>RESÍDIUM</w:t>
      </w:r>
    </w:p>
    <w:p w14:paraId="104B0B68" w14:textId="77777777" w:rsidR="008956B2" w:rsidRPr="00B071F2" w:rsidRDefault="008956B2" w:rsidP="005F0EB2">
      <w:pPr>
        <w:spacing w:afterLines="60" w:after="144" w:line="240" w:lineRule="auto"/>
        <w:rPr>
          <w:rFonts w:ascii="Arial" w:eastAsia="Arial" w:hAnsi="Arial" w:cs="Arial"/>
          <w:b/>
          <w:sz w:val="20"/>
          <w:szCs w:val="20"/>
          <w:lang w:eastAsia="es-MX"/>
        </w:rPr>
      </w:pPr>
    </w:p>
    <w:p w14:paraId="2A0142A4" w14:textId="77777777" w:rsidR="008956B2" w:rsidRPr="00B071F2" w:rsidRDefault="008956B2" w:rsidP="005F0EB2">
      <w:pPr>
        <w:spacing w:after="60" w:line="240" w:lineRule="auto"/>
        <w:jc w:val="center"/>
        <w:rPr>
          <w:rFonts w:ascii="Arial" w:eastAsia="Arial" w:hAnsi="Arial" w:cs="Arial"/>
          <w:b/>
          <w:sz w:val="20"/>
          <w:szCs w:val="20"/>
          <w:lang w:eastAsia="es-MX"/>
        </w:rPr>
      </w:pPr>
      <w:r w:rsidRPr="00B071F2">
        <w:rPr>
          <w:rFonts w:ascii="Arial" w:eastAsia="Arial" w:hAnsi="Arial" w:cs="Arial"/>
          <w:b/>
          <w:sz w:val="20"/>
          <w:szCs w:val="20"/>
          <w:lang w:eastAsia="es-MX"/>
        </w:rPr>
        <w:t>Dr. José Alfonso Suárez del Real</w:t>
      </w:r>
      <w:r w:rsidR="000D1582">
        <w:rPr>
          <w:rFonts w:ascii="Arial" w:eastAsia="Arial" w:hAnsi="Arial" w:cs="Arial"/>
          <w:b/>
          <w:sz w:val="20"/>
          <w:szCs w:val="20"/>
          <w:lang w:eastAsia="es-MX"/>
        </w:rPr>
        <w:t xml:space="preserve"> y</w:t>
      </w:r>
      <w:r w:rsidRPr="00B071F2">
        <w:rPr>
          <w:rFonts w:ascii="Arial" w:eastAsia="Arial" w:hAnsi="Arial" w:cs="Arial"/>
          <w:b/>
          <w:sz w:val="20"/>
          <w:szCs w:val="20"/>
          <w:lang w:eastAsia="es-MX"/>
        </w:rPr>
        <w:t xml:space="preserve"> Aguilera</w:t>
      </w:r>
    </w:p>
    <w:p w14:paraId="0D66475A" w14:textId="77777777" w:rsidR="008956B2" w:rsidRPr="005F0EB2" w:rsidRDefault="008956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5F0EB2">
        <w:rPr>
          <w:rFonts w:ascii="Arial" w:eastAsia="Arial" w:hAnsi="Arial" w:cs="Arial"/>
          <w:sz w:val="20"/>
          <w:szCs w:val="20"/>
          <w:lang w:eastAsia="es-MX"/>
        </w:rPr>
        <w:t>Secretario de Cultura del</w:t>
      </w:r>
    </w:p>
    <w:p w14:paraId="27CBFCE5" w14:textId="77777777" w:rsidR="008956B2" w:rsidRDefault="008956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5F0EB2">
        <w:rPr>
          <w:rFonts w:ascii="Arial" w:eastAsia="Arial" w:hAnsi="Arial" w:cs="Arial"/>
          <w:sz w:val="20"/>
          <w:szCs w:val="20"/>
          <w:lang w:eastAsia="es-MX"/>
        </w:rPr>
        <w:t>Gobierno de la Ciudad de México</w:t>
      </w:r>
    </w:p>
    <w:p w14:paraId="42C63549" w14:textId="77777777" w:rsidR="005F0EB2" w:rsidRPr="005F0EB2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14:paraId="108916E3" w14:textId="4B479457" w:rsidR="00FB0D64" w:rsidRDefault="00FB0D64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FB0D64">
        <w:rPr>
          <w:rFonts w:ascii="Arial" w:eastAsia="Arial" w:hAnsi="Arial" w:cs="Arial"/>
          <w:b/>
          <w:sz w:val="20"/>
          <w:szCs w:val="20"/>
          <w:lang w:eastAsia="es-MX"/>
        </w:rPr>
        <w:t>Magistrado Manuel Cavazos López</w:t>
      </w:r>
    </w:p>
    <w:p w14:paraId="6454C1C0" w14:textId="665C7BC6" w:rsidR="00FB0D64" w:rsidRDefault="00FB0D64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FB0D64">
        <w:rPr>
          <w:rFonts w:ascii="Arial" w:eastAsia="Arial" w:hAnsi="Arial" w:cs="Arial"/>
          <w:sz w:val="20"/>
          <w:szCs w:val="20"/>
          <w:lang w:eastAsia="es-MX"/>
        </w:rPr>
        <w:t>Juez 69 Penal</w:t>
      </w:r>
      <w:r>
        <w:rPr>
          <w:rFonts w:ascii="Arial" w:eastAsia="Arial" w:hAnsi="Arial" w:cs="Arial"/>
          <w:sz w:val="20"/>
          <w:szCs w:val="20"/>
          <w:lang w:eastAsia="es-MX"/>
        </w:rPr>
        <w:t xml:space="preserve"> </w:t>
      </w:r>
      <w:r w:rsidRPr="00FB0D64">
        <w:rPr>
          <w:rFonts w:ascii="Arial" w:eastAsia="Arial" w:hAnsi="Arial" w:cs="Arial"/>
          <w:sz w:val="20"/>
          <w:szCs w:val="20"/>
          <w:lang w:eastAsia="es-MX"/>
        </w:rPr>
        <w:t>representante del H. Tribunal Superior de Justicia de la Ciudad de México.</w:t>
      </w:r>
    </w:p>
    <w:p w14:paraId="48F6F9C0" w14:textId="77777777" w:rsidR="005F0EB2" w:rsidRPr="00FB0D64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14:paraId="05055AFC" w14:textId="1412A3C7" w:rsidR="00FB0D64" w:rsidRPr="005F0EB2" w:rsidRDefault="00FB0D64" w:rsidP="005F0EB2">
      <w:pPr>
        <w:spacing w:after="60" w:line="240" w:lineRule="auto"/>
        <w:jc w:val="center"/>
        <w:rPr>
          <w:rFonts w:ascii="Arial" w:eastAsia="Arial" w:hAnsi="Arial" w:cs="Arial"/>
          <w:b/>
          <w:sz w:val="20"/>
          <w:szCs w:val="20"/>
          <w:lang w:eastAsia="es-MX"/>
        </w:rPr>
      </w:pPr>
      <w:proofErr w:type="spellStart"/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Dip</w:t>
      </w:r>
      <w:proofErr w:type="spellEnd"/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 xml:space="preserve">. </w:t>
      </w:r>
      <w:r w:rsidR="00023D56">
        <w:rPr>
          <w:rFonts w:ascii="Arial" w:eastAsia="Arial" w:hAnsi="Arial" w:cs="Arial"/>
          <w:b/>
          <w:sz w:val="20"/>
          <w:szCs w:val="20"/>
          <w:lang w:eastAsia="es-MX"/>
        </w:rPr>
        <w:t xml:space="preserve">Fed. </w:t>
      </w:r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Karla Yuritzi Almazán Burgos</w:t>
      </w:r>
    </w:p>
    <w:p w14:paraId="2299D58B" w14:textId="6A8ECE33" w:rsidR="00FB0D64" w:rsidRDefault="00FB0D64" w:rsidP="005F0EB2">
      <w:pPr>
        <w:pStyle w:val="Textoindependiente"/>
        <w:spacing w:after="60"/>
      </w:pPr>
      <w:r w:rsidRPr="00FB0D64">
        <w:t xml:space="preserve"> Distrito 38, Secretaría de la Mesa Directiva</w:t>
      </w:r>
      <w:r w:rsidR="00023D56">
        <w:t xml:space="preserve"> d</w:t>
      </w:r>
      <w:r w:rsidRPr="00FB0D64">
        <w:t>e la LXVI, Legislatura de la Cámara de Diputados.</w:t>
      </w:r>
    </w:p>
    <w:p w14:paraId="45D8187C" w14:textId="77777777" w:rsidR="005F0EB2" w:rsidRPr="00FB0D64" w:rsidRDefault="005F0EB2" w:rsidP="005F0EB2">
      <w:pPr>
        <w:pStyle w:val="Textoindependiente"/>
        <w:spacing w:after="60"/>
      </w:pPr>
    </w:p>
    <w:p w14:paraId="072260CB" w14:textId="03897484" w:rsidR="00FB0D64" w:rsidRPr="005F0EB2" w:rsidRDefault="00FB0D64" w:rsidP="005F0EB2">
      <w:pPr>
        <w:spacing w:after="60" w:line="240" w:lineRule="auto"/>
        <w:jc w:val="center"/>
        <w:rPr>
          <w:rFonts w:ascii="Arial" w:eastAsia="Arial" w:hAnsi="Arial" w:cs="Arial"/>
          <w:b/>
          <w:sz w:val="20"/>
          <w:szCs w:val="20"/>
          <w:lang w:eastAsia="es-MX"/>
        </w:rPr>
      </w:pPr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Mtro. Jesús Antonio Esteva Medina</w:t>
      </w:r>
    </w:p>
    <w:p w14:paraId="02A1F377" w14:textId="795CB4B7" w:rsidR="00FB0D64" w:rsidRDefault="00FB0D64" w:rsidP="005F0EB2">
      <w:pPr>
        <w:pStyle w:val="Textoindependiente"/>
        <w:spacing w:after="60"/>
      </w:pPr>
      <w:r w:rsidRPr="00FB0D64">
        <w:t>Secretario de Obras y Servicios.</w:t>
      </w:r>
    </w:p>
    <w:p w14:paraId="0E302FCE" w14:textId="77777777" w:rsidR="005F0EB2" w:rsidRPr="00FB0D64" w:rsidRDefault="005F0EB2" w:rsidP="005F0EB2">
      <w:pPr>
        <w:pStyle w:val="Textoindependiente"/>
        <w:spacing w:after="60"/>
      </w:pPr>
    </w:p>
    <w:p w14:paraId="79ED79B4" w14:textId="77777777" w:rsidR="005F0EB2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 xml:space="preserve">Lic. Carlos </w:t>
      </w:r>
      <w:proofErr w:type="spellStart"/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Mackinlay</w:t>
      </w:r>
      <w:proofErr w:type="spellEnd"/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 xml:space="preserve"> </w:t>
      </w:r>
      <w:proofErr w:type="spellStart"/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Ghohmann</w:t>
      </w:r>
      <w:proofErr w:type="spellEnd"/>
      <w:r w:rsidRPr="00FB0D64">
        <w:rPr>
          <w:rFonts w:ascii="Arial" w:eastAsia="Arial" w:hAnsi="Arial" w:cs="Arial"/>
          <w:sz w:val="20"/>
          <w:szCs w:val="20"/>
          <w:lang w:eastAsia="es-MX"/>
        </w:rPr>
        <w:t xml:space="preserve">, </w:t>
      </w:r>
    </w:p>
    <w:p w14:paraId="2662E155" w14:textId="77777777" w:rsidR="005F0EB2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FB0D64">
        <w:rPr>
          <w:rFonts w:ascii="Arial" w:eastAsia="Arial" w:hAnsi="Arial" w:cs="Arial"/>
          <w:sz w:val="20"/>
          <w:szCs w:val="20"/>
          <w:lang w:eastAsia="es-MX"/>
        </w:rPr>
        <w:t>Secretario de Turismo</w:t>
      </w:r>
    </w:p>
    <w:p w14:paraId="69A6B4BF" w14:textId="77777777" w:rsidR="005F0EB2" w:rsidRPr="00B071F2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14:paraId="1E0FFF91" w14:textId="6B383B0B" w:rsidR="005F0EB2" w:rsidRDefault="00023D56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>
        <w:rPr>
          <w:rFonts w:ascii="Arial" w:eastAsia="Arial" w:hAnsi="Arial" w:cs="Arial"/>
          <w:b/>
          <w:sz w:val="20"/>
          <w:szCs w:val="20"/>
          <w:lang w:eastAsia="es-MX"/>
        </w:rPr>
        <w:t xml:space="preserve">Lic. </w:t>
      </w:r>
      <w:r w:rsidR="005F0EB2" w:rsidRPr="005F0EB2">
        <w:rPr>
          <w:rFonts w:ascii="Arial" w:eastAsia="Arial" w:hAnsi="Arial" w:cs="Arial"/>
          <w:b/>
          <w:sz w:val="20"/>
          <w:szCs w:val="20"/>
          <w:lang w:eastAsia="es-MX"/>
        </w:rPr>
        <w:t>Ernestina Godoy Ramos</w:t>
      </w:r>
    </w:p>
    <w:p w14:paraId="66CC3185" w14:textId="77777777" w:rsidR="005F0EB2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FB0D64">
        <w:rPr>
          <w:rFonts w:ascii="Arial" w:eastAsia="Arial" w:hAnsi="Arial" w:cs="Arial"/>
          <w:sz w:val="20"/>
          <w:szCs w:val="20"/>
          <w:lang w:eastAsia="es-MX"/>
        </w:rPr>
        <w:t>Procuradora General de Justicia de la Ciudad de México</w:t>
      </w:r>
    </w:p>
    <w:p w14:paraId="3B70E518" w14:textId="77777777" w:rsidR="005F0EB2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14:paraId="748DC5AA" w14:textId="673DF4E7" w:rsidR="00FB0D64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Lic. Areli Castilla Macedo</w:t>
      </w:r>
      <w:bookmarkStart w:id="0" w:name="_GoBack"/>
      <w:bookmarkEnd w:id="0"/>
    </w:p>
    <w:p w14:paraId="1A05D807" w14:textId="7DE50E41" w:rsidR="00FB0D64" w:rsidRDefault="00FB0D64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FB0D64">
        <w:rPr>
          <w:rFonts w:ascii="Arial" w:eastAsia="Arial" w:hAnsi="Arial" w:cs="Arial"/>
          <w:sz w:val="20"/>
          <w:szCs w:val="20"/>
          <w:lang w:eastAsia="es-MX"/>
        </w:rPr>
        <w:t xml:space="preserve">Directora General de Derechos Culturales,  Educación y Deportes, de la Alcaldía de Cuauhtémoc. </w:t>
      </w:r>
    </w:p>
    <w:p w14:paraId="75119E29" w14:textId="77777777" w:rsidR="005F0EB2" w:rsidRPr="00FB0D64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14:paraId="407F1B57" w14:textId="5E23FE86" w:rsidR="005F0EB2" w:rsidRDefault="00FB0D64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Lic. Avelino Méndez Rangel</w:t>
      </w:r>
    </w:p>
    <w:p w14:paraId="6D3D3612" w14:textId="6748B943" w:rsidR="00FB0D64" w:rsidRDefault="00FB0D64" w:rsidP="005F0EB2">
      <w:pPr>
        <w:spacing w:after="60" w:line="240" w:lineRule="auto"/>
        <w:jc w:val="center"/>
      </w:pPr>
      <w:r w:rsidRPr="005F0EB2">
        <w:rPr>
          <w:rFonts w:ascii="Arial" w:eastAsia="Arial" w:hAnsi="Arial" w:cs="Arial"/>
          <w:sz w:val="20"/>
          <w:szCs w:val="20"/>
          <w:lang w:eastAsia="es-MX"/>
        </w:rPr>
        <w:t>Subsecretario de Programas de Alcaldías y Reordenamiento de la Vía Pública, de la Secretaría de Gobierno.</w:t>
      </w:r>
      <w:r w:rsidRPr="00FB0D64">
        <w:t xml:space="preserve"> </w:t>
      </w:r>
    </w:p>
    <w:p w14:paraId="3FED7FEF" w14:textId="77777777" w:rsidR="005F0EB2" w:rsidRPr="00FB0D64" w:rsidRDefault="005F0EB2" w:rsidP="005F0EB2">
      <w:pPr>
        <w:spacing w:after="60" w:line="240" w:lineRule="auto"/>
        <w:jc w:val="center"/>
      </w:pPr>
    </w:p>
    <w:p w14:paraId="7671EFE9" w14:textId="25E84707" w:rsidR="005F0EB2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Lic. Diego Saturnino</w:t>
      </w:r>
    </w:p>
    <w:p w14:paraId="605043DA" w14:textId="30FE8C48" w:rsidR="00FB0D64" w:rsidRDefault="00FB0D64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FB0D64">
        <w:rPr>
          <w:rFonts w:ascii="Arial" w:eastAsia="Arial" w:hAnsi="Arial" w:cs="Arial"/>
          <w:sz w:val="20"/>
          <w:szCs w:val="20"/>
          <w:lang w:eastAsia="es-MX"/>
        </w:rPr>
        <w:t>Director Capital 21</w:t>
      </w:r>
    </w:p>
    <w:p w14:paraId="1551C307" w14:textId="77777777" w:rsidR="005F0EB2" w:rsidRPr="00FB0D64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</w:p>
    <w:p w14:paraId="569E92EA" w14:textId="5AF9A40B" w:rsidR="005F0EB2" w:rsidRDefault="005F0EB2" w:rsidP="005F0EB2">
      <w:pPr>
        <w:spacing w:after="6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5F0EB2">
        <w:rPr>
          <w:rFonts w:ascii="Arial" w:eastAsia="Arial" w:hAnsi="Arial" w:cs="Arial"/>
          <w:b/>
          <w:sz w:val="20"/>
          <w:szCs w:val="20"/>
          <w:lang w:eastAsia="es-MX"/>
        </w:rPr>
        <w:t>Jorge Álvarez Casanova</w:t>
      </w:r>
    </w:p>
    <w:p w14:paraId="0247F105" w14:textId="0D4CCFCD" w:rsidR="00FB0D64" w:rsidRPr="00FB0D64" w:rsidRDefault="005F0EB2" w:rsidP="00FB0D64">
      <w:pPr>
        <w:spacing w:after="240" w:line="240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>
        <w:rPr>
          <w:rFonts w:ascii="Arial" w:eastAsia="Arial" w:hAnsi="Arial" w:cs="Arial"/>
          <w:sz w:val="20"/>
          <w:szCs w:val="20"/>
          <w:lang w:eastAsia="es-MX"/>
        </w:rPr>
        <w:t xml:space="preserve">Representante </w:t>
      </w:r>
      <w:r w:rsidR="00FB0D64" w:rsidRPr="00FB0D64">
        <w:rPr>
          <w:rFonts w:ascii="Arial" w:eastAsia="Arial" w:hAnsi="Arial" w:cs="Arial"/>
          <w:sz w:val="20"/>
          <w:szCs w:val="20"/>
          <w:lang w:eastAsia="es-MX"/>
        </w:rPr>
        <w:t xml:space="preserve">Gestión Integral de Riesgos y Protección Civil de la Secretaría Seguridad </w:t>
      </w:r>
      <w:r w:rsidR="004C17D8">
        <w:rPr>
          <w:rFonts w:ascii="Arial" w:eastAsia="Arial" w:hAnsi="Arial" w:cs="Arial"/>
          <w:sz w:val="20"/>
          <w:szCs w:val="20"/>
          <w:lang w:eastAsia="es-MX"/>
        </w:rPr>
        <w:t>Ciudadana</w:t>
      </w:r>
      <w:r w:rsidR="00FB0D64" w:rsidRPr="00FB0D64">
        <w:rPr>
          <w:rFonts w:ascii="Arial" w:eastAsia="Arial" w:hAnsi="Arial" w:cs="Arial"/>
          <w:sz w:val="20"/>
          <w:szCs w:val="20"/>
          <w:lang w:eastAsia="es-MX"/>
        </w:rPr>
        <w:t>.</w:t>
      </w:r>
    </w:p>
    <w:p w14:paraId="3E976235" w14:textId="77777777" w:rsidR="004C17D8" w:rsidRDefault="004C17D8" w:rsidP="008956B2">
      <w:pPr>
        <w:spacing w:after="120" w:line="240" w:lineRule="auto"/>
        <w:jc w:val="center"/>
        <w:rPr>
          <w:rFonts w:ascii="Arial" w:eastAsia="Arial" w:hAnsi="Arial" w:cs="Arial"/>
          <w:b/>
          <w:sz w:val="32"/>
          <w:szCs w:val="32"/>
          <w:lang w:eastAsia="es-MX"/>
        </w:rPr>
      </w:pPr>
    </w:p>
    <w:p w14:paraId="509F6325" w14:textId="77777777" w:rsidR="004C17D8" w:rsidRDefault="004C17D8" w:rsidP="008956B2">
      <w:pPr>
        <w:spacing w:after="120" w:line="240" w:lineRule="auto"/>
        <w:jc w:val="center"/>
        <w:rPr>
          <w:rFonts w:ascii="Arial" w:eastAsia="Arial" w:hAnsi="Arial" w:cs="Arial"/>
          <w:b/>
          <w:sz w:val="32"/>
          <w:szCs w:val="32"/>
          <w:lang w:eastAsia="es-MX"/>
        </w:rPr>
      </w:pPr>
    </w:p>
    <w:p w14:paraId="65F738CF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b/>
          <w:sz w:val="32"/>
          <w:szCs w:val="32"/>
          <w:lang w:eastAsia="es-MX"/>
        </w:rPr>
      </w:pPr>
      <w:r w:rsidRPr="003D1980">
        <w:rPr>
          <w:rFonts w:ascii="Arial" w:eastAsia="Arial" w:hAnsi="Arial" w:cs="Arial"/>
          <w:b/>
          <w:sz w:val="32"/>
          <w:szCs w:val="32"/>
          <w:lang w:eastAsia="es-MX"/>
        </w:rPr>
        <w:t>PROGRAMA</w:t>
      </w:r>
    </w:p>
    <w:p w14:paraId="584B4FFD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</w:p>
    <w:p w14:paraId="5C48813D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3D1980">
        <w:rPr>
          <w:rFonts w:ascii="Arial" w:eastAsia="Arial" w:hAnsi="Arial" w:cs="Arial"/>
          <w:sz w:val="24"/>
          <w:szCs w:val="24"/>
          <w:lang w:eastAsia="es-MX"/>
        </w:rPr>
        <w:t>Honores a la bandera</w:t>
      </w:r>
    </w:p>
    <w:p w14:paraId="6492E350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</w:p>
    <w:p w14:paraId="72277250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3D1980">
        <w:rPr>
          <w:rFonts w:ascii="Arial" w:eastAsia="Arial" w:hAnsi="Arial" w:cs="Arial"/>
          <w:sz w:val="24"/>
          <w:szCs w:val="24"/>
          <w:lang w:eastAsia="es-MX"/>
        </w:rPr>
        <w:t>Presentación del Presídium</w:t>
      </w:r>
    </w:p>
    <w:p w14:paraId="6E5969BC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</w:p>
    <w:p w14:paraId="12137BBC" w14:textId="24947F5C" w:rsidR="008956B2" w:rsidRDefault="003B3EE7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3B3EE7">
        <w:rPr>
          <w:rFonts w:ascii="Arial" w:eastAsia="Arial" w:hAnsi="Arial" w:cs="Arial"/>
          <w:sz w:val="24"/>
          <w:szCs w:val="24"/>
          <w:lang w:eastAsia="es-MX"/>
        </w:rPr>
        <w:t>Palabras a cargo de la Lic. Ernestina Godoy Ramos, Procuradora General de Justicia de la Ciudad de México</w:t>
      </w:r>
    </w:p>
    <w:p w14:paraId="2ED909D5" w14:textId="77777777" w:rsidR="003B3EE7" w:rsidRDefault="003B3EE7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</w:p>
    <w:p w14:paraId="59BF4C09" w14:textId="5FC2FD85" w:rsidR="008956B2" w:rsidRDefault="003B3EE7" w:rsidP="004C17D8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023D56">
        <w:rPr>
          <w:rFonts w:ascii="Arial" w:eastAsia="Arial" w:hAnsi="Arial" w:cs="Arial"/>
          <w:i/>
          <w:sz w:val="24"/>
          <w:szCs w:val="24"/>
          <w:lang w:eastAsia="es-MX"/>
        </w:rPr>
        <w:t>Ecos de la Revolución</w:t>
      </w:r>
      <w:r w:rsidRPr="003B3EE7">
        <w:rPr>
          <w:rFonts w:ascii="Arial" w:eastAsia="Arial" w:hAnsi="Arial" w:cs="Arial"/>
          <w:sz w:val="24"/>
          <w:szCs w:val="24"/>
          <w:lang w:eastAsia="es-MX"/>
        </w:rPr>
        <w:t>, de Amador Pérez, interpretada por la Banda de Música de la Secretaría de Cultura de la Ciudad de México</w:t>
      </w:r>
    </w:p>
    <w:p w14:paraId="5684C571" w14:textId="77777777" w:rsidR="004C17D8" w:rsidRPr="003D1980" w:rsidRDefault="004C17D8" w:rsidP="004C17D8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</w:p>
    <w:p w14:paraId="1AD4E118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3D1980">
        <w:rPr>
          <w:rFonts w:ascii="Arial" w:eastAsia="Arial" w:hAnsi="Arial" w:cs="Arial"/>
          <w:sz w:val="24"/>
          <w:szCs w:val="24"/>
          <w:lang w:eastAsia="es-MX"/>
        </w:rPr>
        <w:t>Himno Nacional</w:t>
      </w:r>
    </w:p>
    <w:p w14:paraId="73CC17CD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</w:p>
    <w:p w14:paraId="77BA1B9D" w14:textId="3617254B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  <w:r w:rsidRPr="003D1980">
        <w:rPr>
          <w:rFonts w:ascii="Arial" w:eastAsia="Arial" w:hAnsi="Arial" w:cs="Arial"/>
          <w:sz w:val="24"/>
          <w:szCs w:val="24"/>
          <w:lang w:eastAsia="es-MX"/>
        </w:rPr>
        <w:t>Honores a la bandera</w:t>
      </w:r>
    </w:p>
    <w:p w14:paraId="39C257E3" w14:textId="77777777" w:rsidR="008956B2" w:rsidRPr="003D1980" w:rsidRDefault="008956B2" w:rsidP="008956B2">
      <w:pPr>
        <w:spacing w:after="120" w:line="240" w:lineRule="auto"/>
        <w:jc w:val="center"/>
        <w:rPr>
          <w:rFonts w:ascii="Arial" w:eastAsia="Arial" w:hAnsi="Arial" w:cs="Arial"/>
          <w:sz w:val="24"/>
          <w:szCs w:val="24"/>
          <w:lang w:eastAsia="es-MX"/>
        </w:rPr>
      </w:pPr>
    </w:p>
    <w:p w14:paraId="6FB2710F" w14:textId="77777777" w:rsidR="00A057DF" w:rsidRPr="008956B2" w:rsidRDefault="008956B2" w:rsidP="008956B2">
      <w:pPr>
        <w:spacing w:after="120" w:line="240" w:lineRule="auto"/>
        <w:jc w:val="center"/>
        <w:rPr>
          <w:rFonts w:ascii="Calibri" w:eastAsia="Calibri" w:hAnsi="Calibri" w:cs="Calibri"/>
          <w:lang w:eastAsia="es-MX"/>
        </w:rPr>
      </w:pPr>
      <w:r w:rsidRPr="003D1980">
        <w:rPr>
          <w:rFonts w:ascii="Arial" w:eastAsia="Arial" w:hAnsi="Arial" w:cs="Arial"/>
          <w:sz w:val="24"/>
          <w:szCs w:val="24"/>
          <w:lang w:eastAsia="es-MX"/>
        </w:rPr>
        <w:t>Despedida</w:t>
      </w:r>
    </w:p>
    <w:sectPr w:rsidR="00A057DF" w:rsidRPr="008956B2" w:rsidSect="008956B2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B2"/>
    <w:rsid w:val="00023D56"/>
    <w:rsid w:val="000D1582"/>
    <w:rsid w:val="002E142E"/>
    <w:rsid w:val="003643CA"/>
    <w:rsid w:val="003B3EE7"/>
    <w:rsid w:val="004C17D8"/>
    <w:rsid w:val="005F0EB2"/>
    <w:rsid w:val="008956B2"/>
    <w:rsid w:val="009D11F0"/>
    <w:rsid w:val="00A057DF"/>
    <w:rsid w:val="00CA4621"/>
    <w:rsid w:val="00D11042"/>
    <w:rsid w:val="00D7456C"/>
    <w:rsid w:val="00DB26D7"/>
    <w:rsid w:val="00EE295B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B6E4"/>
  <w15:docId w15:val="{C2FBECCB-8370-4E10-9ACD-C12427E8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F0EB2"/>
    <w:pPr>
      <w:spacing w:after="240" w:line="240" w:lineRule="auto"/>
      <w:jc w:val="center"/>
    </w:pPr>
    <w:rPr>
      <w:rFonts w:ascii="Arial" w:eastAsia="Arial" w:hAnsi="Arial" w:cs="Arial"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0EB2"/>
    <w:rPr>
      <w:rFonts w:ascii="Arial" w:eastAsia="Arial" w:hAnsi="Arial" w:cs="Arial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Ramón Lépez Vela</cp:lastModifiedBy>
  <cp:revision>5</cp:revision>
  <cp:lastPrinted>2019-02-21T23:27:00Z</cp:lastPrinted>
  <dcterms:created xsi:type="dcterms:W3CDTF">2019-02-28T19:07:00Z</dcterms:created>
  <dcterms:modified xsi:type="dcterms:W3CDTF">2019-02-28T20:03:00Z</dcterms:modified>
</cp:coreProperties>
</file>