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62" w:rsidRDefault="007B7B62">
      <w:pPr>
        <w:jc w:val="both"/>
      </w:pPr>
    </w:p>
    <w:p w:rsidR="007B7B62" w:rsidRDefault="007B7B62">
      <w:pPr>
        <w:jc w:val="both"/>
      </w:pPr>
    </w:p>
    <w:p w:rsidR="007B7B62" w:rsidRDefault="00734F89" w:rsidP="00E26CC3">
      <w:pPr>
        <w:jc w:val="right"/>
      </w:pPr>
      <w:r>
        <w:t>Ciudad de México</w:t>
      </w:r>
      <w:r w:rsidR="007527D3">
        <w:t>,</w:t>
      </w:r>
      <w:r>
        <w:t xml:space="preserve"> a </w:t>
      </w:r>
      <w:r w:rsidR="00A248CA">
        <w:t>15</w:t>
      </w:r>
      <w:r w:rsidR="00E26CC3">
        <w:t xml:space="preserve"> de </w:t>
      </w:r>
      <w:r>
        <w:t>febrero</w:t>
      </w:r>
      <w:r w:rsidR="00E26CC3">
        <w:t xml:space="preserve"> de 2019</w:t>
      </w:r>
    </w:p>
    <w:p w:rsidR="002306A1" w:rsidRDefault="002306A1">
      <w:pPr>
        <w:jc w:val="both"/>
      </w:pPr>
    </w:p>
    <w:p w:rsidR="002306A1" w:rsidRDefault="002306A1" w:rsidP="002306A1">
      <w:pPr>
        <w:jc w:val="center"/>
        <w:rPr>
          <w:b/>
        </w:rPr>
      </w:pPr>
    </w:p>
    <w:p w:rsidR="00C6631E" w:rsidRDefault="00C6631E" w:rsidP="00C6631E">
      <w:pPr>
        <w:pStyle w:val="Sinespaciado"/>
        <w:tabs>
          <w:tab w:val="left" w:pos="2562"/>
        </w:tabs>
        <w:jc w:val="center"/>
        <w:rPr>
          <w:rFonts w:ascii="Arial Narrow" w:eastAsia="Times New Roman" w:hAnsi="Arial Narrow" w:cs="Arial"/>
          <w:b/>
          <w:sz w:val="24"/>
          <w:szCs w:val="24"/>
        </w:rPr>
      </w:pPr>
      <w:r w:rsidRPr="003A1A0A">
        <w:rPr>
          <w:rFonts w:ascii="Arial Narrow" w:eastAsia="Times New Roman" w:hAnsi="Arial Narrow" w:cs="Arial"/>
          <w:b/>
          <w:sz w:val="24"/>
          <w:szCs w:val="24"/>
        </w:rPr>
        <w:t>NOTA INFORMATIVA</w:t>
      </w:r>
    </w:p>
    <w:p w:rsidR="00C6631E" w:rsidRPr="003A1A0A" w:rsidRDefault="00C6631E" w:rsidP="00C6631E">
      <w:pPr>
        <w:pStyle w:val="Sinespaciado"/>
        <w:tabs>
          <w:tab w:val="left" w:pos="2562"/>
        </w:tabs>
        <w:jc w:val="center"/>
        <w:rPr>
          <w:rFonts w:ascii="Arial Narrow" w:eastAsia="Times New Roman" w:hAnsi="Arial Narrow" w:cs="Arial"/>
          <w:b/>
          <w:sz w:val="24"/>
          <w:szCs w:val="24"/>
        </w:rPr>
      </w:pPr>
    </w:p>
    <w:p w:rsidR="00C6631E" w:rsidRPr="003A1A0A" w:rsidRDefault="00C6631E" w:rsidP="00C6631E">
      <w:pPr>
        <w:tabs>
          <w:tab w:val="left" w:pos="2562"/>
          <w:tab w:val="right" w:pos="10065"/>
          <w:tab w:val="center" w:pos="10348"/>
        </w:tabs>
        <w:jc w:val="both"/>
        <w:rPr>
          <w:rFonts w:ascii="Arial Narrow" w:eastAsia="Times New Roman" w:hAnsi="Arial Narrow"/>
          <w:b/>
          <w:lang w:val="es-ES"/>
        </w:rPr>
      </w:pPr>
      <w:r w:rsidRPr="003A1A0A">
        <w:rPr>
          <w:rFonts w:ascii="Arial Narrow" w:eastAsia="Times New Roman" w:hAnsi="Arial Narrow"/>
          <w:b/>
          <w:lang w:val="es-ES"/>
        </w:rPr>
        <w:t>PARA:</w:t>
      </w:r>
      <w:r>
        <w:rPr>
          <w:rFonts w:ascii="Arial Narrow" w:eastAsia="Times New Roman" w:hAnsi="Arial Narrow"/>
          <w:b/>
          <w:lang w:val="es-ES"/>
        </w:rPr>
        <w:t xml:space="preserve"> ERNESTO CABRERA BRUGADA</w:t>
      </w:r>
      <w:r>
        <w:rPr>
          <w:rFonts w:ascii="Arial Narrow" w:eastAsia="Times New Roman" w:hAnsi="Arial Narrow"/>
          <w:b/>
          <w:lang w:val="es-ES"/>
        </w:rPr>
        <w:tab/>
      </w:r>
      <w:r w:rsidRPr="003A1A0A">
        <w:rPr>
          <w:rFonts w:ascii="Arial Narrow" w:eastAsia="Times New Roman" w:hAnsi="Arial Narrow"/>
          <w:b/>
          <w:lang w:val="es-ES"/>
        </w:rPr>
        <w:t xml:space="preserve">DE: </w:t>
      </w:r>
      <w:r>
        <w:rPr>
          <w:rFonts w:ascii="Arial Narrow" w:eastAsia="Times New Roman" w:hAnsi="Arial Narrow"/>
          <w:b/>
          <w:lang w:val="es-ES"/>
        </w:rPr>
        <w:t>INTI MUÑOZ SANTINI</w:t>
      </w:r>
    </w:p>
    <w:p w:rsidR="00C6631E" w:rsidRDefault="00C6631E" w:rsidP="00C6631E">
      <w:pPr>
        <w:tabs>
          <w:tab w:val="left" w:pos="2562"/>
          <w:tab w:val="right" w:pos="10065"/>
          <w:tab w:val="center" w:pos="10348"/>
        </w:tabs>
        <w:rPr>
          <w:rFonts w:ascii="Arial Narrow" w:eastAsia="Times New Roman" w:hAnsi="Arial Narrow"/>
          <w:b/>
          <w:lang w:val="es-ES"/>
        </w:rPr>
      </w:pPr>
      <w:r>
        <w:rPr>
          <w:rFonts w:ascii="Arial Narrow" w:eastAsia="Times New Roman" w:hAnsi="Arial Narrow"/>
          <w:b/>
          <w:lang w:val="es-ES"/>
        </w:rPr>
        <w:t>DIRECTOR GENERAL DE ORGANIZACIÓN Y DESEMPEÑO</w:t>
      </w:r>
      <w:r w:rsidRPr="00695AC3">
        <w:rPr>
          <w:rFonts w:ascii="Arial Narrow" w:eastAsia="Times New Roman" w:hAnsi="Arial Narrow"/>
          <w:b/>
          <w:lang w:val="es-ES"/>
        </w:rPr>
        <w:t xml:space="preserve"> </w:t>
      </w:r>
      <w:r>
        <w:rPr>
          <w:rFonts w:ascii="Arial Narrow" w:eastAsia="Times New Roman" w:hAnsi="Arial Narrow"/>
          <w:b/>
          <w:lang w:val="es-ES"/>
        </w:rPr>
        <w:tab/>
      </w:r>
      <w:r>
        <w:rPr>
          <w:rFonts w:ascii="Arial Narrow" w:eastAsia="Times New Roman" w:hAnsi="Arial Narrow"/>
          <w:b/>
          <w:lang w:val="es-ES"/>
        </w:rPr>
        <w:t>ASESOR DEL SECRETARIO/</w:t>
      </w:r>
    </w:p>
    <w:p w:rsidR="00C6631E" w:rsidRDefault="00C6631E" w:rsidP="00C6631E">
      <w:pPr>
        <w:tabs>
          <w:tab w:val="left" w:pos="2562"/>
          <w:tab w:val="right" w:pos="10065"/>
          <w:tab w:val="center" w:pos="10348"/>
        </w:tabs>
        <w:jc w:val="both"/>
        <w:rPr>
          <w:rFonts w:ascii="Arial Narrow" w:eastAsia="Times New Roman" w:hAnsi="Arial Narrow"/>
          <w:b/>
          <w:lang w:val="es-ES"/>
        </w:rPr>
      </w:pPr>
      <w:r>
        <w:rPr>
          <w:rFonts w:ascii="Arial Narrow" w:eastAsia="Times New Roman" w:hAnsi="Arial Narrow"/>
          <w:b/>
          <w:lang w:val="es-ES"/>
        </w:rPr>
        <w:t xml:space="preserve">                                                                                                                 CO</w:t>
      </w:r>
      <w:r>
        <w:rPr>
          <w:rFonts w:ascii="Arial Narrow" w:eastAsia="Times New Roman" w:hAnsi="Arial Narrow"/>
          <w:b/>
          <w:lang w:val="es-ES"/>
        </w:rPr>
        <w:t>ORDINADOR INTERINSTITUCIONAL</w:t>
      </w:r>
    </w:p>
    <w:p w:rsidR="00FE589E" w:rsidRDefault="00C6631E" w:rsidP="002306A1">
      <w:pPr>
        <w:rPr>
          <w:sz w:val="24"/>
          <w:szCs w:val="24"/>
        </w:rPr>
      </w:pPr>
      <w:r>
        <w:rPr>
          <w:noProof/>
          <w:sz w:val="24"/>
          <w:szCs w:val="24"/>
        </w:rPr>
        <w:drawing>
          <wp:inline distT="0" distB="0" distL="0" distR="0" wp14:anchorId="7DF23693">
            <wp:extent cx="5937885" cy="109855"/>
            <wp:effectExtent l="0" t="0" r="571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09855"/>
                    </a:xfrm>
                    <a:prstGeom prst="rect">
                      <a:avLst/>
                    </a:prstGeom>
                    <a:noFill/>
                  </pic:spPr>
                </pic:pic>
              </a:graphicData>
            </a:graphic>
          </wp:inline>
        </w:drawing>
      </w:r>
    </w:p>
    <w:p w:rsidR="0025030D" w:rsidRDefault="0025030D" w:rsidP="002306A1">
      <w:pPr>
        <w:jc w:val="right"/>
        <w:rPr>
          <w:sz w:val="24"/>
          <w:szCs w:val="24"/>
        </w:rPr>
      </w:pPr>
    </w:p>
    <w:p w:rsidR="002306A1" w:rsidRPr="008060D1" w:rsidRDefault="002306A1" w:rsidP="002306A1">
      <w:pPr>
        <w:jc w:val="right"/>
        <w:rPr>
          <w:sz w:val="24"/>
          <w:szCs w:val="24"/>
        </w:rPr>
      </w:pPr>
      <w:r>
        <w:rPr>
          <w:sz w:val="24"/>
          <w:szCs w:val="24"/>
        </w:rPr>
        <w:t xml:space="preserve">Asunto: Informe detallado ante el Pleno </w:t>
      </w:r>
      <w:r w:rsidR="00FE589E">
        <w:rPr>
          <w:sz w:val="24"/>
          <w:szCs w:val="24"/>
        </w:rPr>
        <w:t xml:space="preserve">sobre el Faro </w:t>
      </w:r>
      <w:r>
        <w:rPr>
          <w:sz w:val="24"/>
          <w:szCs w:val="24"/>
        </w:rPr>
        <w:t>Cine Cosmos</w:t>
      </w:r>
    </w:p>
    <w:p w:rsidR="002306A1" w:rsidRDefault="002306A1" w:rsidP="00414DB4">
      <w:pPr>
        <w:jc w:val="both"/>
        <w:rPr>
          <w:sz w:val="24"/>
          <w:szCs w:val="24"/>
        </w:rPr>
      </w:pPr>
    </w:p>
    <w:p w:rsidR="002306A1" w:rsidRDefault="002306A1" w:rsidP="00414DB4">
      <w:pPr>
        <w:jc w:val="both"/>
        <w:rPr>
          <w:sz w:val="24"/>
          <w:szCs w:val="24"/>
        </w:rPr>
      </w:pPr>
    </w:p>
    <w:p w:rsidR="0025030D" w:rsidRDefault="0025030D" w:rsidP="00414DB4">
      <w:pPr>
        <w:jc w:val="both"/>
        <w:rPr>
          <w:sz w:val="24"/>
          <w:szCs w:val="24"/>
        </w:rPr>
      </w:pPr>
    </w:p>
    <w:p w:rsidR="00EC2BE7" w:rsidRDefault="00734F89" w:rsidP="00414DB4">
      <w:pPr>
        <w:jc w:val="both"/>
        <w:rPr>
          <w:sz w:val="24"/>
          <w:szCs w:val="24"/>
        </w:rPr>
      </w:pPr>
      <w:r w:rsidRPr="008060D1">
        <w:rPr>
          <w:sz w:val="24"/>
          <w:szCs w:val="24"/>
        </w:rPr>
        <w:t>En atención al</w:t>
      </w:r>
      <w:r w:rsidR="00414DB4">
        <w:rPr>
          <w:sz w:val="24"/>
          <w:szCs w:val="24"/>
        </w:rPr>
        <w:t xml:space="preserve"> documento SC/DGOD/0098/2019 en el que se solicita entregar la información necesaria para preparar el INFORME ANTE EL PLENO de acuerdo al punto de acuerdo presentado por la Diputada María Gabriela Salido Magos el día 17 de diciembre de 2018.</w:t>
      </w:r>
    </w:p>
    <w:p w:rsidR="00414DB4" w:rsidRDefault="00414DB4" w:rsidP="00414DB4">
      <w:pPr>
        <w:jc w:val="both"/>
        <w:rPr>
          <w:sz w:val="24"/>
          <w:szCs w:val="24"/>
        </w:rPr>
      </w:pPr>
    </w:p>
    <w:p w:rsidR="00414DB4" w:rsidRDefault="00414DB4" w:rsidP="00414DB4">
      <w:pPr>
        <w:jc w:val="both"/>
        <w:rPr>
          <w:sz w:val="24"/>
          <w:szCs w:val="24"/>
        </w:rPr>
      </w:pPr>
      <w:r>
        <w:rPr>
          <w:sz w:val="24"/>
          <w:szCs w:val="24"/>
        </w:rPr>
        <w:t xml:space="preserve">Le </w:t>
      </w:r>
      <w:r w:rsidR="002306A1">
        <w:rPr>
          <w:sz w:val="24"/>
          <w:szCs w:val="24"/>
        </w:rPr>
        <w:t>comunico</w:t>
      </w:r>
      <w:r>
        <w:rPr>
          <w:sz w:val="24"/>
          <w:szCs w:val="24"/>
        </w:rPr>
        <w:t xml:space="preserve"> </w:t>
      </w:r>
      <w:r w:rsidR="00CA3B76">
        <w:rPr>
          <w:sz w:val="24"/>
          <w:szCs w:val="24"/>
        </w:rPr>
        <w:t xml:space="preserve">que se preparó la información requerida de acuerdo a los datos que proporcionaron el Arquitecto José </w:t>
      </w:r>
      <w:proofErr w:type="spellStart"/>
      <w:r w:rsidR="00CA3B76">
        <w:rPr>
          <w:sz w:val="24"/>
          <w:szCs w:val="24"/>
        </w:rPr>
        <w:t>A</w:t>
      </w:r>
      <w:r w:rsidR="002144FE">
        <w:rPr>
          <w:sz w:val="24"/>
          <w:szCs w:val="24"/>
        </w:rPr>
        <w:t>l</w:t>
      </w:r>
      <w:r w:rsidR="00CA3B76">
        <w:rPr>
          <w:sz w:val="24"/>
          <w:szCs w:val="24"/>
        </w:rPr>
        <w:t>lard</w:t>
      </w:r>
      <w:proofErr w:type="spellEnd"/>
      <w:r w:rsidR="00CA3B76">
        <w:rPr>
          <w:sz w:val="24"/>
          <w:szCs w:val="24"/>
        </w:rPr>
        <w:t xml:space="preserve"> y el Coordinador de Vinculación Comunitaria, Benjamín González, </w:t>
      </w:r>
      <w:r w:rsidR="00D241DA">
        <w:rPr>
          <w:sz w:val="24"/>
          <w:szCs w:val="24"/>
        </w:rPr>
        <w:t xml:space="preserve"> </w:t>
      </w:r>
      <w:r w:rsidR="00CA3B76">
        <w:rPr>
          <w:sz w:val="24"/>
          <w:szCs w:val="24"/>
        </w:rPr>
        <w:t>se generó el oficio</w:t>
      </w:r>
      <w:r w:rsidR="00D241DA">
        <w:rPr>
          <w:sz w:val="24"/>
          <w:szCs w:val="24"/>
        </w:rPr>
        <w:t xml:space="preserve"> de respuesta </w:t>
      </w:r>
      <w:r w:rsidR="002306A1">
        <w:rPr>
          <w:sz w:val="24"/>
          <w:szCs w:val="24"/>
        </w:rPr>
        <w:t>que firmó</w:t>
      </w:r>
      <w:r w:rsidR="00D241DA">
        <w:rPr>
          <w:sz w:val="24"/>
          <w:szCs w:val="24"/>
        </w:rPr>
        <w:t xml:space="preserve"> el Secretario de Cultura</w:t>
      </w:r>
      <w:r w:rsidR="00CA3B76">
        <w:rPr>
          <w:sz w:val="24"/>
          <w:szCs w:val="24"/>
        </w:rPr>
        <w:t xml:space="preserve"> </w:t>
      </w:r>
      <w:r w:rsidR="00D241DA">
        <w:rPr>
          <w:sz w:val="24"/>
          <w:szCs w:val="24"/>
        </w:rPr>
        <w:t>de la Ciudad de México</w:t>
      </w:r>
      <w:r w:rsidR="00A248CA">
        <w:rPr>
          <w:sz w:val="24"/>
          <w:szCs w:val="24"/>
        </w:rPr>
        <w:t>,</w:t>
      </w:r>
      <w:r w:rsidR="00D241DA">
        <w:rPr>
          <w:sz w:val="24"/>
          <w:szCs w:val="24"/>
        </w:rPr>
        <w:t xml:space="preserve"> </w:t>
      </w:r>
      <w:r w:rsidR="00A248CA">
        <w:rPr>
          <w:sz w:val="24"/>
          <w:szCs w:val="24"/>
        </w:rPr>
        <w:t>documento</w:t>
      </w:r>
      <w:r w:rsidR="00D241DA">
        <w:rPr>
          <w:sz w:val="24"/>
          <w:szCs w:val="24"/>
        </w:rPr>
        <w:t xml:space="preserve"> dirigido a Luis Gustavo Vela Sánchez, Coordinador de Enlace Legislativo de la Secretaría de Gobierno de la Ciudad de México</w:t>
      </w:r>
      <w:r w:rsidR="00CA3B76">
        <w:rPr>
          <w:sz w:val="24"/>
          <w:szCs w:val="24"/>
        </w:rPr>
        <w:t>.</w:t>
      </w:r>
    </w:p>
    <w:p w:rsidR="002011EC" w:rsidRDefault="002011EC" w:rsidP="00734F89">
      <w:pPr>
        <w:jc w:val="both"/>
        <w:rPr>
          <w:sz w:val="24"/>
          <w:szCs w:val="24"/>
        </w:rPr>
      </w:pPr>
    </w:p>
    <w:p w:rsidR="002011EC" w:rsidRDefault="002011EC" w:rsidP="00734F89">
      <w:pPr>
        <w:jc w:val="both"/>
        <w:rPr>
          <w:sz w:val="24"/>
          <w:szCs w:val="24"/>
        </w:rPr>
      </w:pPr>
    </w:p>
    <w:p w:rsidR="002011EC" w:rsidRDefault="002011EC" w:rsidP="00734F89">
      <w:pPr>
        <w:jc w:val="both"/>
        <w:rPr>
          <w:sz w:val="24"/>
          <w:szCs w:val="24"/>
        </w:rPr>
      </w:pPr>
    </w:p>
    <w:p w:rsidR="002011EC" w:rsidRPr="00965F5C" w:rsidRDefault="002011EC" w:rsidP="00734F89">
      <w:pPr>
        <w:jc w:val="both"/>
        <w:rPr>
          <w:b/>
          <w:sz w:val="24"/>
          <w:szCs w:val="24"/>
        </w:rPr>
      </w:pPr>
      <w:r w:rsidRPr="00965F5C">
        <w:rPr>
          <w:b/>
          <w:sz w:val="24"/>
          <w:szCs w:val="24"/>
        </w:rPr>
        <w:t>ATENTAMENTE</w:t>
      </w:r>
    </w:p>
    <w:p w:rsidR="00C6631E" w:rsidRDefault="00C6631E" w:rsidP="00734F89">
      <w:pPr>
        <w:jc w:val="both"/>
        <w:rPr>
          <w:sz w:val="24"/>
          <w:szCs w:val="24"/>
        </w:rPr>
      </w:pPr>
    </w:p>
    <w:p w:rsidR="00C6631E" w:rsidRPr="00C6631E" w:rsidRDefault="00C6631E" w:rsidP="00C6631E">
      <w:pPr>
        <w:rPr>
          <w:sz w:val="24"/>
          <w:szCs w:val="24"/>
        </w:rPr>
      </w:pPr>
    </w:p>
    <w:p w:rsidR="00C6631E" w:rsidRPr="00C6631E" w:rsidRDefault="00C6631E" w:rsidP="00C6631E">
      <w:pPr>
        <w:rPr>
          <w:sz w:val="24"/>
          <w:szCs w:val="24"/>
        </w:rPr>
      </w:pPr>
    </w:p>
    <w:p w:rsidR="00C6631E" w:rsidRPr="00C6631E" w:rsidRDefault="00C6631E" w:rsidP="00C6631E">
      <w:pPr>
        <w:rPr>
          <w:sz w:val="24"/>
          <w:szCs w:val="24"/>
        </w:rPr>
      </w:pPr>
    </w:p>
    <w:p w:rsidR="00C6631E" w:rsidRPr="00C6631E" w:rsidRDefault="00C6631E" w:rsidP="00C6631E">
      <w:pPr>
        <w:rPr>
          <w:sz w:val="24"/>
          <w:szCs w:val="24"/>
        </w:rPr>
      </w:pPr>
    </w:p>
    <w:p w:rsidR="00C6631E" w:rsidRPr="00C6631E" w:rsidRDefault="00C6631E" w:rsidP="00C6631E">
      <w:pPr>
        <w:rPr>
          <w:sz w:val="24"/>
          <w:szCs w:val="24"/>
        </w:rPr>
      </w:pPr>
    </w:p>
    <w:p w:rsidR="00C6631E" w:rsidRPr="00C6631E" w:rsidRDefault="00C6631E" w:rsidP="00C6631E">
      <w:pPr>
        <w:rPr>
          <w:sz w:val="24"/>
          <w:szCs w:val="24"/>
        </w:rPr>
      </w:pPr>
    </w:p>
    <w:p w:rsidR="00C6631E" w:rsidRPr="00C6631E" w:rsidRDefault="00C6631E" w:rsidP="00C6631E">
      <w:pPr>
        <w:rPr>
          <w:sz w:val="24"/>
          <w:szCs w:val="24"/>
        </w:rPr>
      </w:pPr>
    </w:p>
    <w:p w:rsidR="00C6631E" w:rsidRPr="00C6631E" w:rsidRDefault="00C6631E" w:rsidP="00C6631E">
      <w:pPr>
        <w:rPr>
          <w:sz w:val="24"/>
          <w:szCs w:val="24"/>
        </w:rPr>
      </w:pPr>
    </w:p>
    <w:p w:rsidR="00C6631E" w:rsidRPr="00C6631E" w:rsidRDefault="00C6631E" w:rsidP="00C6631E">
      <w:pPr>
        <w:rPr>
          <w:sz w:val="24"/>
          <w:szCs w:val="24"/>
        </w:rPr>
      </w:pPr>
    </w:p>
    <w:p w:rsidR="00C6631E" w:rsidRDefault="00C6631E" w:rsidP="00C6631E">
      <w:pPr>
        <w:rPr>
          <w:sz w:val="24"/>
          <w:szCs w:val="24"/>
        </w:rPr>
      </w:pPr>
    </w:p>
    <w:p w:rsidR="002011EC" w:rsidRPr="00C6631E" w:rsidRDefault="00C6631E" w:rsidP="00C6631E">
      <w:pPr>
        <w:rPr>
          <w:sz w:val="24"/>
          <w:szCs w:val="24"/>
        </w:rPr>
      </w:pPr>
      <w:r>
        <w:rPr>
          <w:sz w:val="24"/>
          <w:szCs w:val="24"/>
        </w:rPr>
        <w:t xml:space="preserve">No. Documento </w:t>
      </w:r>
      <w:bookmarkStart w:id="0" w:name="_GoBack"/>
      <w:bookmarkEnd w:id="0"/>
      <w:r w:rsidRPr="00C6631E">
        <w:rPr>
          <w:sz w:val="24"/>
          <w:szCs w:val="24"/>
        </w:rPr>
        <w:t>SC/DGOD/0098/2019</w:t>
      </w:r>
    </w:p>
    <w:sectPr w:rsidR="002011EC" w:rsidRPr="00C6631E">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7B" w:rsidRDefault="00D51F7B" w:rsidP="007B7B62">
      <w:pPr>
        <w:spacing w:line="240" w:lineRule="auto"/>
      </w:pPr>
      <w:r>
        <w:separator/>
      </w:r>
    </w:p>
  </w:endnote>
  <w:endnote w:type="continuationSeparator" w:id="0">
    <w:p w:rsidR="00D51F7B" w:rsidRDefault="00D51F7B" w:rsidP="007B7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etropolis">
    <w:altName w:val="Times New Roman"/>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A2" w:rsidRPr="001D662A" w:rsidRDefault="007148A2">
    <w:pPr>
      <w:pStyle w:val="Piedepgina"/>
      <w:rPr>
        <w:sz w:val="20"/>
        <w:szCs w:val="20"/>
      </w:rPr>
    </w:pPr>
    <w:r w:rsidRPr="001D662A">
      <w:rPr>
        <w:sz w:val="20"/>
        <w:szCs w:val="20"/>
      </w:rPr>
      <w:t>Avenida de la Paz número 26,</w:t>
    </w:r>
    <w:r w:rsidR="001D662A">
      <w:rPr>
        <w:sz w:val="20"/>
        <w:szCs w:val="20"/>
      </w:rPr>
      <w:t xml:space="preserve"> cuarto piso,</w:t>
    </w:r>
    <w:r w:rsidRPr="001D662A">
      <w:rPr>
        <w:sz w:val="20"/>
        <w:szCs w:val="20"/>
      </w:rPr>
      <w:t xml:space="preserve"> colonia </w:t>
    </w:r>
    <w:proofErr w:type="spellStart"/>
    <w:r w:rsidRPr="001D662A">
      <w:rPr>
        <w:sz w:val="20"/>
        <w:szCs w:val="20"/>
      </w:rPr>
      <w:t>Chimalistac</w:t>
    </w:r>
    <w:proofErr w:type="spellEnd"/>
    <w:r w:rsidRPr="001D662A">
      <w:rPr>
        <w:sz w:val="20"/>
        <w:szCs w:val="20"/>
      </w:rPr>
      <w:t>, Alcaldía</w:t>
    </w:r>
    <w:r w:rsidR="001D662A" w:rsidRPr="001D662A">
      <w:rPr>
        <w:sz w:val="20"/>
        <w:szCs w:val="20"/>
      </w:rPr>
      <w:t xml:space="preserve"> </w:t>
    </w:r>
    <w:proofErr w:type="spellStart"/>
    <w:r w:rsidR="001D662A" w:rsidRPr="001D662A">
      <w:rPr>
        <w:sz w:val="20"/>
        <w:szCs w:val="20"/>
      </w:rPr>
      <w:t>Alvaro</w:t>
    </w:r>
    <w:proofErr w:type="spellEnd"/>
    <w:r w:rsidR="001D662A" w:rsidRPr="001D662A">
      <w:rPr>
        <w:sz w:val="20"/>
        <w:szCs w:val="20"/>
      </w:rPr>
      <w:t xml:space="preserve"> Obregón, CP 01070</w:t>
    </w:r>
    <w:r w:rsidR="001D662A">
      <w:rPr>
        <w:sz w:val="20"/>
        <w:szCs w:val="20"/>
      </w:rPr>
      <w:t xml:space="preserve"> Teléfono 17193000 ext. 140</w:t>
    </w:r>
    <w:r w:rsidR="002A1F96">
      <w:rPr>
        <w:sz w:val="20"/>
        <w:szCs w:val="20"/>
      </w:rPr>
      <w:t>00</w:t>
    </w:r>
    <w:r w:rsidR="001D662A" w:rsidRPr="001D662A">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7B" w:rsidRDefault="00D51F7B" w:rsidP="007B7B62">
      <w:pPr>
        <w:spacing w:line="240" w:lineRule="auto"/>
      </w:pPr>
      <w:r>
        <w:separator/>
      </w:r>
    </w:p>
  </w:footnote>
  <w:footnote w:type="continuationSeparator" w:id="0">
    <w:p w:rsidR="00D51F7B" w:rsidRDefault="00D51F7B" w:rsidP="007B7B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B62" w:rsidRPr="007B7B62" w:rsidRDefault="007B7B62" w:rsidP="007B7B62">
    <w:pPr>
      <w:tabs>
        <w:tab w:val="center" w:pos="4419"/>
        <w:tab w:val="right" w:pos="8838"/>
      </w:tabs>
      <w:spacing w:line="240" w:lineRule="auto"/>
      <w:rPr>
        <w:rFonts w:ascii="Metropolis" w:eastAsia="Calibri" w:hAnsi="Metropolis" w:cs="Times New Roman"/>
        <w:lang w:eastAsia="en-US"/>
      </w:rPr>
    </w:pPr>
    <w:r w:rsidRPr="007B7B62">
      <w:rPr>
        <w:rFonts w:ascii="Metropolis" w:eastAsia="Calibri" w:hAnsi="Metropolis" w:cs="Times New Roman"/>
        <w:noProof/>
      </w:rPr>
      <mc:AlternateContent>
        <mc:Choice Requires="wps">
          <w:drawing>
            <wp:anchor distT="45720" distB="45720" distL="114300" distR="114300" simplePos="0" relativeHeight="251660288" behindDoc="0" locked="0" layoutInCell="1" allowOverlap="1" wp14:anchorId="072F672D" wp14:editId="4095D555">
              <wp:simplePos x="0" y="0"/>
              <wp:positionH relativeFrom="column">
                <wp:posOffset>2830083</wp:posOffset>
              </wp:positionH>
              <wp:positionV relativeFrom="paragraph">
                <wp:posOffset>72390</wp:posOffset>
              </wp:positionV>
              <wp:extent cx="3697605" cy="1404620"/>
              <wp:effectExtent l="0" t="0" r="17145"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404620"/>
                      </a:xfrm>
                      <a:prstGeom prst="rect">
                        <a:avLst/>
                      </a:prstGeom>
                      <a:solidFill>
                        <a:srgbClr val="FFFFFF"/>
                      </a:solidFill>
                      <a:ln w="9525">
                        <a:solidFill>
                          <a:sysClr val="window" lastClr="FFFFFF"/>
                        </a:solidFill>
                        <a:miter lim="800000"/>
                        <a:headEnd/>
                        <a:tailEnd/>
                      </a:ln>
                    </wps:spPr>
                    <wps:txbx>
                      <w:txbxContent>
                        <w:p w:rsidR="007B7B62" w:rsidRPr="007B7B62" w:rsidRDefault="007B7B62" w:rsidP="007B7B62">
                          <w:pPr>
                            <w:spacing w:after="100" w:afterAutospacing="1" w:line="240" w:lineRule="atLeast"/>
                            <w:contextualSpacing/>
                            <w:jc w:val="center"/>
                            <w:rPr>
                              <w:rFonts w:ascii="Metropolis" w:hAnsi="Metropolis"/>
                              <w:b/>
                              <w:color w:val="808080"/>
                              <w:sz w:val="20"/>
                              <w:szCs w:val="20"/>
                            </w:rPr>
                          </w:pPr>
                          <w:r w:rsidRPr="007B7B62">
                            <w:rPr>
                              <w:rFonts w:ascii="Metropolis" w:hAnsi="Metropolis"/>
                              <w:b/>
                              <w:color w:val="808080"/>
                              <w:sz w:val="20"/>
                              <w:szCs w:val="20"/>
                            </w:rPr>
                            <w:t>SECRETARÍA DE CULTURA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F672D" id="_x0000_t202" coordsize="21600,21600" o:spt="202" path="m,l,21600r21600,l21600,xe">
              <v:stroke joinstyle="miter"/>
              <v:path gradientshapeok="t" o:connecttype="rect"/>
            </v:shapetype>
            <v:shape id="Cuadro de texto 2" o:spid="_x0000_s1026" type="#_x0000_t202" style="position:absolute;margin-left:222.85pt;margin-top:5.7pt;width:291.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" strokecolor="window">
              <v:textbox style="mso-fit-shape-to-text:t">
                <w:txbxContent>
                  <w:p w:rsidR="007B7B62" w:rsidRPr="007B7B62" w:rsidRDefault="007B7B62" w:rsidP="007B7B62">
                    <w:pPr>
                      <w:spacing w:after="100" w:afterAutospacing="1" w:line="240" w:lineRule="atLeast"/>
                      <w:contextualSpacing/>
                      <w:jc w:val="center"/>
                      <w:rPr>
                        <w:rFonts w:ascii="Metropolis" w:hAnsi="Metropolis"/>
                        <w:b/>
                        <w:color w:val="808080"/>
                        <w:sz w:val="20"/>
                        <w:szCs w:val="20"/>
                      </w:rPr>
                    </w:pPr>
                    <w:r w:rsidRPr="007B7B62">
                      <w:rPr>
                        <w:rFonts w:ascii="Metropolis" w:hAnsi="Metropolis"/>
                        <w:b/>
                        <w:color w:val="808080"/>
                        <w:sz w:val="20"/>
                        <w:szCs w:val="20"/>
                      </w:rPr>
                      <w:t>SECRETARÍA DE CULTURA</w:t>
                    </w:r>
                  </w:p>
                </w:txbxContent>
              </v:textbox>
              <w10:wrap type="square"/>
            </v:shape>
          </w:pict>
        </mc:Fallback>
      </mc:AlternateContent>
    </w:r>
    <w:r w:rsidRPr="007B7B62">
      <w:rPr>
        <w:rFonts w:ascii="Metropolis" w:eastAsia="Calibri" w:hAnsi="Metropolis" w:cs="Times New Roman"/>
        <w:noProof/>
      </w:rPr>
      <w:drawing>
        <wp:anchor distT="0" distB="0" distL="114300" distR="114300" simplePos="0" relativeHeight="251659264" behindDoc="1" locked="0" layoutInCell="1" allowOverlap="1" wp14:anchorId="4F25E942" wp14:editId="7C725879">
          <wp:simplePos x="0" y="0"/>
          <wp:positionH relativeFrom="column">
            <wp:posOffset>-687705</wp:posOffset>
          </wp:positionH>
          <wp:positionV relativeFrom="paragraph">
            <wp:posOffset>-68135</wp:posOffset>
          </wp:positionV>
          <wp:extent cx="2724912" cy="679704"/>
          <wp:effectExtent l="0" t="0" r="0"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a hoja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4912" cy="679704"/>
                  </a:xfrm>
                  <a:prstGeom prst="rect">
                    <a:avLst/>
                  </a:prstGeom>
                </pic:spPr>
              </pic:pic>
            </a:graphicData>
          </a:graphic>
          <wp14:sizeRelH relativeFrom="page">
            <wp14:pctWidth>0</wp14:pctWidth>
          </wp14:sizeRelH>
          <wp14:sizeRelV relativeFrom="page">
            <wp14:pctHeight>0</wp14:pctHeight>
          </wp14:sizeRelV>
        </wp:anchor>
      </w:drawing>
    </w:r>
  </w:p>
  <w:p w:rsidR="007B7B62" w:rsidRDefault="007B7B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E7"/>
    <w:rsid w:val="00126B80"/>
    <w:rsid w:val="00137EA4"/>
    <w:rsid w:val="001D662A"/>
    <w:rsid w:val="002011EC"/>
    <w:rsid w:val="002144FE"/>
    <w:rsid w:val="002306A1"/>
    <w:rsid w:val="0025030D"/>
    <w:rsid w:val="0025792C"/>
    <w:rsid w:val="0026646C"/>
    <w:rsid w:val="00275534"/>
    <w:rsid w:val="002A1F96"/>
    <w:rsid w:val="002C39C2"/>
    <w:rsid w:val="00414DB4"/>
    <w:rsid w:val="005A613E"/>
    <w:rsid w:val="006B40F6"/>
    <w:rsid w:val="006B798C"/>
    <w:rsid w:val="006F403A"/>
    <w:rsid w:val="007148A2"/>
    <w:rsid w:val="00734F89"/>
    <w:rsid w:val="007527D3"/>
    <w:rsid w:val="00777D3F"/>
    <w:rsid w:val="007B7B62"/>
    <w:rsid w:val="008060D1"/>
    <w:rsid w:val="0086342D"/>
    <w:rsid w:val="00965F5C"/>
    <w:rsid w:val="00A248CA"/>
    <w:rsid w:val="00C1171A"/>
    <w:rsid w:val="00C31B09"/>
    <w:rsid w:val="00C6631E"/>
    <w:rsid w:val="00CA3B76"/>
    <w:rsid w:val="00D241DA"/>
    <w:rsid w:val="00D51F7B"/>
    <w:rsid w:val="00DB6EAD"/>
    <w:rsid w:val="00DC20BF"/>
    <w:rsid w:val="00E26CC3"/>
    <w:rsid w:val="00E43ED0"/>
    <w:rsid w:val="00E9710E"/>
    <w:rsid w:val="00EC2BE7"/>
    <w:rsid w:val="00FE58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7138FB-528C-4DB1-856C-DE9A047B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7B7B6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B7B62"/>
  </w:style>
  <w:style w:type="paragraph" w:styleId="Piedepgina">
    <w:name w:val="footer"/>
    <w:basedOn w:val="Normal"/>
    <w:link w:val="PiedepginaCar"/>
    <w:uiPriority w:val="99"/>
    <w:unhideWhenUsed/>
    <w:rsid w:val="007B7B6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B7B62"/>
  </w:style>
  <w:style w:type="paragraph" w:styleId="Textodeglobo">
    <w:name w:val="Balloon Text"/>
    <w:basedOn w:val="Normal"/>
    <w:link w:val="TextodegloboCar"/>
    <w:uiPriority w:val="99"/>
    <w:semiHidden/>
    <w:unhideWhenUsed/>
    <w:rsid w:val="00965F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F5C"/>
    <w:rPr>
      <w:rFonts w:ascii="Segoe UI" w:hAnsi="Segoe UI" w:cs="Segoe UI"/>
      <w:sz w:val="18"/>
      <w:szCs w:val="18"/>
    </w:rPr>
  </w:style>
  <w:style w:type="paragraph" w:styleId="Sinespaciado">
    <w:name w:val="No Spacing"/>
    <w:link w:val="SinespaciadoCar"/>
    <w:uiPriority w:val="1"/>
    <w:qFormat/>
    <w:rsid w:val="00C6631E"/>
    <w:pPr>
      <w:spacing w:line="240" w:lineRule="auto"/>
    </w:pPr>
    <w:rPr>
      <w:rFonts w:asciiTheme="minorHAnsi" w:eastAsiaTheme="minorHAnsi" w:hAnsiTheme="minorHAnsi" w:cstheme="minorBidi"/>
      <w:lang w:eastAsia="en-US"/>
    </w:rPr>
  </w:style>
  <w:style w:type="character" w:customStyle="1" w:styleId="SinespaciadoCar">
    <w:name w:val="Sin espaciado Car"/>
    <w:basedOn w:val="Fuentedeprrafopredeter"/>
    <w:link w:val="Sinespaciado"/>
    <w:uiPriority w:val="1"/>
    <w:rsid w:val="00C6631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Esther Macin Lara</dc:creator>
  <cp:lastModifiedBy>Elizabeth Esther Macin Lara</cp:lastModifiedBy>
  <cp:revision>9</cp:revision>
  <cp:lastPrinted>2019-02-19T00:30:00Z</cp:lastPrinted>
  <dcterms:created xsi:type="dcterms:W3CDTF">2019-02-18T23:30:00Z</dcterms:created>
  <dcterms:modified xsi:type="dcterms:W3CDTF">2019-02-19T00:43:00Z</dcterms:modified>
</cp:coreProperties>
</file>